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 ContentType="application/vnd.visi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92B22" w14:textId="77777777" w:rsidR="000B2D31" w:rsidRDefault="000B2D31" w:rsidP="000B2D31">
      <w:pPr>
        <w:jc w:val="center"/>
        <w:rPr>
          <w:rFonts w:ascii="Times New Roman" w:hAnsi="Times New Roman" w:cs="Times New Roman"/>
          <w:b/>
          <w:sz w:val="72"/>
          <w:szCs w:val="20"/>
        </w:rPr>
      </w:pPr>
      <w:bookmarkStart w:id="0" w:name="_Hlk167470941"/>
      <w:r w:rsidRPr="00AE4E48">
        <w:rPr>
          <w:rFonts w:ascii="Times New Roman" w:hAnsi="Times New Roman"/>
          <w:noProof/>
          <w:szCs w:val="24"/>
        </w:rPr>
        <w:drawing>
          <wp:inline distT="0" distB="0" distL="0" distR="0" wp14:anchorId="713A4703" wp14:editId="63C33A78">
            <wp:extent cx="5038725" cy="1276350"/>
            <wp:effectExtent l="0" t="0" r="9525" b="0"/>
            <wp:docPr id="15966781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38725" cy="1276350"/>
                    </a:xfrm>
                    <a:prstGeom prst="rect">
                      <a:avLst/>
                    </a:prstGeom>
                    <a:noFill/>
                    <a:ln>
                      <a:noFill/>
                    </a:ln>
                  </pic:spPr>
                </pic:pic>
              </a:graphicData>
            </a:graphic>
          </wp:inline>
        </w:drawing>
      </w:r>
    </w:p>
    <w:p w14:paraId="30FF8576" w14:textId="77777777" w:rsidR="00D93AAA" w:rsidRPr="00AE4E48" w:rsidRDefault="00D93AAA" w:rsidP="000B2D31">
      <w:pPr>
        <w:jc w:val="center"/>
        <w:rPr>
          <w:rFonts w:ascii="Times New Roman" w:hAnsi="Times New Roman" w:cs="Times New Roman"/>
          <w:b/>
          <w:sz w:val="72"/>
          <w:szCs w:val="20"/>
        </w:rPr>
      </w:pPr>
    </w:p>
    <w:p w14:paraId="3EC879AA" w14:textId="77777777" w:rsidR="000B2D31" w:rsidRPr="00AE4E48" w:rsidRDefault="000B2D31" w:rsidP="000B2D31">
      <w:pPr>
        <w:rPr>
          <w:rFonts w:ascii="Times New Roman" w:hAnsi="Times New Roman" w:cs="Times New Roman"/>
          <w:b/>
          <w:sz w:val="48"/>
          <w:szCs w:val="48"/>
        </w:rPr>
      </w:pPr>
    </w:p>
    <w:p w14:paraId="2BF03F15" w14:textId="2AA6E3A8" w:rsidR="000B2D31" w:rsidRPr="00AE4E48" w:rsidRDefault="000B2D31" w:rsidP="000B2D31">
      <w:pPr>
        <w:ind w:firstLineChars="100" w:firstLine="522"/>
        <w:jc w:val="center"/>
        <w:rPr>
          <w:rFonts w:ascii="Times New Roman" w:hAnsi="Times New Roman" w:cs="Times New Roman"/>
          <w:b/>
          <w:sz w:val="52"/>
          <w:szCs w:val="52"/>
        </w:rPr>
      </w:pPr>
      <w:r w:rsidRPr="00AE4E48">
        <w:rPr>
          <w:rFonts w:ascii="Times New Roman" w:hAnsi="Times New Roman" w:cs="Times New Roman" w:hint="eastAsia"/>
          <w:b/>
          <w:sz w:val="52"/>
          <w:szCs w:val="52"/>
        </w:rPr>
        <w:t>《</w:t>
      </w:r>
      <w:r w:rsidR="00B7429E">
        <w:rPr>
          <w:rFonts w:ascii="Times New Roman" w:hAnsi="Times New Roman" w:cs="Times New Roman" w:hint="eastAsia"/>
          <w:b/>
          <w:sz w:val="52"/>
          <w:szCs w:val="52"/>
        </w:rPr>
        <w:t>机器人语音信息处理实验</w:t>
      </w:r>
      <w:r w:rsidRPr="00AE4E48">
        <w:rPr>
          <w:rFonts w:ascii="Times New Roman" w:hAnsi="Times New Roman" w:cs="Times New Roman" w:hint="eastAsia"/>
          <w:b/>
          <w:sz w:val="52"/>
          <w:szCs w:val="52"/>
        </w:rPr>
        <w:t>》</w:t>
      </w:r>
    </w:p>
    <w:p w14:paraId="3AB0D7AE" w14:textId="07959D4E" w:rsidR="000B2D31" w:rsidRPr="00AE4E48" w:rsidRDefault="00B7429E" w:rsidP="000B2D31">
      <w:pPr>
        <w:ind w:firstLineChars="100" w:firstLine="522"/>
        <w:jc w:val="center"/>
        <w:rPr>
          <w:rFonts w:ascii="Times New Roman" w:hAnsi="Times New Roman" w:cs="Times New Roman"/>
          <w:b/>
          <w:sz w:val="52"/>
          <w:szCs w:val="52"/>
        </w:rPr>
      </w:pPr>
      <w:r>
        <w:rPr>
          <w:rFonts w:ascii="Times New Roman" w:hAnsi="Times New Roman" w:cs="Times New Roman" w:hint="eastAsia"/>
          <w:b/>
          <w:sz w:val="52"/>
          <w:szCs w:val="52"/>
        </w:rPr>
        <w:t>实验</w:t>
      </w:r>
      <w:r w:rsidR="000B2D31" w:rsidRPr="00AE4E48">
        <w:rPr>
          <w:rFonts w:ascii="Times New Roman" w:hAnsi="Times New Roman" w:cs="Times New Roman" w:hint="eastAsia"/>
          <w:b/>
          <w:sz w:val="52"/>
          <w:szCs w:val="52"/>
        </w:rPr>
        <w:t>报告</w:t>
      </w:r>
    </w:p>
    <w:p w14:paraId="2D4EF9E4" w14:textId="77777777" w:rsidR="000B2D31" w:rsidRPr="00AE4E48" w:rsidRDefault="000B2D31" w:rsidP="000B2D31">
      <w:pPr>
        <w:ind w:firstLineChars="100" w:firstLine="522"/>
        <w:jc w:val="center"/>
        <w:rPr>
          <w:rFonts w:ascii="Times New Roman" w:hAnsi="Times New Roman" w:cs="Times New Roman"/>
          <w:b/>
          <w:sz w:val="52"/>
          <w:szCs w:val="52"/>
        </w:rPr>
      </w:pPr>
    </w:p>
    <w:p w14:paraId="49D564D6" w14:textId="77777777" w:rsidR="000B2D31" w:rsidRPr="00AE4E48" w:rsidRDefault="000B2D31" w:rsidP="000B2D31">
      <w:pPr>
        <w:ind w:firstLineChars="200" w:firstLine="883"/>
        <w:rPr>
          <w:rFonts w:ascii="Times New Roman" w:hAnsi="Times New Roman" w:cs="宋体"/>
          <w:b/>
          <w:sz w:val="44"/>
          <w:szCs w:val="20"/>
        </w:rPr>
      </w:pPr>
    </w:p>
    <w:p w14:paraId="1A8A4AC0" w14:textId="77777777" w:rsidR="000B2D31" w:rsidRDefault="000B2D31" w:rsidP="000B2D31">
      <w:pPr>
        <w:ind w:firstLineChars="200" w:firstLine="883"/>
        <w:rPr>
          <w:rFonts w:ascii="Times New Roman" w:hAnsi="Times New Roman" w:cs="宋体"/>
          <w:b/>
          <w:sz w:val="44"/>
          <w:szCs w:val="20"/>
        </w:rPr>
      </w:pPr>
    </w:p>
    <w:p w14:paraId="32985A6F" w14:textId="77777777" w:rsidR="000B2D31" w:rsidRDefault="000B2D31" w:rsidP="000B2D31">
      <w:pPr>
        <w:ind w:firstLineChars="200" w:firstLine="883"/>
        <w:rPr>
          <w:rFonts w:ascii="Times New Roman" w:hAnsi="Times New Roman" w:cs="宋体"/>
          <w:b/>
          <w:sz w:val="44"/>
          <w:szCs w:val="20"/>
        </w:rPr>
      </w:pPr>
    </w:p>
    <w:p w14:paraId="2E05A128" w14:textId="77777777" w:rsidR="000B2D31" w:rsidRDefault="000B2D31" w:rsidP="000B2D31">
      <w:pPr>
        <w:ind w:firstLineChars="200" w:firstLine="883"/>
        <w:rPr>
          <w:rFonts w:ascii="Times New Roman" w:hAnsi="Times New Roman" w:cs="宋体"/>
          <w:b/>
          <w:sz w:val="44"/>
          <w:szCs w:val="20"/>
        </w:rPr>
      </w:pPr>
    </w:p>
    <w:p w14:paraId="0D72CA2F" w14:textId="77777777" w:rsidR="000B2D31" w:rsidRPr="00AE4E48" w:rsidRDefault="000B2D31" w:rsidP="000B2D31">
      <w:pPr>
        <w:ind w:firstLineChars="200" w:firstLine="883"/>
        <w:rPr>
          <w:rFonts w:ascii="Times New Roman" w:hAnsi="Times New Roman" w:cs="宋体"/>
          <w:b/>
          <w:sz w:val="44"/>
          <w:szCs w:val="20"/>
        </w:rPr>
      </w:pPr>
    </w:p>
    <w:p w14:paraId="46625588" w14:textId="2E224F99" w:rsidR="000B2D31" w:rsidRPr="00AE4E48" w:rsidRDefault="000B2D31" w:rsidP="00E91860">
      <w:pPr>
        <w:ind w:firstLineChars="200" w:firstLine="723"/>
        <w:rPr>
          <w:rFonts w:ascii="Times New Roman" w:hAnsi="Times New Roman" w:cs="Times New Roman"/>
          <w:sz w:val="36"/>
          <w:szCs w:val="36"/>
          <w:u w:val="single"/>
        </w:rPr>
      </w:pPr>
      <w:r w:rsidRPr="00AE4E48">
        <w:rPr>
          <w:rFonts w:ascii="Times New Roman" w:hAnsi="Times New Roman" w:cs="宋体" w:hint="eastAsia"/>
          <w:b/>
          <w:sz w:val="36"/>
          <w:szCs w:val="36"/>
        </w:rPr>
        <w:t>实验名称</w:t>
      </w:r>
      <w:r w:rsidRPr="00AE4E48">
        <w:rPr>
          <w:rFonts w:ascii="Times New Roman" w:hAnsi="Times New Roman" w:cs="Times New Roman" w:hint="eastAsia"/>
          <w:b/>
          <w:sz w:val="36"/>
          <w:szCs w:val="36"/>
        </w:rPr>
        <w:t>：</w:t>
      </w:r>
      <w:r w:rsidR="00E91860">
        <w:rPr>
          <w:rFonts w:ascii="Times New Roman" w:hAnsi="Times New Roman" w:cs="Times New Roman" w:hint="eastAsia"/>
          <w:sz w:val="36"/>
          <w:szCs w:val="36"/>
          <w:u w:val="single"/>
        </w:rPr>
        <w:t xml:space="preserve">    </w:t>
      </w:r>
      <w:r w:rsidR="00E91860">
        <w:rPr>
          <w:rFonts w:ascii="Times New Roman" w:hAnsi="Times New Roman" w:cs="Times New Roman" w:hint="eastAsia"/>
          <w:sz w:val="36"/>
          <w:szCs w:val="36"/>
          <w:u w:val="single"/>
        </w:rPr>
        <w:t>语音信号的端点检测实验</w:t>
      </w:r>
      <w:r w:rsidR="00E91860">
        <w:rPr>
          <w:rFonts w:ascii="Times New Roman" w:hAnsi="Times New Roman" w:cs="Times New Roman" w:hint="eastAsia"/>
          <w:sz w:val="36"/>
          <w:szCs w:val="36"/>
          <w:u w:val="single"/>
        </w:rPr>
        <w:t xml:space="preserve">     </w:t>
      </w:r>
    </w:p>
    <w:p w14:paraId="45781B92" w14:textId="304BC317" w:rsidR="000B2D31" w:rsidRPr="00AE4E48" w:rsidRDefault="000B2D31" w:rsidP="000B2D31">
      <w:pPr>
        <w:ind w:firstLineChars="200" w:firstLine="720"/>
        <w:rPr>
          <w:rFonts w:ascii="Times New Roman" w:hAnsi="Times New Roman" w:cs="Times New Roman"/>
          <w:b/>
          <w:sz w:val="36"/>
          <w:szCs w:val="36"/>
          <w:u w:val="single"/>
        </w:rPr>
      </w:pPr>
      <w:r w:rsidRPr="00AE4E48">
        <w:rPr>
          <w:rFonts w:ascii="Times New Roman" w:hAnsi="Times New Roman" w:cs="Times New Roman" w:hint="eastAsia"/>
          <w:sz w:val="36"/>
          <w:szCs w:val="36"/>
        </w:rPr>
        <w:t>学</w:t>
      </w:r>
      <w:r w:rsidRPr="00AE4E48">
        <w:rPr>
          <w:rFonts w:ascii="Times New Roman" w:hAnsi="Times New Roman" w:cs="Times New Roman"/>
          <w:sz w:val="36"/>
          <w:szCs w:val="36"/>
        </w:rPr>
        <w:t xml:space="preserve">    </w:t>
      </w:r>
      <w:r w:rsidRPr="00AE4E48">
        <w:rPr>
          <w:rFonts w:ascii="Times New Roman" w:hAnsi="Times New Roman" w:cs="Times New Roman" w:hint="eastAsia"/>
          <w:sz w:val="36"/>
          <w:szCs w:val="36"/>
        </w:rPr>
        <w:t>院：</w:t>
      </w:r>
      <w:r w:rsidRPr="00AE4E48">
        <w:rPr>
          <w:rFonts w:ascii="Times New Roman" w:hAnsi="Times New Roman" w:cs="Times New Roman"/>
          <w:sz w:val="36"/>
          <w:szCs w:val="36"/>
          <w:u w:val="single"/>
        </w:rPr>
        <w:t xml:space="preserve">        </w:t>
      </w:r>
      <w:r w:rsidRPr="00AE4E48">
        <w:rPr>
          <w:rFonts w:ascii="Times New Roman" w:hAnsi="Times New Roman" w:cs="Times New Roman" w:hint="eastAsia"/>
          <w:sz w:val="36"/>
          <w:szCs w:val="36"/>
          <w:u w:val="single"/>
        </w:rPr>
        <w:t>人工智能学院</w:t>
      </w:r>
      <w:r w:rsidRPr="00AE4E48">
        <w:rPr>
          <w:rFonts w:ascii="Times New Roman" w:hAnsi="Times New Roman" w:cs="Times New Roman"/>
          <w:sz w:val="36"/>
          <w:szCs w:val="36"/>
          <w:u w:val="single"/>
        </w:rPr>
        <w:t xml:space="preserve">   </w:t>
      </w:r>
      <w:r>
        <w:rPr>
          <w:rFonts w:ascii="Times New Roman" w:hAnsi="Times New Roman" w:cs="Times New Roman" w:hint="eastAsia"/>
          <w:sz w:val="36"/>
          <w:szCs w:val="36"/>
          <w:u w:val="single"/>
        </w:rPr>
        <w:t xml:space="preserve">    </w:t>
      </w:r>
      <w:r w:rsidRPr="00AE4E48">
        <w:rPr>
          <w:rFonts w:ascii="Times New Roman" w:hAnsi="Times New Roman" w:cs="Times New Roman"/>
          <w:sz w:val="36"/>
          <w:szCs w:val="36"/>
          <w:u w:val="single"/>
        </w:rPr>
        <w:t xml:space="preserve">    </w:t>
      </w:r>
    </w:p>
    <w:p w14:paraId="2BC68FB9" w14:textId="0E6D0664" w:rsidR="000B2D31" w:rsidRPr="00AE4E48" w:rsidRDefault="000B2D31" w:rsidP="000B2D31">
      <w:pPr>
        <w:ind w:firstLineChars="200" w:firstLine="723"/>
        <w:rPr>
          <w:rFonts w:ascii="Times New Roman" w:hAnsi="Times New Roman" w:cs="Times New Roman"/>
          <w:b/>
          <w:sz w:val="36"/>
          <w:szCs w:val="36"/>
        </w:rPr>
      </w:pPr>
      <w:r w:rsidRPr="00AE4E48">
        <w:rPr>
          <w:rFonts w:ascii="Times New Roman" w:hAnsi="Times New Roman" w:cs="宋体" w:hint="eastAsia"/>
          <w:b/>
          <w:sz w:val="36"/>
          <w:szCs w:val="36"/>
        </w:rPr>
        <w:t>专</w:t>
      </w:r>
      <w:r w:rsidRPr="00AE4E48">
        <w:rPr>
          <w:rFonts w:ascii="Times New Roman" w:hAnsi="Times New Roman" w:cs="宋体" w:hint="eastAsia"/>
          <w:b/>
          <w:sz w:val="36"/>
          <w:szCs w:val="36"/>
        </w:rPr>
        <w:t xml:space="preserve">    </w:t>
      </w:r>
      <w:r w:rsidRPr="00AE4E48">
        <w:rPr>
          <w:rFonts w:ascii="Times New Roman" w:hAnsi="Times New Roman" w:cs="宋体" w:hint="eastAsia"/>
          <w:b/>
          <w:sz w:val="36"/>
          <w:szCs w:val="36"/>
        </w:rPr>
        <w:t>业</w:t>
      </w:r>
      <w:r w:rsidRPr="00AE4E48">
        <w:rPr>
          <w:rFonts w:ascii="Times New Roman" w:hAnsi="Times New Roman" w:cs="Times New Roman" w:hint="eastAsia"/>
          <w:b/>
          <w:sz w:val="36"/>
          <w:szCs w:val="36"/>
        </w:rPr>
        <w:t>：</w:t>
      </w:r>
      <w:r w:rsidRPr="00AE4E48">
        <w:rPr>
          <w:rFonts w:ascii="Times New Roman" w:hAnsi="Times New Roman" w:cs="Times New Roman"/>
          <w:sz w:val="36"/>
          <w:szCs w:val="36"/>
          <w:u w:val="single"/>
        </w:rPr>
        <w:t xml:space="preserve">    </w:t>
      </w:r>
      <w:r w:rsidR="00E91860">
        <w:rPr>
          <w:rFonts w:ascii="Times New Roman" w:hAnsi="Times New Roman" w:cs="Times New Roman" w:hint="eastAsia"/>
          <w:sz w:val="36"/>
          <w:szCs w:val="36"/>
          <w:u w:val="single"/>
        </w:rPr>
        <w:t xml:space="preserve">      </w:t>
      </w:r>
      <w:r w:rsidR="00E91860">
        <w:rPr>
          <w:rFonts w:ascii="Times New Roman" w:hAnsi="Times New Roman" w:cs="Times New Roman" w:hint="eastAsia"/>
          <w:sz w:val="36"/>
          <w:szCs w:val="36"/>
          <w:u w:val="single"/>
        </w:rPr>
        <w:t>机器人工程</w:t>
      </w:r>
      <w:r w:rsidR="00E91860">
        <w:rPr>
          <w:rFonts w:ascii="Times New Roman" w:hAnsi="Times New Roman" w:cs="Times New Roman" w:hint="eastAsia"/>
          <w:sz w:val="36"/>
          <w:szCs w:val="36"/>
          <w:u w:val="single"/>
        </w:rPr>
        <w:t xml:space="preserve">  </w:t>
      </w:r>
      <w:r w:rsidRPr="00AE4E48">
        <w:rPr>
          <w:rFonts w:ascii="Times New Roman" w:hAnsi="Times New Roman" w:cs="Times New Roman"/>
          <w:sz w:val="36"/>
          <w:szCs w:val="36"/>
          <w:u w:val="single"/>
        </w:rPr>
        <w:t xml:space="preserve">   </w:t>
      </w:r>
      <w:r>
        <w:rPr>
          <w:rFonts w:ascii="Times New Roman" w:hAnsi="Times New Roman" w:cs="Times New Roman" w:hint="eastAsia"/>
          <w:sz w:val="36"/>
          <w:szCs w:val="36"/>
          <w:u w:val="single"/>
        </w:rPr>
        <w:t xml:space="preserve">    </w:t>
      </w:r>
      <w:r w:rsidRPr="00AE4E48">
        <w:rPr>
          <w:rFonts w:ascii="Times New Roman" w:hAnsi="Times New Roman" w:cs="Times New Roman"/>
          <w:sz w:val="36"/>
          <w:szCs w:val="36"/>
          <w:u w:val="single"/>
        </w:rPr>
        <w:t xml:space="preserve">  </w:t>
      </w:r>
    </w:p>
    <w:p w14:paraId="7B848452" w14:textId="5558396B" w:rsidR="000B2D31" w:rsidRPr="00AE4E48" w:rsidRDefault="000B2D31" w:rsidP="000B2D31">
      <w:pPr>
        <w:ind w:firstLineChars="200" w:firstLine="723"/>
        <w:rPr>
          <w:rFonts w:ascii="Times New Roman" w:hAnsi="Times New Roman" w:cs="Times New Roman"/>
          <w:b/>
          <w:sz w:val="36"/>
          <w:szCs w:val="36"/>
          <w:u w:val="single"/>
        </w:rPr>
      </w:pPr>
      <w:r w:rsidRPr="00AE4E48">
        <w:rPr>
          <w:rFonts w:ascii="Times New Roman" w:hAnsi="Times New Roman" w:cs="宋体" w:hint="eastAsia"/>
          <w:b/>
          <w:sz w:val="36"/>
          <w:szCs w:val="36"/>
        </w:rPr>
        <w:t>学</w:t>
      </w:r>
      <w:r w:rsidRPr="00AE4E48">
        <w:rPr>
          <w:rFonts w:ascii="Times New Roman" w:hAnsi="Times New Roman" w:cs="宋体" w:hint="eastAsia"/>
          <w:b/>
          <w:sz w:val="36"/>
          <w:szCs w:val="36"/>
        </w:rPr>
        <w:t xml:space="preserve">    </w:t>
      </w:r>
      <w:r w:rsidRPr="00AE4E48">
        <w:rPr>
          <w:rFonts w:ascii="Times New Roman" w:hAnsi="Times New Roman" w:cs="宋体" w:hint="eastAsia"/>
          <w:b/>
          <w:sz w:val="36"/>
          <w:szCs w:val="36"/>
        </w:rPr>
        <w:t>号</w:t>
      </w:r>
      <w:r w:rsidRPr="00AE4E48">
        <w:rPr>
          <w:rFonts w:ascii="Times New Roman" w:hAnsi="Times New Roman" w:cs="Times New Roman" w:hint="eastAsia"/>
          <w:b/>
          <w:sz w:val="36"/>
          <w:szCs w:val="36"/>
        </w:rPr>
        <w:t>：</w:t>
      </w:r>
      <w:r w:rsidRPr="00AE4E48">
        <w:rPr>
          <w:rFonts w:ascii="Times New Roman" w:hAnsi="Times New Roman" w:cs="Times New Roman"/>
          <w:sz w:val="36"/>
          <w:szCs w:val="36"/>
          <w:u w:val="single"/>
        </w:rPr>
        <w:t xml:space="preserve">         </w:t>
      </w:r>
      <w:r w:rsidR="00E91860">
        <w:rPr>
          <w:rFonts w:ascii="Times New Roman" w:hAnsi="Times New Roman" w:cs="Times New Roman" w:hint="eastAsia"/>
          <w:sz w:val="36"/>
          <w:szCs w:val="36"/>
          <w:u w:val="single"/>
        </w:rPr>
        <w:t>WA2224013</w:t>
      </w:r>
      <w:r>
        <w:rPr>
          <w:rFonts w:ascii="Times New Roman" w:hAnsi="Times New Roman" w:cs="Times New Roman" w:hint="eastAsia"/>
          <w:sz w:val="36"/>
          <w:szCs w:val="36"/>
          <w:u w:val="single"/>
        </w:rPr>
        <w:t xml:space="preserve"> </w:t>
      </w:r>
      <w:r w:rsidRPr="00AE4E48">
        <w:rPr>
          <w:rFonts w:ascii="Times New Roman" w:hAnsi="Times New Roman" w:cs="Times New Roman"/>
          <w:sz w:val="36"/>
          <w:szCs w:val="36"/>
          <w:u w:val="single"/>
        </w:rPr>
        <w:t xml:space="preserve">     </w:t>
      </w:r>
      <w:r>
        <w:rPr>
          <w:rFonts w:ascii="Times New Roman" w:hAnsi="Times New Roman" w:cs="Times New Roman" w:hint="eastAsia"/>
          <w:sz w:val="36"/>
          <w:szCs w:val="36"/>
          <w:u w:val="single"/>
        </w:rPr>
        <w:t xml:space="preserve">    </w:t>
      </w:r>
      <w:r w:rsidRPr="00AE4E48">
        <w:rPr>
          <w:rFonts w:ascii="Times New Roman" w:hAnsi="Times New Roman" w:cs="Times New Roman"/>
          <w:sz w:val="36"/>
          <w:szCs w:val="36"/>
          <w:u w:val="single"/>
        </w:rPr>
        <w:t xml:space="preserve">  </w:t>
      </w:r>
    </w:p>
    <w:p w14:paraId="25D52F02" w14:textId="09FC1C80" w:rsidR="000B2D31" w:rsidRPr="00AE4E48" w:rsidRDefault="000B2D31" w:rsidP="000B2D31">
      <w:pPr>
        <w:ind w:firstLineChars="200" w:firstLine="723"/>
        <w:rPr>
          <w:rFonts w:ascii="Times New Roman" w:hAnsi="Times New Roman" w:cs="Times New Roman"/>
          <w:sz w:val="36"/>
          <w:szCs w:val="36"/>
          <w:u w:val="single"/>
        </w:rPr>
      </w:pPr>
      <w:r w:rsidRPr="00AE4E48">
        <w:rPr>
          <w:rFonts w:ascii="Times New Roman" w:hAnsi="Times New Roman" w:cs="宋体" w:hint="eastAsia"/>
          <w:b/>
          <w:sz w:val="36"/>
          <w:szCs w:val="36"/>
        </w:rPr>
        <w:t>姓</w:t>
      </w:r>
      <w:r w:rsidRPr="00AE4E48">
        <w:rPr>
          <w:rFonts w:ascii="Times New Roman" w:hAnsi="Times New Roman" w:cs="宋体" w:hint="eastAsia"/>
          <w:b/>
          <w:sz w:val="36"/>
          <w:szCs w:val="36"/>
        </w:rPr>
        <w:t xml:space="preserve">    </w:t>
      </w:r>
      <w:r w:rsidRPr="00AE4E48">
        <w:rPr>
          <w:rFonts w:ascii="Times New Roman" w:hAnsi="Times New Roman" w:cs="宋体" w:hint="eastAsia"/>
          <w:b/>
          <w:sz w:val="36"/>
          <w:szCs w:val="36"/>
        </w:rPr>
        <w:t>名</w:t>
      </w:r>
      <w:r w:rsidRPr="00AE4E48">
        <w:rPr>
          <w:rFonts w:ascii="Times New Roman" w:hAnsi="Times New Roman" w:cs="Times New Roman" w:hint="eastAsia"/>
          <w:b/>
          <w:sz w:val="36"/>
          <w:szCs w:val="36"/>
        </w:rPr>
        <w:t>：</w:t>
      </w:r>
      <w:r w:rsidRPr="00AE4E48">
        <w:rPr>
          <w:rFonts w:ascii="Times New Roman" w:hAnsi="Times New Roman" w:cs="Times New Roman"/>
          <w:sz w:val="36"/>
          <w:szCs w:val="36"/>
          <w:u w:val="single"/>
        </w:rPr>
        <w:t xml:space="preserve">          </w:t>
      </w:r>
      <w:r w:rsidR="00E91860">
        <w:rPr>
          <w:rFonts w:ascii="Times New Roman" w:hAnsi="Times New Roman" w:cs="Times New Roman" w:hint="eastAsia"/>
          <w:sz w:val="36"/>
          <w:szCs w:val="36"/>
          <w:u w:val="single"/>
        </w:rPr>
        <w:t>郭义月</w:t>
      </w:r>
      <w:r w:rsidR="00E91860">
        <w:rPr>
          <w:rFonts w:ascii="Times New Roman" w:hAnsi="Times New Roman" w:cs="Times New Roman" w:hint="eastAsia"/>
          <w:sz w:val="36"/>
          <w:szCs w:val="36"/>
          <w:u w:val="single"/>
        </w:rPr>
        <w:t xml:space="preserve"> </w:t>
      </w:r>
      <w:r w:rsidRPr="00AE4E48">
        <w:rPr>
          <w:rFonts w:ascii="Times New Roman" w:hAnsi="Times New Roman" w:cs="Times New Roman"/>
          <w:sz w:val="36"/>
          <w:szCs w:val="36"/>
          <w:u w:val="single"/>
        </w:rPr>
        <w:t xml:space="preserve">       </w:t>
      </w:r>
      <w:r>
        <w:rPr>
          <w:rFonts w:ascii="Times New Roman" w:hAnsi="Times New Roman" w:cs="Times New Roman" w:hint="eastAsia"/>
          <w:sz w:val="36"/>
          <w:szCs w:val="36"/>
          <w:u w:val="single"/>
        </w:rPr>
        <w:t xml:space="preserve">    </w:t>
      </w:r>
      <w:r w:rsidRPr="00AE4E48">
        <w:rPr>
          <w:rFonts w:ascii="Times New Roman" w:hAnsi="Times New Roman" w:cs="Times New Roman"/>
          <w:sz w:val="36"/>
          <w:szCs w:val="36"/>
          <w:u w:val="single"/>
        </w:rPr>
        <w:t xml:space="preserve">   </w:t>
      </w:r>
    </w:p>
    <w:p w14:paraId="7E7924E2" w14:textId="4ED0A54B" w:rsidR="000B2D31" w:rsidRPr="00AE4E48" w:rsidRDefault="000B2D31" w:rsidP="000B2D31">
      <w:pPr>
        <w:ind w:firstLineChars="200" w:firstLine="723"/>
        <w:rPr>
          <w:rFonts w:ascii="Times New Roman" w:hAnsi="Times New Roman" w:cs="宋体"/>
          <w:b/>
          <w:sz w:val="36"/>
          <w:szCs w:val="36"/>
          <w:u w:val="single"/>
        </w:rPr>
      </w:pPr>
      <w:r w:rsidRPr="00AE4E48">
        <w:rPr>
          <w:rFonts w:ascii="Times New Roman" w:hAnsi="Times New Roman" w:cs="宋体" w:hint="eastAsia"/>
          <w:b/>
          <w:sz w:val="36"/>
          <w:szCs w:val="36"/>
        </w:rPr>
        <w:t>授课老师：</w:t>
      </w:r>
      <w:r w:rsidRPr="00696CC8">
        <w:rPr>
          <w:rFonts w:ascii="Times New Roman" w:hAnsi="Times New Roman" w:cs="宋体" w:hint="eastAsia"/>
          <w:bCs/>
          <w:sz w:val="36"/>
          <w:szCs w:val="36"/>
          <w:u w:val="single"/>
        </w:rPr>
        <w:t xml:space="preserve">         </w:t>
      </w:r>
      <w:r w:rsidR="00E91860">
        <w:rPr>
          <w:rFonts w:ascii="Times New Roman" w:hAnsi="Times New Roman" w:cs="宋体" w:hint="eastAsia"/>
          <w:bCs/>
          <w:sz w:val="36"/>
          <w:szCs w:val="36"/>
          <w:u w:val="single"/>
        </w:rPr>
        <w:t xml:space="preserve"> </w:t>
      </w:r>
      <w:proofErr w:type="gramStart"/>
      <w:r w:rsidR="00E91860">
        <w:rPr>
          <w:rFonts w:ascii="Times New Roman" w:hAnsi="Times New Roman" w:cs="宋体" w:hint="eastAsia"/>
          <w:bCs/>
          <w:sz w:val="36"/>
          <w:szCs w:val="36"/>
          <w:u w:val="single"/>
        </w:rPr>
        <w:t>杨普海</w:t>
      </w:r>
      <w:proofErr w:type="gramEnd"/>
      <w:r w:rsidRPr="00696CC8">
        <w:rPr>
          <w:rFonts w:ascii="Times New Roman" w:hAnsi="Times New Roman" w:cs="宋体" w:hint="eastAsia"/>
          <w:bCs/>
          <w:sz w:val="36"/>
          <w:szCs w:val="36"/>
          <w:u w:val="single"/>
        </w:rPr>
        <w:t xml:space="preserve"> </w:t>
      </w:r>
      <w:r w:rsidR="00E91860">
        <w:rPr>
          <w:rFonts w:ascii="Times New Roman" w:hAnsi="Times New Roman" w:cs="宋体" w:hint="eastAsia"/>
          <w:bCs/>
          <w:sz w:val="36"/>
          <w:szCs w:val="36"/>
          <w:u w:val="single"/>
        </w:rPr>
        <w:t xml:space="preserve">  </w:t>
      </w:r>
      <w:r w:rsidRPr="00696CC8">
        <w:rPr>
          <w:rFonts w:ascii="Times New Roman" w:hAnsi="Times New Roman" w:cs="宋体" w:hint="eastAsia"/>
          <w:bCs/>
          <w:sz w:val="36"/>
          <w:szCs w:val="36"/>
          <w:u w:val="single"/>
        </w:rPr>
        <w:t xml:space="preserve">     </w:t>
      </w:r>
      <w:r>
        <w:rPr>
          <w:rFonts w:ascii="Times New Roman" w:hAnsi="Times New Roman" w:cs="宋体" w:hint="eastAsia"/>
          <w:bCs/>
          <w:sz w:val="36"/>
          <w:szCs w:val="36"/>
          <w:u w:val="single"/>
        </w:rPr>
        <w:t xml:space="preserve">      </w:t>
      </w:r>
      <w:r w:rsidRPr="00696CC8">
        <w:rPr>
          <w:rFonts w:ascii="Times New Roman" w:hAnsi="Times New Roman" w:cs="宋体" w:hint="eastAsia"/>
          <w:b/>
          <w:sz w:val="36"/>
          <w:szCs w:val="36"/>
          <w:u w:val="single"/>
        </w:rPr>
        <w:t xml:space="preserve"> </w:t>
      </w:r>
    </w:p>
    <w:sdt>
      <w:sdtPr>
        <w:rPr>
          <w:rFonts w:asciiTheme="minorHAnsi" w:eastAsiaTheme="minorEastAsia" w:hAnsiTheme="minorHAnsi" w:cstheme="minorBidi"/>
          <w:b w:val="0"/>
          <w:bCs w:val="0"/>
          <w:color w:val="auto"/>
          <w:kern w:val="2"/>
          <w:sz w:val="21"/>
          <w:szCs w:val="22"/>
          <w:lang w:val="zh-CN"/>
          <w14:ligatures w14:val="standardContextual"/>
        </w:rPr>
        <w:id w:val="1266499393"/>
        <w:docPartObj>
          <w:docPartGallery w:val="Table of Contents"/>
          <w:docPartUnique/>
        </w:docPartObj>
      </w:sdtPr>
      <w:sdtEndPr>
        <w:rPr>
          <w:rFonts w:eastAsia="宋体"/>
          <w:sz w:val="24"/>
        </w:rPr>
      </w:sdtEndPr>
      <w:sdtContent>
        <w:p w14:paraId="74CEECB9" w14:textId="437CCC84" w:rsidR="000B2D31" w:rsidRPr="00EA36F9" w:rsidRDefault="000B2D31" w:rsidP="00381D4B">
          <w:pPr>
            <w:pStyle w:val="TOC"/>
            <w:rPr>
              <w:rFonts w:hint="eastAsia"/>
            </w:rPr>
          </w:pPr>
          <w:r w:rsidRPr="00EA36F9">
            <w:rPr>
              <w:lang w:val="zh-CN"/>
            </w:rPr>
            <w:t>目录</w:t>
          </w:r>
        </w:p>
        <w:p w14:paraId="10736994" w14:textId="7E628469" w:rsidR="003A1108" w:rsidRDefault="000B2D31">
          <w:pPr>
            <w:pStyle w:val="TOC1"/>
            <w:tabs>
              <w:tab w:val="right" w:leader="dot" w:pos="9017"/>
            </w:tabs>
            <w:rPr>
              <w:rFonts w:eastAsiaTheme="minorEastAsia" w:cstheme="minorBidi" w:hint="eastAsia"/>
              <w:noProof/>
              <w:kern w:val="2"/>
              <w:szCs w:val="24"/>
              <w14:ligatures w14:val="standardContextual"/>
            </w:rPr>
          </w:pPr>
          <w:r w:rsidRPr="000B2D31">
            <w:rPr>
              <w:sz w:val="28"/>
              <w:szCs w:val="28"/>
            </w:rPr>
            <w:fldChar w:fldCharType="begin"/>
          </w:r>
          <w:r w:rsidRPr="000B2D31">
            <w:rPr>
              <w:sz w:val="28"/>
              <w:szCs w:val="28"/>
            </w:rPr>
            <w:instrText xml:space="preserve"> TOC \o "1-3" \h \z \u </w:instrText>
          </w:r>
          <w:r w:rsidRPr="000B2D31">
            <w:rPr>
              <w:sz w:val="28"/>
              <w:szCs w:val="28"/>
            </w:rPr>
            <w:fldChar w:fldCharType="separate"/>
          </w:r>
          <w:hyperlink w:anchor="_Toc198635925" w:history="1">
            <w:r w:rsidR="003A1108" w:rsidRPr="00F75981">
              <w:rPr>
                <w:rStyle w:val="a7"/>
                <w:rFonts w:ascii="宋体" w:hAnsi="宋体" w:hint="eastAsia"/>
                <w:noProof/>
              </w:rPr>
              <w:t>【实验目的】</w:t>
            </w:r>
            <w:r w:rsidR="003A1108">
              <w:rPr>
                <w:rFonts w:hint="eastAsia"/>
                <w:noProof/>
                <w:webHidden/>
              </w:rPr>
              <w:tab/>
            </w:r>
            <w:r w:rsidR="003A1108">
              <w:rPr>
                <w:rFonts w:hint="eastAsia"/>
                <w:noProof/>
                <w:webHidden/>
              </w:rPr>
              <w:fldChar w:fldCharType="begin"/>
            </w:r>
            <w:r w:rsidR="003A1108">
              <w:rPr>
                <w:rFonts w:hint="eastAsia"/>
                <w:noProof/>
                <w:webHidden/>
              </w:rPr>
              <w:instrText xml:space="preserve"> </w:instrText>
            </w:r>
            <w:r w:rsidR="003A1108">
              <w:rPr>
                <w:noProof/>
                <w:webHidden/>
              </w:rPr>
              <w:instrText>PAGEREF _Toc198635925 \h</w:instrText>
            </w:r>
            <w:r w:rsidR="003A1108">
              <w:rPr>
                <w:rFonts w:hint="eastAsia"/>
                <w:noProof/>
                <w:webHidden/>
              </w:rPr>
              <w:instrText xml:space="preserve"> </w:instrText>
            </w:r>
            <w:r w:rsidR="003A1108">
              <w:rPr>
                <w:rFonts w:hint="eastAsia"/>
                <w:noProof/>
                <w:webHidden/>
              </w:rPr>
            </w:r>
            <w:r w:rsidR="003A1108">
              <w:rPr>
                <w:rFonts w:hint="eastAsia"/>
                <w:noProof/>
                <w:webHidden/>
              </w:rPr>
              <w:fldChar w:fldCharType="separate"/>
            </w:r>
            <w:r w:rsidR="00642CFA">
              <w:rPr>
                <w:rFonts w:hint="eastAsia"/>
                <w:noProof/>
                <w:webHidden/>
              </w:rPr>
              <w:t>4</w:t>
            </w:r>
            <w:r w:rsidR="003A1108">
              <w:rPr>
                <w:rFonts w:hint="eastAsia"/>
                <w:noProof/>
                <w:webHidden/>
              </w:rPr>
              <w:fldChar w:fldCharType="end"/>
            </w:r>
          </w:hyperlink>
        </w:p>
        <w:p w14:paraId="36A60BC9" w14:textId="12BFCA37" w:rsidR="003A1108" w:rsidRDefault="003A1108">
          <w:pPr>
            <w:pStyle w:val="TOC1"/>
            <w:tabs>
              <w:tab w:val="right" w:leader="dot" w:pos="9017"/>
            </w:tabs>
            <w:rPr>
              <w:rFonts w:eastAsiaTheme="minorEastAsia" w:cstheme="minorBidi" w:hint="eastAsia"/>
              <w:noProof/>
              <w:kern w:val="2"/>
              <w:szCs w:val="24"/>
              <w14:ligatures w14:val="standardContextual"/>
            </w:rPr>
          </w:pPr>
          <w:hyperlink w:anchor="_Toc198635926" w:history="1">
            <w:r w:rsidRPr="00F75981">
              <w:rPr>
                <w:rStyle w:val="a7"/>
                <w:rFonts w:ascii="宋体" w:hAnsi="宋体" w:hint="eastAsia"/>
                <w:noProof/>
              </w:rPr>
              <w:t>【实验原理】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_Toc198635926 \h</w:instrText>
            </w:r>
            <w:r>
              <w:rPr>
                <w:rFonts w:hint="eastAsia"/>
                <w:noProof/>
                <w:webHidden/>
              </w:rPr>
              <w:instrText xml:space="preserve"> </w:instrText>
            </w:r>
            <w:r>
              <w:rPr>
                <w:rFonts w:hint="eastAsia"/>
                <w:noProof/>
                <w:webHidden/>
              </w:rPr>
            </w:r>
            <w:r>
              <w:rPr>
                <w:rFonts w:hint="eastAsia"/>
                <w:noProof/>
                <w:webHidden/>
              </w:rPr>
              <w:fldChar w:fldCharType="separate"/>
            </w:r>
            <w:r w:rsidR="00642CFA">
              <w:rPr>
                <w:rFonts w:hint="eastAsia"/>
                <w:noProof/>
                <w:webHidden/>
              </w:rPr>
              <w:t>4</w:t>
            </w:r>
            <w:r>
              <w:rPr>
                <w:rFonts w:hint="eastAsia"/>
                <w:noProof/>
                <w:webHidden/>
              </w:rPr>
              <w:fldChar w:fldCharType="end"/>
            </w:r>
          </w:hyperlink>
        </w:p>
        <w:p w14:paraId="1B1F00A1" w14:textId="17DAD747" w:rsidR="003A1108" w:rsidRDefault="003A1108">
          <w:pPr>
            <w:pStyle w:val="TOC2"/>
            <w:tabs>
              <w:tab w:val="right" w:leader="dot" w:pos="9017"/>
            </w:tabs>
            <w:rPr>
              <w:rFonts w:eastAsiaTheme="minorEastAsia" w:cstheme="minorBidi" w:hint="eastAsia"/>
              <w:noProof/>
              <w:kern w:val="2"/>
              <w:szCs w:val="24"/>
              <w14:ligatures w14:val="standardContextual"/>
            </w:rPr>
          </w:pPr>
          <w:hyperlink w:anchor="_Toc198635927" w:history="1">
            <w:r w:rsidRPr="00F75981">
              <w:rPr>
                <w:rStyle w:val="a7"/>
                <w:rFonts w:hint="eastAsia"/>
                <w:noProof/>
              </w:rPr>
              <w:t xml:space="preserve">1. </w:t>
            </w:r>
            <w:r w:rsidRPr="00F75981">
              <w:rPr>
                <w:rStyle w:val="a7"/>
                <w:rFonts w:hint="eastAsia"/>
                <w:noProof/>
              </w:rPr>
              <w:t>基于双门限法的端点检测原理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_Toc198635927 \h</w:instrText>
            </w:r>
            <w:r>
              <w:rPr>
                <w:rFonts w:hint="eastAsia"/>
                <w:noProof/>
                <w:webHidden/>
              </w:rPr>
              <w:instrText xml:space="preserve"> </w:instrText>
            </w:r>
            <w:r>
              <w:rPr>
                <w:rFonts w:hint="eastAsia"/>
                <w:noProof/>
                <w:webHidden/>
              </w:rPr>
            </w:r>
            <w:r>
              <w:rPr>
                <w:rFonts w:hint="eastAsia"/>
                <w:noProof/>
                <w:webHidden/>
              </w:rPr>
              <w:fldChar w:fldCharType="separate"/>
            </w:r>
            <w:r w:rsidR="00642CFA">
              <w:rPr>
                <w:rFonts w:hint="eastAsia"/>
                <w:noProof/>
                <w:webHidden/>
              </w:rPr>
              <w:t>4</w:t>
            </w:r>
            <w:r>
              <w:rPr>
                <w:rFonts w:hint="eastAsia"/>
                <w:noProof/>
                <w:webHidden/>
              </w:rPr>
              <w:fldChar w:fldCharType="end"/>
            </w:r>
          </w:hyperlink>
        </w:p>
        <w:p w14:paraId="0F67D577" w14:textId="1F17C695" w:rsidR="003A1108" w:rsidRDefault="003A1108">
          <w:pPr>
            <w:pStyle w:val="TOC2"/>
            <w:tabs>
              <w:tab w:val="right" w:leader="dot" w:pos="9017"/>
            </w:tabs>
            <w:rPr>
              <w:rFonts w:eastAsiaTheme="minorEastAsia" w:cstheme="minorBidi" w:hint="eastAsia"/>
              <w:noProof/>
              <w:kern w:val="2"/>
              <w:szCs w:val="24"/>
              <w14:ligatures w14:val="standardContextual"/>
            </w:rPr>
          </w:pPr>
          <w:hyperlink w:anchor="_Toc198635928" w:history="1">
            <w:r w:rsidRPr="00F75981">
              <w:rPr>
                <w:rStyle w:val="a7"/>
                <w:rFonts w:hint="eastAsia"/>
                <w:noProof/>
              </w:rPr>
              <w:t xml:space="preserve">2. </w:t>
            </w:r>
            <w:r w:rsidRPr="00F75981">
              <w:rPr>
                <w:rStyle w:val="a7"/>
                <w:rFonts w:hint="eastAsia"/>
                <w:noProof/>
              </w:rPr>
              <w:t>基于相关法的端点检测原理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_Toc198635928 \h</w:instrText>
            </w:r>
            <w:r>
              <w:rPr>
                <w:rFonts w:hint="eastAsia"/>
                <w:noProof/>
                <w:webHidden/>
              </w:rPr>
              <w:instrText xml:space="preserve"> </w:instrText>
            </w:r>
            <w:r>
              <w:rPr>
                <w:rFonts w:hint="eastAsia"/>
                <w:noProof/>
                <w:webHidden/>
              </w:rPr>
            </w:r>
            <w:r>
              <w:rPr>
                <w:rFonts w:hint="eastAsia"/>
                <w:noProof/>
                <w:webHidden/>
              </w:rPr>
              <w:fldChar w:fldCharType="separate"/>
            </w:r>
            <w:r w:rsidR="00642CFA">
              <w:rPr>
                <w:rFonts w:hint="eastAsia"/>
                <w:noProof/>
                <w:webHidden/>
              </w:rPr>
              <w:t>7</w:t>
            </w:r>
            <w:r>
              <w:rPr>
                <w:rFonts w:hint="eastAsia"/>
                <w:noProof/>
                <w:webHidden/>
              </w:rPr>
              <w:fldChar w:fldCharType="end"/>
            </w:r>
          </w:hyperlink>
        </w:p>
        <w:p w14:paraId="1D74F9D1" w14:textId="5FDED202" w:rsidR="003A1108" w:rsidRDefault="003A1108">
          <w:pPr>
            <w:pStyle w:val="TOC2"/>
            <w:tabs>
              <w:tab w:val="right" w:leader="dot" w:pos="9017"/>
            </w:tabs>
            <w:rPr>
              <w:rFonts w:eastAsiaTheme="minorEastAsia" w:cstheme="minorBidi" w:hint="eastAsia"/>
              <w:noProof/>
              <w:kern w:val="2"/>
              <w:szCs w:val="24"/>
              <w14:ligatures w14:val="standardContextual"/>
            </w:rPr>
          </w:pPr>
          <w:hyperlink w:anchor="_Toc198635929" w:history="1">
            <w:r w:rsidRPr="00F75981">
              <w:rPr>
                <w:rStyle w:val="a7"/>
                <w:rFonts w:hint="eastAsia"/>
                <w:noProof/>
              </w:rPr>
              <w:t xml:space="preserve">3. </w:t>
            </w:r>
            <w:r w:rsidRPr="00F75981">
              <w:rPr>
                <w:rStyle w:val="a7"/>
                <w:rFonts w:hint="eastAsia"/>
                <w:noProof/>
              </w:rPr>
              <w:t>基于谱熵的语音端点检测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_Toc198635929 \h</w:instrText>
            </w:r>
            <w:r>
              <w:rPr>
                <w:rFonts w:hint="eastAsia"/>
                <w:noProof/>
                <w:webHidden/>
              </w:rPr>
              <w:instrText xml:space="preserve"> </w:instrText>
            </w:r>
            <w:r>
              <w:rPr>
                <w:rFonts w:hint="eastAsia"/>
                <w:noProof/>
                <w:webHidden/>
              </w:rPr>
            </w:r>
            <w:r>
              <w:rPr>
                <w:rFonts w:hint="eastAsia"/>
                <w:noProof/>
                <w:webHidden/>
              </w:rPr>
              <w:fldChar w:fldCharType="separate"/>
            </w:r>
            <w:r w:rsidR="00642CFA">
              <w:rPr>
                <w:rFonts w:hint="eastAsia"/>
                <w:noProof/>
                <w:webHidden/>
              </w:rPr>
              <w:t>8</w:t>
            </w:r>
            <w:r>
              <w:rPr>
                <w:rFonts w:hint="eastAsia"/>
                <w:noProof/>
                <w:webHidden/>
              </w:rPr>
              <w:fldChar w:fldCharType="end"/>
            </w:r>
          </w:hyperlink>
        </w:p>
        <w:p w14:paraId="2BA09A9F" w14:textId="5795BBD4" w:rsidR="003A1108" w:rsidRDefault="003A1108">
          <w:pPr>
            <w:pStyle w:val="TOC2"/>
            <w:tabs>
              <w:tab w:val="right" w:leader="dot" w:pos="9017"/>
            </w:tabs>
            <w:rPr>
              <w:rFonts w:eastAsiaTheme="minorEastAsia" w:cstheme="minorBidi" w:hint="eastAsia"/>
              <w:noProof/>
              <w:kern w:val="2"/>
              <w:szCs w:val="24"/>
              <w14:ligatures w14:val="standardContextual"/>
            </w:rPr>
          </w:pPr>
          <w:hyperlink w:anchor="_Toc198635930" w:history="1">
            <w:r w:rsidRPr="00F75981">
              <w:rPr>
                <w:rStyle w:val="a7"/>
                <w:rFonts w:hint="eastAsia"/>
                <w:noProof/>
              </w:rPr>
              <w:t xml:space="preserve">4. </w:t>
            </w:r>
            <w:r w:rsidRPr="00F75981">
              <w:rPr>
                <w:rStyle w:val="a7"/>
                <w:rFonts w:hint="eastAsia"/>
                <w:noProof/>
              </w:rPr>
              <w:t>比例法端点检测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_Toc198635930 \h</w:instrText>
            </w:r>
            <w:r>
              <w:rPr>
                <w:rFonts w:hint="eastAsia"/>
                <w:noProof/>
                <w:webHidden/>
              </w:rPr>
              <w:instrText xml:space="preserve"> </w:instrText>
            </w:r>
            <w:r>
              <w:rPr>
                <w:rFonts w:hint="eastAsia"/>
                <w:noProof/>
                <w:webHidden/>
              </w:rPr>
            </w:r>
            <w:r>
              <w:rPr>
                <w:rFonts w:hint="eastAsia"/>
                <w:noProof/>
                <w:webHidden/>
              </w:rPr>
              <w:fldChar w:fldCharType="separate"/>
            </w:r>
            <w:r w:rsidR="00642CFA">
              <w:rPr>
                <w:rFonts w:hint="eastAsia"/>
                <w:noProof/>
                <w:webHidden/>
              </w:rPr>
              <w:t>11</w:t>
            </w:r>
            <w:r>
              <w:rPr>
                <w:rFonts w:hint="eastAsia"/>
                <w:noProof/>
                <w:webHidden/>
              </w:rPr>
              <w:fldChar w:fldCharType="end"/>
            </w:r>
          </w:hyperlink>
        </w:p>
        <w:p w14:paraId="4B589B7B" w14:textId="71AC0E3E" w:rsidR="003A1108" w:rsidRDefault="003A1108">
          <w:pPr>
            <w:pStyle w:val="TOC2"/>
            <w:tabs>
              <w:tab w:val="right" w:leader="dot" w:pos="9017"/>
            </w:tabs>
            <w:rPr>
              <w:rFonts w:eastAsiaTheme="minorEastAsia" w:cstheme="minorBidi" w:hint="eastAsia"/>
              <w:noProof/>
              <w:kern w:val="2"/>
              <w:szCs w:val="24"/>
              <w14:ligatures w14:val="standardContextual"/>
            </w:rPr>
          </w:pPr>
          <w:hyperlink w:anchor="_Toc198635931" w:history="1">
            <w:r w:rsidRPr="00F75981">
              <w:rPr>
                <w:rStyle w:val="a7"/>
                <w:rFonts w:hint="eastAsia"/>
                <w:noProof/>
              </w:rPr>
              <w:t xml:space="preserve">5. </w:t>
            </w:r>
            <w:r w:rsidRPr="00F75981">
              <w:rPr>
                <w:rStyle w:val="a7"/>
                <w:rFonts w:hint="eastAsia"/>
                <w:noProof/>
              </w:rPr>
              <w:t>基于对数频谱距离的端点检测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_Toc198635931 \h</w:instrText>
            </w:r>
            <w:r>
              <w:rPr>
                <w:rFonts w:hint="eastAsia"/>
                <w:noProof/>
                <w:webHidden/>
              </w:rPr>
              <w:instrText xml:space="preserve"> </w:instrText>
            </w:r>
            <w:r>
              <w:rPr>
                <w:rFonts w:hint="eastAsia"/>
                <w:noProof/>
                <w:webHidden/>
              </w:rPr>
            </w:r>
            <w:r>
              <w:rPr>
                <w:rFonts w:hint="eastAsia"/>
                <w:noProof/>
                <w:webHidden/>
              </w:rPr>
              <w:fldChar w:fldCharType="separate"/>
            </w:r>
            <w:r w:rsidR="00642CFA">
              <w:rPr>
                <w:rFonts w:hint="eastAsia"/>
                <w:noProof/>
                <w:webHidden/>
              </w:rPr>
              <w:t>12</w:t>
            </w:r>
            <w:r>
              <w:rPr>
                <w:rFonts w:hint="eastAsia"/>
                <w:noProof/>
                <w:webHidden/>
              </w:rPr>
              <w:fldChar w:fldCharType="end"/>
            </w:r>
          </w:hyperlink>
        </w:p>
        <w:p w14:paraId="21518FBB" w14:textId="79D5AF73" w:rsidR="003A1108" w:rsidRDefault="003A1108">
          <w:pPr>
            <w:pStyle w:val="TOC1"/>
            <w:tabs>
              <w:tab w:val="right" w:leader="dot" w:pos="9017"/>
            </w:tabs>
            <w:rPr>
              <w:rFonts w:eastAsiaTheme="minorEastAsia" w:cstheme="minorBidi" w:hint="eastAsia"/>
              <w:noProof/>
              <w:kern w:val="2"/>
              <w:szCs w:val="24"/>
              <w14:ligatures w14:val="standardContextual"/>
            </w:rPr>
          </w:pPr>
          <w:hyperlink w:anchor="_Toc198635932" w:history="1">
            <w:r w:rsidRPr="00F75981">
              <w:rPr>
                <w:rStyle w:val="a7"/>
                <w:rFonts w:ascii="宋体" w:hAnsi="宋体" w:hint="eastAsia"/>
                <w:noProof/>
              </w:rPr>
              <w:t>【实验预习】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_Toc198635932 \h</w:instrText>
            </w:r>
            <w:r>
              <w:rPr>
                <w:rFonts w:hint="eastAsia"/>
                <w:noProof/>
                <w:webHidden/>
              </w:rPr>
              <w:instrText xml:space="preserve"> </w:instrText>
            </w:r>
            <w:r>
              <w:rPr>
                <w:rFonts w:hint="eastAsia"/>
                <w:noProof/>
                <w:webHidden/>
              </w:rPr>
            </w:r>
            <w:r>
              <w:rPr>
                <w:rFonts w:hint="eastAsia"/>
                <w:noProof/>
                <w:webHidden/>
              </w:rPr>
              <w:fldChar w:fldCharType="separate"/>
            </w:r>
            <w:r w:rsidR="00642CFA">
              <w:rPr>
                <w:rFonts w:hint="eastAsia"/>
                <w:noProof/>
                <w:webHidden/>
              </w:rPr>
              <w:t>12</w:t>
            </w:r>
            <w:r>
              <w:rPr>
                <w:rFonts w:hint="eastAsia"/>
                <w:noProof/>
                <w:webHidden/>
              </w:rPr>
              <w:fldChar w:fldCharType="end"/>
            </w:r>
          </w:hyperlink>
        </w:p>
        <w:p w14:paraId="5103CECD" w14:textId="6C6DD600" w:rsidR="003A1108" w:rsidRDefault="003A1108">
          <w:pPr>
            <w:pStyle w:val="TOC2"/>
            <w:tabs>
              <w:tab w:val="right" w:leader="dot" w:pos="9017"/>
            </w:tabs>
            <w:rPr>
              <w:rFonts w:eastAsiaTheme="minorEastAsia" w:cstheme="minorBidi" w:hint="eastAsia"/>
              <w:noProof/>
              <w:kern w:val="2"/>
              <w:szCs w:val="24"/>
              <w14:ligatures w14:val="standardContextual"/>
            </w:rPr>
          </w:pPr>
          <w:hyperlink w:anchor="_Toc198635933" w:history="1">
            <w:r w:rsidRPr="00F75981">
              <w:rPr>
                <w:rStyle w:val="a7"/>
                <w:rFonts w:hint="eastAsia"/>
                <w:noProof/>
              </w:rPr>
              <w:t>基础知识的学习：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_Toc198635933 \h</w:instrText>
            </w:r>
            <w:r>
              <w:rPr>
                <w:rFonts w:hint="eastAsia"/>
                <w:noProof/>
                <w:webHidden/>
              </w:rPr>
              <w:instrText xml:space="preserve"> </w:instrText>
            </w:r>
            <w:r>
              <w:rPr>
                <w:rFonts w:hint="eastAsia"/>
                <w:noProof/>
                <w:webHidden/>
              </w:rPr>
            </w:r>
            <w:r>
              <w:rPr>
                <w:rFonts w:hint="eastAsia"/>
                <w:noProof/>
                <w:webHidden/>
              </w:rPr>
              <w:fldChar w:fldCharType="separate"/>
            </w:r>
            <w:r w:rsidR="00642CFA">
              <w:rPr>
                <w:rFonts w:hint="eastAsia"/>
                <w:noProof/>
                <w:webHidden/>
              </w:rPr>
              <w:t>12</w:t>
            </w:r>
            <w:r>
              <w:rPr>
                <w:rFonts w:hint="eastAsia"/>
                <w:noProof/>
                <w:webHidden/>
              </w:rPr>
              <w:fldChar w:fldCharType="end"/>
            </w:r>
          </w:hyperlink>
        </w:p>
        <w:p w14:paraId="1A216E75" w14:textId="3C4B6DC7" w:rsidR="003A1108" w:rsidRDefault="003A1108">
          <w:pPr>
            <w:pStyle w:val="TOC2"/>
            <w:tabs>
              <w:tab w:val="right" w:leader="dot" w:pos="9017"/>
            </w:tabs>
            <w:rPr>
              <w:rFonts w:eastAsiaTheme="minorEastAsia" w:cstheme="minorBidi" w:hint="eastAsia"/>
              <w:noProof/>
              <w:kern w:val="2"/>
              <w:szCs w:val="24"/>
              <w14:ligatures w14:val="standardContextual"/>
            </w:rPr>
          </w:pPr>
          <w:hyperlink w:anchor="_Toc198635934" w:history="1">
            <w:r w:rsidRPr="00F75981">
              <w:rPr>
                <w:rStyle w:val="a7"/>
                <w:rFonts w:hint="eastAsia"/>
                <w:noProof/>
              </w:rPr>
              <w:t>实验环境：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_Toc198635934 \h</w:instrText>
            </w:r>
            <w:r>
              <w:rPr>
                <w:rFonts w:hint="eastAsia"/>
                <w:noProof/>
                <w:webHidden/>
              </w:rPr>
              <w:instrText xml:space="preserve"> </w:instrText>
            </w:r>
            <w:r>
              <w:rPr>
                <w:rFonts w:hint="eastAsia"/>
                <w:noProof/>
                <w:webHidden/>
              </w:rPr>
            </w:r>
            <w:r>
              <w:rPr>
                <w:rFonts w:hint="eastAsia"/>
                <w:noProof/>
                <w:webHidden/>
              </w:rPr>
              <w:fldChar w:fldCharType="separate"/>
            </w:r>
            <w:r w:rsidR="00642CFA">
              <w:rPr>
                <w:rFonts w:hint="eastAsia"/>
                <w:noProof/>
                <w:webHidden/>
              </w:rPr>
              <w:t>13</w:t>
            </w:r>
            <w:r>
              <w:rPr>
                <w:rFonts w:hint="eastAsia"/>
                <w:noProof/>
                <w:webHidden/>
              </w:rPr>
              <w:fldChar w:fldCharType="end"/>
            </w:r>
          </w:hyperlink>
        </w:p>
        <w:p w14:paraId="0F974C22" w14:textId="298112E1" w:rsidR="003A1108" w:rsidRDefault="003A1108">
          <w:pPr>
            <w:pStyle w:val="TOC2"/>
            <w:tabs>
              <w:tab w:val="right" w:leader="dot" w:pos="9017"/>
            </w:tabs>
            <w:rPr>
              <w:rFonts w:eastAsiaTheme="minorEastAsia" w:cstheme="minorBidi" w:hint="eastAsia"/>
              <w:noProof/>
              <w:kern w:val="2"/>
              <w:szCs w:val="24"/>
              <w14:ligatures w14:val="standardContextual"/>
            </w:rPr>
          </w:pPr>
          <w:hyperlink w:anchor="_Toc198635935" w:history="1">
            <w:r w:rsidRPr="00F75981">
              <w:rPr>
                <w:rStyle w:val="a7"/>
                <w:rFonts w:hint="eastAsia"/>
                <w:noProof/>
              </w:rPr>
              <w:t>预习内容：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_Toc198635935 \h</w:instrText>
            </w:r>
            <w:r>
              <w:rPr>
                <w:rFonts w:hint="eastAsia"/>
                <w:noProof/>
                <w:webHidden/>
              </w:rPr>
              <w:instrText xml:space="preserve"> </w:instrText>
            </w:r>
            <w:r>
              <w:rPr>
                <w:rFonts w:hint="eastAsia"/>
                <w:noProof/>
                <w:webHidden/>
              </w:rPr>
            </w:r>
            <w:r>
              <w:rPr>
                <w:rFonts w:hint="eastAsia"/>
                <w:noProof/>
                <w:webHidden/>
              </w:rPr>
              <w:fldChar w:fldCharType="separate"/>
            </w:r>
            <w:r w:rsidR="00642CFA">
              <w:rPr>
                <w:rFonts w:hint="eastAsia"/>
                <w:noProof/>
                <w:webHidden/>
              </w:rPr>
              <w:t>13</w:t>
            </w:r>
            <w:r>
              <w:rPr>
                <w:rFonts w:hint="eastAsia"/>
                <w:noProof/>
                <w:webHidden/>
              </w:rPr>
              <w:fldChar w:fldCharType="end"/>
            </w:r>
          </w:hyperlink>
        </w:p>
        <w:p w14:paraId="3A506EB9" w14:textId="2EB9E20A" w:rsidR="003A1108" w:rsidRDefault="003A1108">
          <w:pPr>
            <w:pStyle w:val="TOC3"/>
            <w:tabs>
              <w:tab w:val="right" w:leader="dot" w:pos="9017"/>
            </w:tabs>
            <w:rPr>
              <w:rFonts w:eastAsiaTheme="minorEastAsia" w:cstheme="minorBidi" w:hint="eastAsia"/>
              <w:noProof/>
              <w:kern w:val="2"/>
              <w:szCs w:val="24"/>
              <w14:ligatures w14:val="standardContextual"/>
            </w:rPr>
          </w:pPr>
          <w:hyperlink w:anchor="_Toc198635936" w:history="1">
            <w:r w:rsidRPr="00F75981">
              <w:rPr>
                <w:rStyle w:val="a7"/>
                <w:rFonts w:hint="eastAsia"/>
                <w:noProof/>
              </w:rPr>
              <w:t xml:space="preserve">1. </w:t>
            </w:r>
            <w:r w:rsidRPr="00F75981">
              <w:rPr>
                <w:rStyle w:val="a7"/>
                <w:rFonts w:hint="eastAsia"/>
                <w:noProof/>
              </w:rPr>
              <w:t>双门限法端点检测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_Toc198635936 \h</w:instrText>
            </w:r>
            <w:r>
              <w:rPr>
                <w:rFonts w:hint="eastAsia"/>
                <w:noProof/>
                <w:webHidden/>
              </w:rPr>
              <w:instrText xml:space="preserve"> </w:instrText>
            </w:r>
            <w:r>
              <w:rPr>
                <w:rFonts w:hint="eastAsia"/>
                <w:noProof/>
                <w:webHidden/>
              </w:rPr>
            </w:r>
            <w:r>
              <w:rPr>
                <w:rFonts w:hint="eastAsia"/>
                <w:noProof/>
                <w:webHidden/>
              </w:rPr>
              <w:fldChar w:fldCharType="separate"/>
            </w:r>
            <w:r w:rsidR="00642CFA">
              <w:rPr>
                <w:rFonts w:hint="eastAsia"/>
                <w:noProof/>
                <w:webHidden/>
              </w:rPr>
              <w:t>13</w:t>
            </w:r>
            <w:r>
              <w:rPr>
                <w:rFonts w:hint="eastAsia"/>
                <w:noProof/>
                <w:webHidden/>
              </w:rPr>
              <w:fldChar w:fldCharType="end"/>
            </w:r>
          </w:hyperlink>
        </w:p>
        <w:p w14:paraId="3AB475CA" w14:textId="197A6497" w:rsidR="003A1108" w:rsidRDefault="003A1108">
          <w:pPr>
            <w:pStyle w:val="TOC3"/>
            <w:tabs>
              <w:tab w:val="right" w:leader="dot" w:pos="9017"/>
            </w:tabs>
            <w:rPr>
              <w:rFonts w:eastAsiaTheme="minorEastAsia" w:cstheme="minorBidi" w:hint="eastAsia"/>
              <w:noProof/>
              <w:kern w:val="2"/>
              <w:szCs w:val="24"/>
              <w14:ligatures w14:val="standardContextual"/>
            </w:rPr>
          </w:pPr>
          <w:hyperlink w:anchor="_Toc198635937" w:history="1">
            <w:r w:rsidRPr="00F75981">
              <w:rPr>
                <w:rStyle w:val="a7"/>
                <w:rFonts w:hint="eastAsia"/>
                <w:noProof/>
              </w:rPr>
              <w:t xml:space="preserve">2. </w:t>
            </w:r>
            <w:r w:rsidRPr="00F75981">
              <w:rPr>
                <w:rStyle w:val="a7"/>
                <w:rFonts w:hint="eastAsia"/>
                <w:noProof/>
              </w:rPr>
              <w:t>相关法的参数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_Toc198635937 \h</w:instrText>
            </w:r>
            <w:r>
              <w:rPr>
                <w:rFonts w:hint="eastAsia"/>
                <w:noProof/>
                <w:webHidden/>
              </w:rPr>
              <w:instrText xml:space="preserve"> </w:instrText>
            </w:r>
            <w:r>
              <w:rPr>
                <w:rFonts w:hint="eastAsia"/>
                <w:noProof/>
                <w:webHidden/>
              </w:rPr>
            </w:r>
            <w:r>
              <w:rPr>
                <w:rFonts w:hint="eastAsia"/>
                <w:noProof/>
                <w:webHidden/>
              </w:rPr>
              <w:fldChar w:fldCharType="separate"/>
            </w:r>
            <w:r w:rsidR="00642CFA">
              <w:rPr>
                <w:rFonts w:hint="eastAsia"/>
                <w:noProof/>
                <w:webHidden/>
              </w:rPr>
              <w:t>13</w:t>
            </w:r>
            <w:r>
              <w:rPr>
                <w:rFonts w:hint="eastAsia"/>
                <w:noProof/>
                <w:webHidden/>
              </w:rPr>
              <w:fldChar w:fldCharType="end"/>
            </w:r>
          </w:hyperlink>
        </w:p>
        <w:p w14:paraId="3817A445" w14:textId="2FD1E55A" w:rsidR="003A1108" w:rsidRDefault="003A1108">
          <w:pPr>
            <w:pStyle w:val="TOC3"/>
            <w:tabs>
              <w:tab w:val="right" w:leader="dot" w:pos="9017"/>
            </w:tabs>
            <w:rPr>
              <w:rFonts w:eastAsiaTheme="minorEastAsia" w:cstheme="minorBidi" w:hint="eastAsia"/>
              <w:noProof/>
              <w:kern w:val="2"/>
              <w:szCs w:val="24"/>
              <w14:ligatures w14:val="standardContextual"/>
            </w:rPr>
          </w:pPr>
          <w:hyperlink w:anchor="_Toc198635938" w:history="1">
            <w:r w:rsidRPr="00F75981">
              <w:rPr>
                <w:rStyle w:val="a7"/>
                <w:rFonts w:ascii="宋体" w:hAnsi="宋体" w:hint="eastAsia"/>
                <w:noProof/>
              </w:rPr>
              <w:t xml:space="preserve">3. </w:t>
            </w:r>
            <w:r w:rsidRPr="00F75981">
              <w:rPr>
                <w:rStyle w:val="a7"/>
                <w:rFonts w:hint="eastAsia"/>
                <w:noProof/>
              </w:rPr>
              <w:t>谱熵法的参数及其含义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_Toc198635938 \h</w:instrText>
            </w:r>
            <w:r>
              <w:rPr>
                <w:rFonts w:hint="eastAsia"/>
                <w:noProof/>
                <w:webHidden/>
              </w:rPr>
              <w:instrText xml:space="preserve"> </w:instrText>
            </w:r>
            <w:r>
              <w:rPr>
                <w:rFonts w:hint="eastAsia"/>
                <w:noProof/>
                <w:webHidden/>
              </w:rPr>
            </w:r>
            <w:r>
              <w:rPr>
                <w:rFonts w:hint="eastAsia"/>
                <w:noProof/>
                <w:webHidden/>
              </w:rPr>
              <w:fldChar w:fldCharType="separate"/>
            </w:r>
            <w:r w:rsidR="00642CFA">
              <w:rPr>
                <w:rFonts w:hint="eastAsia"/>
                <w:noProof/>
                <w:webHidden/>
              </w:rPr>
              <w:t>13</w:t>
            </w:r>
            <w:r>
              <w:rPr>
                <w:rFonts w:hint="eastAsia"/>
                <w:noProof/>
                <w:webHidden/>
              </w:rPr>
              <w:fldChar w:fldCharType="end"/>
            </w:r>
          </w:hyperlink>
        </w:p>
        <w:p w14:paraId="7E05B564" w14:textId="379C983B" w:rsidR="003A1108" w:rsidRDefault="003A1108">
          <w:pPr>
            <w:pStyle w:val="TOC3"/>
            <w:tabs>
              <w:tab w:val="right" w:leader="dot" w:pos="9017"/>
            </w:tabs>
            <w:rPr>
              <w:rFonts w:eastAsiaTheme="minorEastAsia" w:cstheme="minorBidi" w:hint="eastAsia"/>
              <w:noProof/>
              <w:kern w:val="2"/>
              <w:szCs w:val="24"/>
              <w14:ligatures w14:val="standardContextual"/>
            </w:rPr>
          </w:pPr>
          <w:hyperlink w:anchor="_Toc198635939" w:history="1">
            <w:r w:rsidRPr="00F75981">
              <w:rPr>
                <w:rStyle w:val="a7"/>
                <w:rFonts w:hint="eastAsia"/>
                <w:noProof/>
              </w:rPr>
              <w:t xml:space="preserve">4. </w:t>
            </w:r>
            <w:r w:rsidRPr="00F75981">
              <w:rPr>
                <w:rStyle w:val="a7"/>
                <w:rFonts w:hint="eastAsia"/>
                <w:noProof/>
              </w:rPr>
              <w:t>比例法的参数及其含义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_Toc198635939 \h</w:instrText>
            </w:r>
            <w:r>
              <w:rPr>
                <w:rFonts w:hint="eastAsia"/>
                <w:noProof/>
                <w:webHidden/>
              </w:rPr>
              <w:instrText xml:space="preserve"> </w:instrText>
            </w:r>
            <w:r>
              <w:rPr>
                <w:rFonts w:hint="eastAsia"/>
                <w:noProof/>
                <w:webHidden/>
              </w:rPr>
            </w:r>
            <w:r>
              <w:rPr>
                <w:rFonts w:hint="eastAsia"/>
                <w:noProof/>
                <w:webHidden/>
              </w:rPr>
              <w:fldChar w:fldCharType="separate"/>
            </w:r>
            <w:r w:rsidR="00642CFA">
              <w:rPr>
                <w:rFonts w:hint="eastAsia"/>
                <w:noProof/>
                <w:webHidden/>
              </w:rPr>
              <w:t>14</w:t>
            </w:r>
            <w:r>
              <w:rPr>
                <w:rFonts w:hint="eastAsia"/>
                <w:noProof/>
                <w:webHidden/>
              </w:rPr>
              <w:fldChar w:fldCharType="end"/>
            </w:r>
          </w:hyperlink>
        </w:p>
        <w:p w14:paraId="3C0CC4B9" w14:textId="5519FA40" w:rsidR="003A1108" w:rsidRDefault="003A1108">
          <w:pPr>
            <w:pStyle w:val="TOC3"/>
            <w:tabs>
              <w:tab w:val="right" w:leader="dot" w:pos="9017"/>
            </w:tabs>
            <w:rPr>
              <w:rFonts w:eastAsiaTheme="minorEastAsia" w:cstheme="minorBidi" w:hint="eastAsia"/>
              <w:noProof/>
              <w:kern w:val="2"/>
              <w:szCs w:val="24"/>
              <w14:ligatures w14:val="standardContextual"/>
            </w:rPr>
          </w:pPr>
          <w:hyperlink w:anchor="_Toc198635940" w:history="1">
            <w:r w:rsidRPr="00F75981">
              <w:rPr>
                <w:rStyle w:val="a7"/>
                <w:rFonts w:hint="eastAsia"/>
                <w:noProof/>
              </w:rPr>
              <w:t xml:space="preserve">5. </w:t>
            </w:r>
            <w:r w:rsidRPr="00F75981">
              <w:rPr>
                <w:rStyle w:val="a7"/>
                <w:rFonts w:hint="eastAsia"/>
                <w:noProof/>
              </w:rPr>
              <w:t>对数频谱法的参数及其含义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_Toc198635940 \h</w:instrText>
            </w:r>
            <w:r>
              <w:rPr>
                <w:rFonts w:hint="eastAsia"/>
                <w:noProof/>
                <w:webHidden/>
              </w:rPr>
              <w:instrText xml:space="preserve"> </w:instrText>
            </w:r>
            <w:r>
              <w:rPr>
                <w:rFonts w:hint="eastAsia"/>
                <w:noProof/>
                <w:webHidden/>
              </w:rPr>
            </w:r>
            <w:r>
              <w:rPr>
                <w:rFonts w:hint="eastAsia"/>
                <w:noProof/>
                <w:webHidden/>
              </w:rPr>
              <w:fldChar w:fldCharType="separate"/>
            </w:r>
            <w:r w:rsidR="00642CFA">
              <w:rPr>
                <w:rFonts w:hint="eastAsia"/>
                <w:noProof/>
                <w:webHidden/>
              </w:rPr>
              <w:t>14</w:t>
            </w:r>
            <w:r>
              <w:rPr>
                <w:rFonts w:hint="eastAsia"/>
                <w:noProof/>
                <w:webHidden/>
              </w:rPr>
              <w:fldChar w:fldCharType="end"/>
            </w:r>
          </w:hyperlink>
        </w:p>
        <w:p w14:paraId="50E3CFBD" w14:textId="4FDA0E27" w:rsidR="003A1108" w:rsidRDefault="003A1108">
          <w:pPr>
            <w:pStyle w:val="TOC2"/>
            <w:tabs>
              <w:tab w:val="right" w:leader="dot" w:pos="9017"/>
            </w:tabs>
            <w:rPr>
              <w:rFonts w:eastAsiaTheme="minorEastAsia" w:cstheme="minorBidi" w:hint="eastAsia"/>
              <w:noProof/>
              <w:kern w:val="2"/>
              <w:szCs w:val="24"/>
              <w14:ligatures w14:val="standardContextual"/>
            </w:rPr>
          </w:pPr>
          <w:hyperlink w:anchor="_Toc198635941" w:history="1">
            <w:r w:rsidRPr="00F75981">
              <w:rPr>
                <w:rStyle w:val="a7"/>
                <w:rFonts w:hint="eastAsia"/>
                <w:noProof/>
              </w:rPr>
              <w:t>可能出现的问题：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_Toc198635941 \h</w:instrText>
            </w:r>
            <w:r>
              <w:rPr>
                <w:rFonts w:hint="eastAsia"/>
                <w:noProof/>
                <w:webHidden/>
              </w:rPr>
              <w:instrText xml:space="preserve"> </w:instrText>
            </w:r>
            <w:r>
              <w:rPr>
                <w:rFonts w:hint="eastAsia"/>
                <w:noProof/>
                <w:webHidden/>
              </w:rPr>
            </w:r>
            <w:r>
              <w:rPr>
                <w:rFonts w:hint="eastAsia"/>
                <w:noProof/>
                <w:webHidden/>
              </w:rPr>
              <w:fldChar w:fldCharType="separate"/>
            </w:r>
            <w:r w:rsidR="00642CFA">
              <w:rPr>
                <w:rFonts w:hint="eastAsia"/>
                <w:noProof/>
                <w:webHidden/>
              </w:rPr>
              <w:t>15</w:t>
            </w:r>
            <w:r>
              <w:rPr>
                <w:rFonts w:hint="eastAsia"/>
                <w:noProof/>
                <w:webHidden/>
              </w:rPr>
              <w:fldChar w:fldCharType="end"/>
            </w:r>
          </w:hyperlink>
        </w:p>
        <w:p w14:paraId="4EA55A07" w14:textId="56283969" w:rsidR="003A1108" w:rsidRDefault="003A1108">
          <w:pPr>
            <w:pStyle w:val="TOC1"/>
            <w:tabs>
              <w:tab w:val="right" w:leader="dot" w:pos="9017"/>
            </w:tabs>
            <w:rPr>
              <w:rFonts w:eastAsiaTheme="minorEastAsia" w:cstheme="minorBidi" w:hint="eastAsia"/>
              <w:noProof/>
              <w:kern w:val="2"/>
              <w:szCs w:val="24"/>
              <w14:ligatures w14:val="standardContextual"/>
            </w:rPr>
          </w:pPr>
          <w:hyperlink w:anchor="_Toc198635942" w:history="1">
            <w:r w:rsidRPr="00F75981">
              <w:rPr>
                <w:rStyle w:val="a7"/>
                <w:rFonts w:ascii="宋体" w:hAnsi="宋体" w:hint="eastAsia"/>
                <w:noProof/>
              </w:rPr>
              <w:t>【实验内容】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_Toc198635942 \h</w:instrText>
            </w:r>
            <w:r>
              <w:rPr>
                <w:rFonts w:hint="eastAsia"/>
                <w:noProof/>
                <w:webHidden/>
              </w:rPr>
              <w:instrText xml:space="preserve"> </w:instrText>
            </w:r>
            <w:r>
              <w:rPr>
                <w:rFonts w:hint="eastAsia"/>
                <w:noProof/>
                <w:webHidden/>
              </w:rPr>
            </w:r>
            <w:r>
              <w:rPr>
                <w:rFonts w:hint="eastAsia"/>
                <w:noProof/>
                <w:webHidden/>
              </w:rPr>
              <w:fldChar w:fldCharType="separate"/>
            </w:r>
            <w:r w:rsidR="00642CFA">
              <w:rPr>
                <w:rFonts w:hint="eastAsia"/>
                <w:noProof/>
                <w:webHidden/>
              </w:rPr>
              <w:t>15</w:t>
            </w:r>
            <w:r>
              <w:rPr>
                <w:rFonts w:hint="eastAsia"/>
                <w:noProof/>
                <w:webHidden/>
              </w:rPr>
              <w:fldChar w:fldCharType="end"/>
            </w:r>
          </w:hyperlink>
        </w:p>
        <w:p w14:paraId="387BAC9D" w14:textId="101A85B5" w:rsidR="003A1108" w:rsidRDefault="003A1108">
          <w:pPr>
            <w:pStyle w:val="TOC2"/>
            <w:tabs>
              <w:tab w:val="right" w:leader="dot" w:pos="9017"/>
            </w:tabs>
            <w:rPr>
              <w:rFonts w:eastAsiaTheme="minorEastAsia" w:cstheme="minorBidi" w:hint="eastAsia"/>
              <w:noProof/>
              <w:kern w:val="2"/>
              <w:szCs w:val="24"/>
              <w14:ligatures w14:val="standardContextual"/>
            </w:rPr>
          </w:pPr>
          <w:hyperlink w:anchor="_Toc198635943" w:history="1">
            <w:r w:rsidRPr="00F75981">
              <w:rPr>
                <w:rStyle w:val="a7"/>
                <w:rFonts w:hint="eastAsia"/>
                <w:noProof/>
              </w:rPr>
              <w:t>1.</w:t>
            </w:r>
            <w:r w:rsidRPr="00F75981">
              <w:rPr>
                <w:rStyle w:val="a7"/>
                <w:rFonts w:hint="eastAsia"/>
                <w:noProof/>
              </w:rPr>
              <w:t>使用双门限法进行端点检测及参数调整：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_Toc198635943 \h</w:instrText>
            </w:r>
            <w:r>
              <w:rPr>
                <w:rFonts w:hint="eastAsia"/>
                <w:noProof/>
                <w:webHidden/>
              </w:rPr>
              <w:instrText xml:space="preserve"> </w:instrText>
            </w:r>
            <w:r>
              <w:rPr>
                <w:rFonts w:hint="eastAsia"/>
                <w:noProof/>
                <w:webHidden/>
              </w:rPr>
            </w:r>
            <w:r>
              <w:rPr>
                <w:rFonts w:hint="eastAsia"/>
                <w:noProof/>
                <w:webHidden/>
              </w:rPr>
              <w:fldChar w:fldCharType="separate"/>
            </w:r>
            <w:r w:rsidR="00642CFA">
              <w:rPr>
                <w:rFonts w:hint="eastAsia"/>
                <w:noProof/>
                <w:webHidden/>
              </w:rPr>
              <w:t>15</w:t>
            </w:r>
            <w:r>
              <w:rPr>
                <w:rFonts w:hint="eastAsia"/>
                <w:noProof/>
                <w:webHidden/>
              </w:rPr>
              <w:fldChar w:fldCharType="end"/>
            </w:r>
          </w:hyperlink>
        </w:p>
        <w:p w14:paraId="7B99D65A" w14:textId="55FF7BD0" w:rsidR="003A1108" w:rsidRDefault="003A1108">
          <w:pPr>
            <w:pStyle w:val="TOC3"/>
            <w:tabs>
              <w:tab w:val="right" w:leader="dot" w:pos="9017"/>
            </w:tabs>
            <w:rPr>
              <w:rFonts w:eastAsiaTheme="minorEastAsia" w:cstheme="minorBidi" w:hint="eastAsia"/>
              <w:noProof/>
              <w:kern w:val="2"/>
              <w:szCs w:val="24"/>
              <w14:ligatures w14:val="standardContextual"/>
            </w:rPr>
          </w:pPr>
          <w:hyperlink w:anchor="_Toc198635944" w:history="1">
            <w:r w:rsidRPr="00F75981">
              <w:rPr>
                <w:rStyle w:val="a7"/>
                <w:rFonts w:hint="eastAsia"/>
                <w:noProof/>
              </w:rPr>
              <w:t>调整短时能量的阈值：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_Toc198635944 \h</w:instrText>
            </w:r>
            <w:r>
              <w:rPr>
                <w:rFonts w:hint="eastAsia"/>
                <w:noProof/>
                <w:webHidden/>
              </w:rPr>
              <w:instrText xml:space="preserve"> </w:instrText>
            </w:r>
            <w:r>
              <w:rPr>
                <w:rFonts w:hint="eastAsia"/>
                <w:noProof/>
                <w:webHidden/>
              </w:rPr>
            </w:r>
            <w:r>
              <w:rPr>
                <w:rFonts w:hint="eastAsia"/>
                <w:noProof/>
                <w:webHidden/>
              </w:rPr>
              <w:fldChar w:fldCharType="separate"/>
            </w:r>
            <w:r w:rsidR="00642CFA">
              <w:rPr>
                <w:rFonts w:hint="eastAsia"/>
                <w:noProof/>
                <w:webHidden/>
              </w:rPr>
              <w:t>15</w:t>
            </w:r>
            <w:r>
              <w:rPr>
                <w:rFonts w:hint="eastAsia"/>
                <w:noProof/>
                <w:webHidden/>
              </w:rPr>
              <w:fldChar w:fldCharType="end"/>
            </w:r>
          </w:hyperlink>
        </w:p>
        <w:p w14:paraId="57C13A4C" w14:textId="6AC02AC7" w:rsidR="003A1108" w:rsidRDefault="003A1108">
          <w:pPr>
            <w:pStyle w:val="TOC3"/>
            <w:tabs>
              <w:tab w:val="right" w:leader="dot" w:pos="9017"/>
            </w:tabs>
            <w:rPr>
              <w:rFonts w:eastAsiaTheme="minorEastAsia" w:cstheme="minorBidi" w:hint="eastAsia"/>
              <w:noProof/>
              <w:kern w:val="2"/>
              <w:szCs w:val="24"/>
              <w14:ligatures w14:val="standardContextual"/>
            </w:rPr>
          </w:pPr>
          <w:hyperlink w:anchor="_Toc198635945" w:history="1">
            <w:r w:rsidRPr="00F75981">
              <w:rPr>
                <w:rStyle w:val="a7"/>
                <w:rFonts w:hint="eastAsia"/>
                <w:noProof/>
              </w:rPr>
              <w:t>调整过零率的阈值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_Toc198635945 \h</w:instrText>
            </w:r>
            <w:r>
              <w:rPr>
                <w:rFonts w:hint="eastAsia"/>
                <w:noProof/>
                <w:webHidden/>
              </w:rPr>
              <w:instrText xml:space="preserve"> </w:instrText>
            </w:r>
            <w:r>
              <w:rPr>
                <w:rFonts w:hint="eastAsia"/>
                <w:noProof/>
                <w:webHidden/>
              </w:rPr>
            </w:r>
            <w:r>
              <w:rPr>
                <w:rFonts w:hint="eastAsia"/>
                <w:noProof/>
                <w:webHidden/>
              </w:rPr>
              <w:fldChar w:fldCharType="separate"/>
            </w:r>
            <w:r w:rsidR="00642CFA">
              <w:rPr>
                <w:rFonts w:hint="eastAsia"/>
                <w:noProof/>
                <w:webHidden/>
              </w:rPr>
              <w:t>17</w:t>
            </w:r>
            <w:r>
              <w:rPr>
                <w:rFonts w:hint="eastAsia"/>
                <w:noProof/>
                <w:webHidden/>
              </w:rPr>
              <w:fldChar w:fldCharType="end"/>
            </w:r>
          </w:hyperlink>
        </w:p>
        <w:p w14:paraId="2AE65C56" w14:textId="591970B0" w:rsidR="003A1108" w:rsidRDefault="003A1108">
          <w:pPr>
            <w:pStyle w:val="TOC3"/>
            <w:tabs>
              <w:tab w:val="right" w:leader="dot" w:pos="9017"/>
            </w:tabs>
            <w:rPr>
              <w:rFonts w:eastAsiaTheme="minorEastAsia" w:cstheme="minorBidi" w:hint="eastAsia"/>
              <w:noProof/>
              <w:kern w:val="2"/>
              <w:szCs w:val="24"/>
              <w14:ligatures w14:val="standardContextual"/>
            </w:rPr>
          </w:pPr>
          <w:hyperlink w:anchor="_Toc198635946" w:history="1">
            <w:r w:rsidRPr="00F75981">
              <w:rPr>
                <w:rStyle w:val="a7"/>
                <w:rFonts w:hint="eastAsia"/>
                <w:noProof/>
              </w:rPr>
              <w:t>调整分帧参数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_Toc198635946 \h</w:instrText>
            </w:r>
            <w:r>
              <w:rPr>
                <w:rFonts w:hint="eastAsia"/>
                <w:noProof/>
                <w:webHidden/>
              </w:rPr>
              <w:instrText xml:space="preserve"> </w:instrText>
            </w:r>
            <w:r>
              <w:rPr>
                <w:rFonts w:hint="eastAsia"/>
                <w:noProof/>
                <w:webHidden/>
              </w:rPr>
            </w:r>
            <w:r>
              <w:rPr>
                <w:rFonts w:hint="eastAsia"/>
                <w:noProof/>
                <w:webHidden/>
              </w:rPr>
              <w:fldChar w:fldCharType="separate"/>
            </w:r>
            <w:r w:rsidR="00642CFA">
              <w:rPr>
                <w:rFonts w:hint="eastAsia"/>
                <w:noProof/>
                <w:webHidden/>
              </w:rPr>
              <w:t>17</w:t>
            </w:r>
            <w:r>
              <w:rPr>
                <w:rFonts w:hint="eastAsia"/>
                <w:noProof/>
                <w:webHidden/>
              </w:rPr>
              <w:fldChar w:fldCharType="end"/>
            </w:r>
          </w:hyperlink>
        </w:p>
        <w:p w14:paraId="62712A34" w14:textId="1B661C7B" w:rsidR="003A1108" w:rsidRDefault="003A1108">
          <w:pPr>
            <w:pStyle w:val="TOC2"/>
            <w:tabs>
              <w:tab w:val="right" w:leader="dot" w:pos="9017"/>
            </w:tabs>
            <w:rPr>
              <w:rFonts w:eastAsiaTheme="minorEastAsia" w:cstheme="minorBidi" w:hint="eastAsia"/>
              <w:noProof/>
              <w:kern w:val="2"/>
              <w:szCs w:val="24"/>
              <w14:ligatures w14:val="standardContextual"/>
            </w:rPr>
          </w:pPr>
          <w:hyperlink w:anchor="_Toc198635947" w:history="1">
            <w:r w:rsidRPr="00F75981">
              <w:rPr>
                <w:rStyle w:val="a7"/>
                <w:rFonts w:hint="eastAsia"/>
                <w:noProof/>
              </w:rPr>
              <w:t>2.</w:t>
            </w:r>
            <w:r w:rsidRPr="00F75981">
              <w:rPr>
                <w:rStyle w:val="a7"/>
                <w:rFonts w:hint="eastAsia"/>
                <w:noProof/>
              </w:rPr>
              <w:t>相关法端点检测及参数调整：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_Toc198635947 \h</w:instrText>
            </w:r>
            <w:r>
              <w:rPr>
                <w:rFonts w:hint="eastAsia"/>
                <w:noProof/>
                <w:webHidden/>
              </w:rPr>
              <w:instrText xml:space="preserve"> </w:instrText>
            </w:r>
            <w:r>
              <w:rPr>
                <w:rFonts w:hint="eastAsia"/>
                <w:noProof/>
                <w:webHidden/>
              </w:rPr>
            </w:r>
            <w:r>
              <w:rPr>
                <w:rFonts w:hint="eastAsia"/>
                <w:noProof/>
                <w:webHidden/>
              </w:rPr>
              <w:fldChar w:fldCharType="separate"/>
            </w:r>
            <w:r w:rsidR="00642CFA">
              <w:rPr>
                <w:rFonts w:hint="eastAsia"/>
                <w:noProof/>
                <w:webHidden/>
              </w:rPr>
              <w:t>18</w:t>
            </w:r>
            <w:r>
              <w:rPr>
                <w:rFonts w:hint="eastAsia"/>
                <w:noProof/>
                <w:webHidden/>
              </w:rPr>
              <w:fldChar w:fldCharType="end"/>
            </w:r>
          </w:hyperlink>
        </w:p>
        <w:p w14:paraId="2A6CFA5D" w14:textId="5E7A0A3D" w:rsidR="003A1108" w:rsidRDefault="003A1108">
          <w:pPr>
            <w:pStyle w:val="TOC3"/>
            <w:tabs>
              <w:tab w:val="right" w:leader="dot" w:pos="9017"/>
            </w:tabs>
            <w:rPr>
              <w:rFonts w:eastAsiaTheme="minorEastAsia" w:cstheme="minorBidi" w:hint="eastAsia"/>
              <w:noProof/>
              <w:kern w:val="2"/>
              <w:szCs w:val="24"/>
              <w14:ligatures w14:val="standardContextual"/>
            </w:rPr>
          </w:pPr>
          <w:hyperlink w:anchor="_Toc198635948" w:history="1">
            <w:r w:rsidRPr="00F75981">
              <w:rPr>
                <w:rStyle w:val="a7"/>
                <w:rFonts w:hint="eastAsia"/>
                <w:noProof/>
              </w:rPr>
              <w:t>调整分帧参数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_Toc198635948 \h</w:instrText>
            </w:r>
            <w:r>
              <w:rPr>
                <w:rFonts w:hint="eastAsia"/>
                <w:noProof/>
                <w:webHidden/>
              </w:rPr>
              <w:instrText xml:space="preserve"> </w:instrText>
            </w:r>
            <w:r>
              <w:rPr>
                <w:rFonts w:hint="eastAsia"/>
                <w:noProof/>
                <w:webHidden/>
              </w:rPr>
            </w:r>
            <w:r>
              <w:rPr>
                <w:rFonts w:hint="eastAsia"/>
                <w:noProof/>
                <w:webHidden/>
              </w:rPr>
              <w:fldChar w:fldCharType="separate"/>
            </w:r>
            <w:r w:rsidR="00642CFA">
              <w:rPr>
                <w:rFonts w:hint="eastAsia"/>
                <w:noProof/>
                <w:webHidden/>
              </w:rPr>
              <w:t>18</w:t>
            </w:r>
            <w:r>
              <w:rPr>
                <w:rFonts w:hint="eastAsia"/>
                <w:noProof/>
                <w:webHidden/>
              </w:rPr>
              <w:fldChar w:fldCharType="end"/>
            </w:r>
          </w:hyperlink>
        </w:p>
        <w:p w14:paraId="31CD83B9" w14:textId="73426E0C" w:rsidR="003A1108" w:rsidRDefault="003A1108">
          <w:pPr>
            <w:pStyle w:val="TOC2"/>
            <w:tabs>
              <w:tab w:val="right" w:leader="dot" w:pos="9017"/>
            </w:tabs>
            <w:rPr>
              <w:rFonts w:eastAsiaTheme="minorEastAsia" w:cstheme="minorBidi" w:hint="eastAsia"/>
              <w:noProof/>
              <w:kern w:val="2"/>
              <w:szCs w:val="24"/>
              <w14:ligatures w14:val="standardContextual"/>
            </w:rPr>
          </w:pPr>
          <w:hyperlink w:anchor="_Toc198635949" w:history="1">
            <w:r w:rsidRPr="00F75981">
              <w:rPr>
                <w:rStyle w:val="a7"/>
                <w:rFonts w:hint="eastAsia"/>
                <w:noProof/>
              </w:rPr>
              <w:t>3.</w:t>
            </w:r>
            <w:r w:rsidRPr="00F75981">
              <w:rPr>
                <w:rStyle w:val="a7"/>
                <w:rFonts w:hint="eastAsia"/>
                <w:noProof/>
              </w:rPr>
              <w:t>谱熵法端点检测及参数调整：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_Toc198635949 \h</w:instrText>
            </w:r>
            <w:r>
              <w:rPr>
                <w:rFonts w:hint="eastAsia"/>
                <w:noProof/>
                <w:webHidden/>
              </w:rPr>
              <w:instrText xml:space="preserve"> </w:instrText>
            </w:r>
            <w:r>
              <w:rPr>
                <w:rFonts w:hint="eastAsia"/>
                <w:noProof/>
                <w:webHidden/>
              </w:rPr>
            </w:r>
            <w:r>
              <w:rPr>
                <w:rFonts w:hint="eastAsia"/>
                <w:noProof/>
                <w:webHidden/>
              </w:rPr>
              <w:fldChar w:fldCharType="separate"/>
            </w:r>
            <w:r w:rsidR="00642CFA">
              <w:rPr>
                <w:rFonts w:hint="eastAsia"/>
                <w:noProof/>
                <w:webHidden/>
              </w:rPr>
              <w:t>19</w:t>
            </w:r>
            <w:r>
              <w:rPr>
                <w:rFonts w:hint="eastAsia"/>
                <w:noProof/>
                <w:webHidden/>
              </w:rPr>
              <w:fldChar w:fldCharType="end"/>
            </w:r>
          </w:hyperlink>
        </w:p>
        <w:p w14:paraId="3443240E" w14:textId="3E0C215A" w:rsidR="003A1108" w:rsidRDefault="003A1108">
          <w:pPr>
            <w:pStyle w:val="TOC3"/>
            <w:tabs>
              <w:tab w:val="right" w:leader="dot" w:pos="9017"/>
            </w:tabs>
            <w:rPr>
              <w:rFonts w:eastAsiaTheme="minorEastAsia" w:cstheme="minorBidi" w:hint="eastAsia"/>
              <w:noProof/>
              <w:kern w:val="2"/>
              <w:szCs w:val="24"/>
              <w14:ligatures w14:val="standardContextual"/>
            </w:rPr>
          </w:pPr>
          <w:hyperlink w:anchor="_Toc198635950" w:history="1">
            <w:r w:rsidRPr="00F75981">
              <w:rPr>
                <w:rStyle w:val="a7"/>
                <w:rFonts w:hint="eastAsia"/>
                <w:noProof/>
              </w:rPr>
              <w:t>调整</w:t>
            </w:r>
            <w:r w:rsidRPr="00F75981">
              <w:rPr>
                <w:rStyle w:val="a7"/>
                <w:rFonts w:hint="eastAsia"/>
                <w:noProof/>
              </w:rPr>
              <w:t>FFT</w:t>
            </w:r>
            <w:r w:rsidRPr="00F75981">
              <w:rPr>
                <w:rStyle w:val="a7"/>
                <w:rFonts w:hint="eastAsia"/>
                <w:noProof/>
              </w:rPr>
              <w:t>的点数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_Toc198635950 \h</w:instrText>
            </w:r>
            <w:r>
              <w:rPr>
                <w:rFonts w:hint="eastAsia"/>
                <w:noProof/>
                <w:webHidden/>
              </w:rPr>
              <w:instrText xml:space="preserve"> </w:instrText>
            </w:r>
            <w:r>
              <w:rPr>
                <w:rFonts w:hint="eastAsia"/>
                <w:noProof/>
                <w:webHidden/>
              </w:rPr>
            </w:r>
            <w:r>
              <w:rPr>
                <w:rFonts w:hint="eastAsia"/>
                <w:noProof/>
                <w:webHidden/>
              </w:rPr>
              <w:fldChar w:fldCharType="separate"/>
            </w:r>
            <w:r w:rsidR="00642CFA">
              <w:rPr>
                <w:rFonts w:hint="eastAsia"/>
                <w:noProof/>
                <w:webHidden/>
              </w:rPr>
              <w:t>20</w:t>
            </w:r>
            <w:r>
              <w:rPr>
                <w:rFonts w:hint="eastAsia"/>
                <w:noProof/>
                <w:webHidden/>
              </w:rPr>
              <w:fldChar w:fldCharType="end"/>
            </w:r>
          </w:hyperlink>
        </w:p>
        <w:p w14:paraId="0ECAEA61" w14:textId="28C0D047" w:rsidR="003A1108" w:rsidRDefault="003A1108">
          <w:pPr>
            <w:pStyle w:val="TOC3"/>
            <w:tabs>
              <w:tab w:val="right" w:leader="dot" w:pos="9017"/>
            </w:tabs>
            <w:rPr>
              <w:rFonts w:eastAsiaTheme="minorEastAsia" w:cstheme="minorBidi" w:hint="eastAsia"/>
              <w:noProof/>
              <w:kern w:val="2"/>
              <w:szCs w:val="24"/>
              <w14:ligatures w14:val="standardContextual"/>
            </w:rPr>
          </w:pPr>
          <w:hyperlink w:anchor="_Toc198635951" w:history="1">
            <w:r w:rsidRPr="00F75981">
              <w:rPr>
                <w:rStyle w:val="a7"/>
                <w:rFonts w:hint="eastAsia"/>
                <w:noProof/>
              </w:rPr>
              <w:t>调整子带划分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_Toc198635951 \h</w:instrText>
            </w:r>
            <w:r>
              <w:rPr>
                <w:rFonts w:hint="eastAsia"/>
                <w:noProof/>
                <w:webHidden/>
              </w:rPr>
              <w:instrText xml:space="preserve"> </w:instrText>
            </w:r>
            <w:r>
              <w:rPr>
                <w:rFonts w:hint="eastAsia"/>
                <w:noProof/>
                <w:webHidden/>
              </w:rPr>
            </w:r>
            <w:r>
              <w:rPr>
                <w:rFonts w:hint="eastAsia"/>
                <w:noProof/>
                <w:webHidden/>
              </w:rPr>
              <w:fldChar w:fldCharType="separate"/>
            </w:r>
            <w:r w:rsidR="00642CFA">
              <w:rPr>
                <w:rFonts w:hint="eastAsia"/>
                <w:noProof/>
                <w:webHidden/>
              </w:rPr>
              <w:t>20</w:t>
            </w:r>
            <w:r>
              <w:rPr>
                <w:rFonts w:hint="eastAsia"/>
                <w:noProof/>
                <w:webHidden/>
              </w:rPr>
              <w:fldChar w:fldCharType="end"/>
            </w:r>
          </w:hyperlink>
        </w:p>
        <w:p w14:paraId="198E550C" w14:textId="75AAEE7D" w:rsidR="003A1108" w:rsidRDefault="003A1108">
          <w:pPr>
            <w:pStyle w:val="TOC3"/>
            <w:tabs>
              <w:tab w:val="right" w:leader="dot" w:pos="9017"/>
            </w:tabs>
            <w:rPr>
              <w:rFonts w:eastAsiaTheme="minorEastAsia" w:cstheme="minorBidi" w:hint="eastAsia"/>
              <w:noProof/>
              <w:kern w:val="2"/>
              <w:szCs w:val="24"/>
              <w14:ligatures w14:val="standardContextual"/>
            </w:rPr>
          </w:pPr>
          <w:hyperlink w:anchor="_Toc198635952" w:history="1">
            <w:r w:rsidRPr="00F75981">
              <w:rPr>
                <w:rStyle w:val="a7"/>
                <w:rFonts w:hint="eastAsia"/>
                <w:noProof/>
              </w:rPr>
              <w:t>调整判断门限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_Toc198635952 \h</w:instrText>
            </w:r>
            <w:r>
              <w:rPr>
                <w:rFonts w:hint="eastAsia"/>
                <w:noProof/>
                <w:webHidden/>
              </w:rPr>
              <w:instrText xml:space="preserve"> </w:instrText>
            </w:r>
            <w:r>
              <w:rPr>
                <w:rFonts w:hint="eastAsia"/>
                <w:noProof/>
                <w:webHidden/>
              </w:rPr>
            </w:r>
            <w:r>
              <w:rPr>
                <w:rFonts w:hint="eastAsia"/>
                <w:noProof/>
                <w:webHidden/>
              </w:rPr>
              <w:fldChar w:fldCharType="separate"/>
            </w:r>
            <w:r w:rsidR="00642CFA">
              <w:rPr>
                <w:rFonts w:hint="eastAsia"/>
                <w:noProof/>
                <w:webHidden/>
              </w:rPr>
              <w:t>21</w:t>
            </w:r>
            <w:r>
              <w:rPr>
                <w:rFonts w:hint="eastAsia"/>
                <w:noProof/>
                <w:webHidden/>
              </w:rPr>
              <w:fldChar w:fldCharType="end"/>
            </w:r>
          </w:hyperlink>
        </w:p>
        <w:p w14:paraId="04615D9E" w14:textId="52A2E26B" w:rsidR="003A1108" w:rsidRDefault="003A1108">
          <w:pPr>
            <w:pStyle w:val="TOC2"/>
            <w:tabs>
              <w:tab w:val="right" w:leader="dot" w:pos="9017"/>
            </w:tabs>
            <w:rPr>
              <w:rFonts w:eastAsiaTheme="minorEastAsia" w:cstheme="minorBidi" w:hint="eastAsia"/>
              <w:noProof/>
              <w:kern w:val="2"/>
              <w:szCs w:val="24"/>
              <w14:ligatures w14:val="standardContextual"/>
            </w:rPr>
          </w:pPr>
          <w:hyperlink w:anchor="_Toc198635953" w:history="1">
            <w:r w:rsidRPr="00F75981">
              <w:rPr>
                <w:rStyle w:val="a7"/>
                <w:rFonts w:hint="eastAsia"/>
                <w:noProof/>
              </w:rPr>
              <w:t>4.</w:t>
            </w:r>
            <w:r w:rsidRPr="00F75981">
              <w:rPr>
                <w:rStyle w:val="a7"/>
                <w:rFonts w:hint="eastAsia"/>
                <w:noProof/>
              </w:rPr>
              <w:t>比例法及参数调整：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_Toc198635953 \h</w:instrText>
            </w:r>
            <w:r>
              <w:rPr>
                <w:rFonts w:hint="eastAsia"/>
                <w:noProof/>
                <w:webHidden/>
              </w:rPr>
              <w:instrText xml:space="preserve"> </w:instrText>
            </w:r>
            <w:r>
              <w:rPr>
                <w:rFonts w:hint="eastAsia"/>
                <w:noProof/>
                <w:webHidden/>
              </w:rPr>
            </w:r>
            <w:r>
              <w:rPr>
                <w:rFonts w:hint="eastAsia"/>
                <w:noProof/>
                <w:webHidden/>
              </w:rPr>
              <w:fldChar w:fldCharType="separate"/>
            </w:r>
            <w:r w:rsidR="00642CFA">
              <w:rPr>
                <w:rFonts w:hint="eastAsia"/>
                <w:noProof/>
                <w:webHidden/>
              </w:rPr>
              <w:t>21</w:t>
            </w:r>
            <w:r>
              <w:rPr>
                <w:rFonts w:hint="eastAsia"/>
                <w:noProof/>
                <w:webHidden/>
              </w:rPr>
              <w:fldChar w:fldCharType="end"/>
            </w:r>
          </w:hyperlink>
        </w:p>
        <w:p w14:paraId="265128FA" w14:textId="011A6AD5" w:rsidR="003A1108" w:rsidRDefault="003A1108">
          <w:pPr>
            <w:pStyle w:val="TOC3"/>
            <w:tabs>
              <w:tab w:val="right" w:leader="dot" w:pos="9017"/>
            </w:tabs>
            <w:rPr>
              <w:rFonts w:eastAsiaTheme="minorEastAsia" w:cstheme="minorBidi" w:hint="eastAsia"/>
              <w:noProof/>
              <w:kern w:val="2"/>
              <w:szCs w:val="24"/>
              <w14:ligatures w14:val="standardContextual"/>
            </w:rPr>
          </w:pPr>
          <w:hyperlink w:anchor="_Toc198635954" w:history="1">
            <w:r w:rsidRPr="00F75981">
              <w:rPr>
                <w:rStyle w:val="a7"/>
                <w:rFonts w:hint="eastAsia"/>
                <w:noProof/>
              </w:rPr>
              <w:t>调整模式：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_Toc198635954 \h</w:instrText>
            </w:r>
            <w:r>
              <w:rPr>
                <w:rFonts w:hint="eastAsia"/>
                <w:noProof/>
                <w:webHidden/>
              </w:rPr>
              <w:instrText xml:space="preserve"> </w:instrText>
            </w:r>
            <w:r>
              <w:rPr>
                <w:rFonts w:hint="eastAsia"/>
                <w:noProof/>
                <w:webHidden/>
              </w:rPr>
            </w:r>
            <w:r>
              <w:rPr>
                <w:rFonts w:hint="eastAsia"/>
                <w:noProof/>
                <w:webHidden/>
              </w:rPr>
              <w:fldChar w:fldCharType="separate"/>
            </w:r>
            <w:r w:rsidR="00642CFA">
              <w:rPr>
                <w:rFonts w:hint="eastAsia"/>
                <w:noProof/>
                <w:webHidden/>
              </w:rPr>
              <w:t>22</w:t>
            </w:r>
            <w:r>
              <w:rPr>
                <w:rFonts w:hint="eastAsia"/>
                <w:noProof/>
                <w:webHidden/>
              </w:rPr>
              <w:fldChar w:fldCharType="end"/>
            </w:r>
          </w:hyperlink>
        </w:p>
        <w:p w14:paraId="129DC99A" w14:textId="0F4ED24B" w:rsidR="003A1108" w:rsidRDefault="003A1108">
          <w:pPr>
            <w:pStyle w:val="TOC3"/>
            <w:tabs>
              <w:tab w:val="right" w:leader="dot" w:pos="9017"/>
            </w:tabs>
            <w:rPr>
              <w:rFonts w:eastAsiaTheme="minorEastAsia" w:cstheme="minorBidi" w:hint="eastAsia"/>
              <w:noProof/>
              <w:kern w:val="2"/>
              <w:szCs w:val="24"/>
              <w14:ligatures w14:val="standardContextual"/>
            </w:rPr>
          </w:pPr>
          <w:hyperlink w:anchor="_Toc198635955" w:history="1">
            <w:r w:rsidRPr="00F75981">
              <w:rPr>
                <w:rStyle w:val="a7"/>
                <w:rFonts w:hint="eastAsia"/>
                <w:noProof/>
              </w:rPr>
              <w:t>阈值计算参数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_Toc198635955 \h</w:instrText>
            </w:r>
            <w:r>
              <w:rPr>
                <w:rFonts w:hint="eastAsia"/>
                <w:noProof/>
                <w:webHidden/>
              </w:rPr>
              <w:instrText xml:space="preserve"> </w:instrText>
            </w:r>
            <w:r>
              <w:rPr>
                <w:rFonts w:hint="eastAsia"/>
                <w:noProof/>
                <w:webHidden/>
              </w:rPr>
            </w:r>
            <w:r>
              <w:rPr>
                <w:rFonts w:hint="eastAsia"/>
                <w:noProof/>
                <w:webHidden/>
              </w:rPr>
              <w:fldChar w:fldCharType="separate"/>
            </w:r>
            <w:r w:rsidR="00642CFA">
              <w:rPr>
                <w:rFonts w:hint="eastAsia"/>
                <w:noProof/>
                <w:webHidden/>
              </w:rPr>
              <w:t>22</w:t>
            </w:r>
            <w:r>
              <w:rPr>
                <w:rFonts w:hint="eastAsia"/>
                <w:noProof/>
                <w:webHidden/>
              </w:rPr>
              <w:fldChar w:fldCharType="end"/>
            </w:r>
          </w:hyperlink>
        </w:p>
        <w:p w14:paraId="4A4BD710" w14:textId="65A98E64" w:rsidR="003A1108" w:rsidRDefault="003A1108">
          <w:pPr>
            <w:pStyle w:val="TOC2"/>
            <w:tabs>
              <w:tab w:val="right" w:leader="dot" w:pos="9017"/>
            </w:tabs>
            <w:rPr>
              <w:rFonts w:eastAsiaTheme="minorEastAsia" w:cstheme="minorBidi" w:hint="eastAsia"/>
              <w:noProof/>
              <w:kern w:val="2"/>
              <w:szCs w:val="24"/>
              <w14:ligatures w14:val="standardContextual"/>
            </w:rPr>
          </w:pPr>
          <w:hyperlink w:anchor="_Toc198635956" w:history="1">
            <w:r w:rsidRPr="00F75981">
              <w:rPr>
                <w:rStyle w:val="a7"/>
                <w:rFonts w:hint="eastAsia"/>
                <w:noProof/>
              </w:rPr>
              <w:t>5.</w:t>
            </w:r>
            <w:r w:rsidRPr="00F75981">
              <w:rPr>
                <w:rStyle w:val="a7"/>
                <w:rFonts w:hint="eastAsia"/>
                <w:noProof/>
              </w:rPr>
              <w:t>对数频谱法及参数调整：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_Toc198635956 \h</w:instrText>
            </w:r>
            <w:r>
              <w:rPr>
                <w:rFonts w:hint="eastAsia"/>
                <w:noProof/>
                <w:webHidden/>
              </w:rPr>
              <w:instrText xml:space="preserve"> </w:instrText>
            </w:r>
            <w:r>
              <w:rPr>
                <w:rFonts w:hint="eastAsia"/>
                <w:noProof/>
                <w:webHidden/>
              </w:rPr>
            </w:r>
            <w:r>
              <w:rPr>
                <w:rFonts w:hint="eastAsia"/>
                <w:noProof/>
                <w:webHidden/>
              </w:rPr>
              <w:fldChar w:fldCharType="separate"/>
            </w:r>
            <w:r w:rsidR="00642CFA">
              <w:rPr>
                <w:rFonts w:hint="eastAsia"/>
                <w:noProof/>
                <w:webHidden/>
              </w:rPr>
              <w:t>23</w:t>
            </w:r>
            <w:r>
              <w:rPr>
                <w:rFonts w:hint="eastAsia"/>
                <w:noProof/>
                <w:webHidden/>
              </w:rPr>
              <w:fldChar w:fldCharType="end"/>
            </w:r>
          </w:hyperlink>
        </w:p>
        <w:p w14:paraId="5A864A8A" w14:textId="0D6AFFED" w:rsidR="003A1108" w:rsidRDefault="003A1108">
          <w:pPr>
            <w:pStyle w:val="TOC3"/>
            <w:tabs>
              <w:tab w:val="right" w:leader="dot" w:pos="9017"/>
            </w:tabs>
            <w:rPr>
              <w:rFonts w:eastAsiaTheme="minorEastAsia" w:cstheme="minorBidi" w:hint="eastAsia"/>
              <w:noProof/>
              <w:kern w:val="2"/>
              <w:szCs w:val="24"/>
              <w14:ligatures w14:val="standardContextual"/>
            </w:rPr>
          </w:pPr>
          <w:hyperlink w:anchor="_Toc198635957" w:history="1">
            <w:r w:rsidRPr="00F75981">
              <w:rPr>
                <w:rStyle w:val="a7"/>
                <w:rFonts w:hint="eastAsia"/>
                <w:noProof/>
              </w:rPr>
              <w:t>调整信噪比：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_Toc198635957 \h</w:instrText>
            </w:r>
            <w:r>
              <w:rPr>
                <w:rFonts w:hint="eastAsia"/>
                <w:noProof/>
                <w:webHidden/>
              </w:rPr>
              <w:instrText xml:space="preserve"> </w:instrText>
            </w:r>
            <w:r>
              <w:rPr>
                <w:rFonts w:hint="eastAsia"/>
                <w:noProof/>
                <w:webHidden/>
              </w:rPr>
            </w:r>
            <w:r>
              <w:rPr>
                <w:rFonts w:hint="eastAsia"/>
                <w:noProof/>
                <w:webHidden/>
              </w:rPr>
              <w:fldChar w:fldCharType="separate"/>
            </w:r>
            <w:r w:rsidR="00642CFA">
              <w:rPr>
                <w:rFonts w:hint="eastAsia"/>
                <w:noProof/>
                <w:webHidden/>
              </w:rPr>
              <w:t>23</w:t>
            </w:r>
            <w:r>
              <w:rPr>
                <w:rFonts w:hint="eastAsia"/>
                <w:noProof/>
                <w:webHidden/>
              </w:rPr>
              <w:fldChar w:fldCharType="end"/>
            </w:r>
          </w:hyperlink>
        </w:p>
        <w:p w14:paraId="6CE68624" w14:textId="6E1B73CB" w:rsidR="003A1108" w:rsidRDefault="003A1108">
          <w:pPr>
            <w:pStyle w:val="TOC3"/>
            <w:tabs>
              <w:tab w:val="right" w:leader="dot" w:pos="9017"/>
            </w:tabs>
            <w:rPr>
              <w:rFonts w:eastAsiaTheme="minorEastAsia" w:cstheme="minorBidi" w:hint="eastAsia"/>
              <w:noProof/>
              <w:kern w:val="2"/>
              <w:szCs w:val="24"/>
              <w14:ligatures w14:val="standardContextual"/>
            </w:rPr>
          </w:pPr>
          <w:hyperlink w:anchor="_Toc198635958" w:history="1">
            <w:r w:rsidRPr="00F75981">
              <w:rPr>
                <w:rStyle w:val="a7"/>
                <w:rFonts w:hint="eastAsia"/>
                <w:noProof/>
              </w:rPr>
              <w:t>其他参数调整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_Toc198635958 \h</w:instrText>
            </w:r>
            <w:r>
              <w:rPr>
                <w:rFonts w:hint="eastAsia"/>
                <w:noProof/>
                <w:webHidden/>
              </w:rPr>
              <w:instrText xml:space="preserve"> </w:instrText>
            </w:r>
            <w:r>
              <w:rPr>
                <w:rFonts w:hint="eastAsia"/>
                <w:noProof/>
                <w:webHidden/>
              </w:rPr>
            </w:r>
            <w:r>
              <w:rPr>
                <w:rFonts w:hint="eastAsia"/>
                <w:noProof/>
                <w:webHidden/>
              </w:rPr>
              <w:fldChar w:fldCharType="separate"/>
            </w:r>
            <w:r w:rsidR="00642CFA">
              <w:rPr>
                <w:rFonts w:hint="eastAsia"/>
                <w:noProof/>
                <w:webHidden/>
              </w:rPr>
              <w:t>24</w:t>
            </w:r>
            <w:r>
              <w:rPr>
                <w:rFonts w:hint="eastAsia"/>
                <w:noProof/>
                <w:webHidden/>
              </w:rPr>
              <w:fldChar w:fldCharType="end"/>
            </w:r>
          </w:hyperlink>
        </w:p>
        <w:p w14:paraId="62B51680" w14:textId="6E4DBD0B" w:rsidR="003A1108" w:rsidRDefault="003A1108">
          <w:pPr>
            <w:pStyle w:val="TOC1"/>
            <w:tabs>
              <w:tab w:val="right" w:leader="dot" w:pos="9017"/>
            </w:tabs>
            <w:rPr>
              <w:rFonts w:eastAsiaTheme="minorEastAsia" w:cstheme="minorBidi" w:hint="eastAsia"/>
              <w:noProof/>
              <w:kern w:val="2"/>
              <w:szCs w:val="24"/>
              <w14:ligatures w14:val="standardContextual"/>
            </w:rPr>
          </w:pPr>
          <w:hyperlink w:anchor="_Toc198635959" w:history="1">
            <w:r w:rsidRPr="00F75981">
              <w:rPr>
                <w:rStyle w:val="a7"/>
                <w:rFonts w:ascii="宋体" w:hAnsi="宋体" w:hint="eastAsia"/>
                <w:noProof/>
              </w:rPr>
              <w:t>【小结与讨论】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_Toc198635959 \h</w:instrText>
            </w:r>
            <w:r>
              <w:rPr>
                <w:rFonts w:hint="eastAsia"/>
                <w:noProof/>
                <w:webHidden/>
              </w:rPr>
              <w:instrText xml:space="preserve"> </w:instrText>
            </w:r>
            <w:r>
              <w:rPr>
                <w:rFonts w:hint="eastAsia"/>
                <w:noProof/>
                <w:webHidden/>
              </w:rPr>
            </w:r>
            <w:r>
              <w:rPr>
                <w:rFonts w:hint="eastAsia"/>
                <w:noProof/>
                <w:webHidden/>
              </w:rPr>
              <w:fldChar w:fldCharType="separate"/>
            </w:r>
            <w:r w:rsidR="00642CFA">
              <w:rPr>
                <w:rFonts w:hint="eastAsia"/>
                <w:noProof/>
                <w:webHidden/>
              </w:rPr>
              <w:t>24</w:t>
            </w:r>
            <w:r>
              <w:rPr>
                <w:rFonts w:hint="eastAsia"/>
                <w:noProof/>
                <w:webHidden/>
              </w:rPr>
              <w:fldChar w:fldCharType="end"/>
            </w:r>
          </w:hyperlink>
        </w:p>
        <w:p w14:paraId="54538569" w14:textId="582D1D6A" w:rsidR="000B2D31" w:rsidRPr="000B2D31" w:rsidRDefault="000B2D31" w:rsidP="000B2D31">
          <w:pPr>
            <w:rPr>
              <w:rFonts w:hint="eastAsia"/>
            </w:rPr>
          </w:pPr>
          <w:r w:rsidRPr="000B2D31">
            <w:rPr>
              <w:b/>
              <w:bCs/>
              <w:sz w:val="28"/>
              <w:szCs w:val="28"/>
              <w:lang w:val="zh-CN"/>
            </w:rPr>
            <w:fldChar w:fldCharType="end"/>
          </w:r>
        </w:p>
      </w:sdtContent>
    </w:sdt>
    <w:p w14:paraId="4B2CACA9" w14:textId="77777777" w:rsidR="000B2D31" w:rsidRDefault="000B2D31" w:rsidP="000B2D31">
      <w:pPr>
        <w:outlineLvl w:val="0"/>
        <w:rPr>
          <w:rFonts w:ascii="宋体" w:hAnsi="宋体" w:hint="eastAsia"/>
          <w:sz w:val="30"/>
          <w:szCs w:val="30"/>
        </w:rPr>
        <w:sectPr w:rsidR="000B2D31" w:rsidSect="00F96F40">
          <w:headerReference w:type="default" r:id="rId9"/>
          <w:pgSz w:w="11907" w:h="16840" w:orient="landscape" w:code="9"/>
          <w:pgMar w:top="1797" w:right="1440" w:bottom="1797" w:left="1440" w:header="851" w:footer="992" w:gutter="0"/>
          <w:cols w:space="425"/>
          <w:docGrid w:type="lines" w:linePitch="312"/>
        </w:sectPr>
      </w:pPr>
    </w:p>
    <w:p w14:paraId="5B47433E" w14:textId="20A4B7ED" w:rsidR="00A5128F" w:rsidRDefault="00A5128F" w:rsidP="000B2D31">
      <w:pPr>
        <w:outlineLvl w:val="0"/>
        <w:rPr>
          <w:rFonts w:ascii="宋体" w:hAnsi="宋体" w:hint="eastAsia"/>
          <w:sz w:val="30"/>
          <w:szCs w:val="30"/>
        </w:rPr>
      </w:pPr>
      <w:bookmarkStart w:id="1" w:name="_Toc198635925"/>
      <w:r>
        <w:rPr>
          <w:rFonts w:ascii="宋体" w:hAnsi="宋体" w:hint="eastAsia"/>
          <w:sz w:val="30"/>
          <w:szCs w:val="30"/>
        </w:rPr>
        <w:lastRenderedPageBreak/>
        <w:t>【实验目的】</w:t>
      </w:r>
      <w:bookmarkEnd w:id="1"/>
    </w:p>
    <w:p w14:paraId="7263C790" w14:textId="6CDDBBDC" w:rsidR="00A36EA0" w:rsidRPr="00A36EA0" w:rsidRDefault="00A36EA0" w:rsidP="00A36EA0">
      <w:pPr>
        <w:pStyle w:val="a8"/>
        <w:numPr>
          <w:ilvl w:val="0"/>
          <w:numId w:val="1"/>
        </w:numPr>
        <w:ind w:firstLineChars="0"/>
        <w:rPr>
          <w:rFonts w:ascii="宋体" w:hAnsi="宋体" w:hint="eastAsia"/>
        </w:rPr>
      </w:pPr>
      <w:r w:rsidRPr="00A36EA0">
        <w:rPr>
          <w:rFonts w:ascii="宋体" w:hAnsi="宋体" w:hint="eastAsia"/>
        </w:rPr>
        <w:t>掌握</w:t>
      </w:r>
      <w:proofErr w:type="spellStart"/>
      <w:r w:rsidRPr="00A36EA0">
        <w:rPr>
          <w:rFonts w:ascii="Times New Roman" w:hAnsi="Times New Roman" w:cs="Times New Roman" w:hint="eastAsia"/>
        </w:rPr>
        <w:t>matla</w:t>
      </w:r>
      <w:r w:rsidRPr="00A36EA0">
        <w:rPr>
          <w:rFonts w:ascii="宋体" w:hAnsi="宋体" w:hint="eastAsia"/>
        </w:rPr>
        <w:t>b</w:t>
      </w:r>
      <w:proofErr w:type="spellEnd"/>
      <w:r w:rsidRPr="00A36EA0">
        <w:rPr>
          <w:rFonts w:ascii="宋体" w:hAnsi="宋体" w:hint="eastAsia"/>
        </w:rPr>
        <w:t>对语音处理的基本操作</w:t>
      </w:r>
    </w:p>
    <w:p w14:paraId="24FA9E3D" w14:textId="57B8CE06" w:rsidR="00A5128F" w:rsidRPr="00A36EA0" w:rsidRDefault="00A36EA0" w:rsidP="00A36EA0">
      <w:pPr>
        <w:pStyle w:val="a8"/>
        <w:numPr>
          <w:ilvl w:val="0"/>
          <w:numId w:val="1"/>
        </w:numPr>
        <w:ind w:firstLineChars="0"/>
        <w:rPr>
          <w:rFonts w:ascii="宋体" w:hAnsi="宋体" w:hint="eastAsia"/>
        </w:rPr>
      </w:pPr>
      <w:r w:rsidRPr="00A36EA0">
        <w:rPr>
          <w:rFonts w:ascii="宋体" w:hAnsi="宋体" w:hint="eastAsia"/>
        </w:rPr>
        <w:t>理解端点检测的原理，意义和在语音处理中的必要性</w:t>
      </w:r>
    </w:p>
    <w:p w14:paraId="245B8601" w14:textId="3FBADC4B" w:rsidR="00A5128F" w:rsidRPr="00A36EA0" w:rsidRDefault="00A36EA0" w:rsidP="00A36EA0">
      <w:pPr>
        <w:pStyle w:val="a8"/>
        <w:numPr>
          <w:ilvl w:val="0"/>
          <w:numId w:val="1"/>
        </w:numPr>
        <w:ind w:firstLineChars="0"/>
        <w:rPr>
          <w:rFonts w:ascii="Times New Roman" w:hAnsi="Times New Roman" w:cs="Times New Roman"/>
        </w:rPr>
      </w:pPr>
      <w:r w:rsidRPr="00A36EA0">
        <w:rPr>
          <w:rFonts w:ascii="宋体" w:hAnsi="宋体" w:hint="eastAsia"/>
        </w:rPr>
        <w:t>理解</w:t>
      </w:r>
      <w:r w:rsidRPr="00A36EA0">
        <w:rPr>
          <w:rFonts w:ascii="Times New Roman" w:hAnsi="Times New Roman" w:cs="Times New Roman"/>
        </w:rPr>
        <w:t>双门限法、相关法、谱熵法、比例法</w:t>
      </w:r>
      <w:r>
        <w:rPr>
          <w:rFonts w:ascii="Times New Roman" w:hAnsi="Times New Roman" w:cs="Times New Roman" w:hint="eastAsia"/>
        </w:rPr>
        <w:t>，对数频谱法</w:t>
      </w:r>
      <w:r w:rsidRPr="00A36EA0">
        <w:rPr>
          <w:rFonts w:ascii="Times New Roman" w:hAnsi="Times New Roman" w:cs="Times New Roman" w:hint="eastAsia"/>
        </w:rPr>
        <w:t>端点检测的原理</w:t>
      </w:r>
    </w:p>
    <w:p w14:paraId="75932155" w14:textId="7B08FC0F" w:rsidR="00A36EA0" w:rsidRPr="00A36EA0" w:rsidRDefault="00A36EA0" w:rsidP="00A36EA0">
      <w:pPr>
        <w:pStyle w:val="a8"/>
        <w:numPr>
          <w:ilvl w:val="0"/>
          <w:numId w:val="1"/>
        </w:numPr>
        <w:ind w:firstLineChars="0"/>
        <w:rPr>
          <w:rFonts w:ascii="宋体" w:hAnsi="宋体" w:hint="eastAsia"/>
        </w:rPr>
      </w:pPr>
      <w:r w:rsidRPr="00A36EA0">
        <w:rPr>
          <w:rFonts w:ascii="Times New Roman" w:hAnsi="Times New Roman" w:cs="Times New Roman" w:hint="eastAsia"/>
        </w:rPr>
        <w:t>学会用</w:t>
      </w:r>
      <w:proofErr w:type="spellStart"/>
      <w:r w:rsidRPr="00A36EA0">
        <w:rPr>
          <w:rFonts w:ascii="Times New Roman" w:hAnsi="Times New Roman" w:cs="Times New Roman" w:hint="eastAsia"/>
        </w:rPr>
        <w:t>matlab</w:t>
      </w:r>
      <w:proofErr w:type="spellEnd"/>
      <w:r w:rsidRPr="00A36EA0">
        <w:rPr>
          <w:rFonts w:ascii="Times New Roman" w:hAnsi="Times New Roman" w:cs="Times New Roman" w:hint="eastAsia"/>
        </w:rPr>
        <w:t>实现</w:t>
      </w:r>
      <w:r w:rsidRPr="00A36EA0">
        <w:rPr>
          <w:rFonts w:ascii="Times New Roman" w:hAnsi="Times New Roman" w:cs="Times New Roman"/>
        </w:rPr>
        <w:t>双门限法、相关法、谱熵法、比例法</w:t>
      </w:r>
      <w:r>
        <w:rPr>
          <w:rFonts w:ascii="Times New Roman" w:hAnsi="Times New Roman" w:cs="Times New Roman" w:hint="eastAsia"/>
        </w:rPr>
        <w:t>，对数频谱法</w:t>
      </w:r>
      <w:r w:rsidRPr="00A36EA0">
        <w:rPr>
          <w:rFonts w:ascii="Times New Roman" w:hAnsi="Times New Roman" w:cs="Times New Roman" w:hint="eastAsia"/>
        </w:rPr>
        <w:t>端点检测</w:t>
      </w:r>
    </w:p>
    <w:p w14:paraId="7C8C998E" w14:textId="270BA329" w:rsidR="00A36EA0" w:rsidRPr="00A36EA0" w:rsidRDefault="00A36EA0" w:rsidP="00A36EA0">
      <w:pPr>
        <w:pStyle w:val="a8"/>
        <w:numPr>
          <w:ilvl w:val="0"/>
          <w:numId w:val="1"/>
        </w:numPr>
        <w:ind w:firstLineChars="0"/>
        <w:rPr>
          <w:rFonts w:ascii="宋体" w:hAnsi="宋体" w:hint="eastAsia"/>
        </w:rPr>
      </w:pPr>
      <w:r>
        <w:rPr>
          <w:rFonts w:ascii="Times New Roman" w:hAnsi="Times New Roman" w:cs="Times New Roman" w:hint="eastAsia"/>
        </w:rPr>
        <w:t>理解端点检测算法中不同参数的意义，会根据自己的需要调整参数</w:t>
      </w:r>
    </w:p>
    <w:p w14:paraId="416B5131" w14:textId="77777777" w:rsidR="00A5128F" w:rsidRPr="00A36EA0" w:rsidRDefault="00A5128F" w:rsidP="00A36EA0">
      <w:pPr>
        <w:rPr>
          <w:rFonts w:ascii="宋体" w:hAnsi="宋体" w:hint="eastAsia"/>
        </w:rPr>
      </w:pPr>
    </w:p>
    <w:p w14:paraId="2F9618F6" w14:textId="6E4EBBB3" w:rsidR="00A5128F" w:rsidRDefault="00A5128F" w:rsidP="000B2D31">
      <w:pPr>
        <w:outlineLvl w:val="0"/>
        <w:rPr>
          <w:rFonts w:ascii="宋体" w:hAnsi="宋体" w:hint="eastAsia"/>
          <w:sz w:val="30"/>
          <w:szCs w:val="30"/>
        </w:rPr>
      </w:pPr>
      <w:bookmarkStart w:id="2" w:name="_Toc198635926"/>
      <w:r>
        <w:rPr>
          <w:rFonts w:ascii="宋体" w:hAnsi="宋体" w:hint="eastAsia"/>
          <w:sz w:val="30"/>
          <w:szCs w:val="30"/>
        </w:rPr>
        <w:t>【实验原理】</w:t>
      </w:r>
      <w:bookmarkEnd w:id="2"/>
    </w:p>
    <w:p w14:paraId="741E0349" w14:textId="77777777" w:rsidR="00A36EA0" w:rsidRPr="00135F73" w:rsidRDefault="00A36EA0" w:rsidP="00793238">
      <w:pPr>
        <w:pStyle w:val="2"/>
      </w:pPr>
      <w:bookmarkStart w:id="3" w:name="_Toc198635927"/>
      <w:r w:rsidRPr="00135F73">
        <w:t xml:space="preserve">1. </w:t>
      </w:r>
      <w:r w:rsidRPr="00793238">
        <w:t>基于双门限法的端点检测原理</w:t>
      </w:r>
      <w:bookmarkEnd w:id="3"/>
    </w:p>
    <w:p w14:paraId="3E70EF12" w14:textId="77777777" w:rsidR="00A36EA0" w:rsidRPr="0058627D" w:rsidRDefault="00A36EA0" w:rsidP="00A36EA0">
      <w:pPr>
        <w:adjustRightInd w:val="0"/>
        <w:snapToGrid w:val="0"/>
        <w:spacing w:line="300" w:lineRule="auto"/>
        <w:rPr>
          <w:rFonts w:ascii="Times New Roman" w:hAnsi="Times New Roman" w:cs="Times New Roman"/>
        </w:rPr>
      </w:pPr>
      <w:r w:rsidRPr="0058627D">
        <w:rPr>
          <w:rFonts w:ascii="Times New Roman" w:hAnsi="Times New Roman" w:cs="Times New Roman"/>
        </w:rPr>
        <w:tab/>
      </w:r>
      <w:r w:rsidRPr="0058627D">
        <w:rPr>
          <w:rFonts w:ascii="Times New Roman" w:hAnsi="Times New Roman" w:cs="Times New Roman"/>
        </w:rPr>
        <w:t>语音端点检测本质上是根据语音和噪声的相同参数所表现出的不同特征来进行区分。传</w:t>
      </w:r>
      <w:r w:rsidRPr="0058627D">
        <w:rPr>
          <w:rFonts w:ascii="Times New Roman" w:hAnsi="Times New Roman" w:cs="Times New Roman"/>
        </w:rPr>
        <w:t xml:space="preserve"> </w:t>
      </w:r>
      <w:r w:rsidRPr="0058627D">
        <w:rPr>
          <w:rFonts w:ascii="Times New Roman" w:hAnsi="Times New Roman" w:cs="Times New Roman"/>
        </w:rPr>
        <w:t>统的短时能量和</w:t>
      </w:r>
      <w:proofErr w:type="gramStart"/>
      <w:r w:rsidRPr="0058627D">
        <w:rPr>
          <w:rFonts w:ascii="Times New Roman" w:hAnsi="Times New Roman" w:cs="Times New Roman"/>
        </w:rPr>
        <w:t>过零率</w:t>
      </w:r>
      <w:proofErr w:type="gramEnd"/>
      <w:r w:rsidRPr="0058627D">
        <w:rPr>
          <w:rFonts w:ascii="Times New Roman" w:hAnsi="Times New Roman" w:cs="Times New Roman"/>
        </w:rPr>
        <w:t>相结合的语音端点检测算法利用短</w:t>
      </w:r>
      <w:proofErr w:type="gramStart"/>
      <w:r w:rsidRPr="0058627D">
        <w:rPr>
          <w:rFonts w:ascii="Times New Roman" w:hAnsi="Times New Roman" w:cs="Times New Roman"/>
        </w:rPr>
        <w:t>时过零率来</w:t>
      </w:r>
      <w:proofErr w:type="gramEnd"/>
      <w:r w:rsidRPr="0058627D">
        <w:rPr>
          <w:rFonts w:ascii="Times New Roman" w:hAnsi="Times New Roman" w:cs="Times New Roman"/>
        </w:rPr>
        <w:t>检测清音，用短时能量来检测浊音，两者相配合便实现了信号信噪比较大情况下的端点检测。算法以短时能量检测</w:t>
      </w:r>
      <w:r w:rsidRPr="0058627D">
        <w:rPr>
          <w:rFonts w:ascii="Times New Roman" w:hAnsi="Times New Roman" w:cs="Times New Roman"/>
        </w:rPr>
        <w:t xml:space="preserve"> </w:t>
      </w:r>
      <w:r w:rsidRPr="0058627D">
        <w:rPr>
          <w:rFonts w:ascii="Times New Roman" w:hAnsi="Times New Roman" w:cs="Times New Roman"/>
        </w:rPr>
        <w:t>为主，短</w:t>
      </w:r>
      <w:proofErr w:type="gramStart"/>
      <w:r w:rsidRPr="0058627D">
        <w:rPr>
          <w:rFonts w:ascii="Times New Roman" w:hAnsi="Times New Roman" w:cs="Times New Roman"/>
        </w:rPr>
        <w:t>时过零率检测</w:t>
      </w:r>
      <w:proofErr w:type="gramEnd"/>
      <w:r w:rsidRPr="0058627D">
        <w:rPr>
          <w:rFonts w:ascii="Times New Roman" w:hAnsi="Times New Roman" w:cs="Times New Roman"/>
        </w:rPr>
        <w:t>为辅。根据语音的统计特性，可以把语音段分为清音、浊音以及静音</w:t>
      </w:r>
      <w:r w:rsidRPr="0058627D">
        <w:rPr>
          <w:rFonts w:ascii="Times New Roman" w:hAnsi="Times New Roman" w:cs="Times New Roman"/>
        </w:rPr>
        <w:t xml:space="preserve"> (</w:t>
      </w:r>
      <w:r w:rsidRPr="0058627D">
        <w:rPr>
          <w:rFonts w:ascii="Times New Roman" w:hAnsi="Times New Roman" w:cs="Times New Roman"/>
        </w:rPr>
        <w:t>包括背景噪声</w:t>
      </w:r>
      <w:r w:rsidRPr="0058627D">
        <w:rPr>
          <w:rFonts w:ascii="Times New Roman" w:hAnsi="Times New Roman" w:cs="Times New Roman"/>
        </w:rPr>
        <w:t>)</w:t>
      </w:r>
      <w:r w:rsidRPr="0058627D">
        <w:rPr>
          <w:rFonts w:ascii="Times New Roman" w:hAnsi="Times New Roman" w:cs="Times New Roman"/>
        </w:rPr>
        <w:t>三种。</w:t>
      </w:r>
    </w:p>
    <w:p w14:paraId="0D906095" w14:textId="77777777" w:rsidR="00A36EA0" w:rsidRPr="0058627D" w:rsidRDefault="00A36EA0" w:rsidP="00A36EA0">
      <w:pPr>
        <w:adjustRightInd w:val="0"/>
        <w:snapToGrid w:val="0"/>
        <w:spacing w:line="300" w:lineRule="auto"/>
        <w:rPr>
          <w:rFonts w:ascii="Times New Roman" w:hAnsi="Times New Roman" w:cs="Times New Roman"/>
        </w:rPr>
      </w:pPr>
      <w:r w:rsidRPr="0058627D">
        <w:rPr>
          <w:rFonts w:ascii="Times New Roman" w:hAnsi="Times New Roman" w:cs="Times New Roman"/>
        </w:rPr>
        <w:tab/>
        <w:t xml:space="preserve">(1) </w:t>
      </w:r>
      <w:r w:rsidRPr="0058627D">
        <w:rPr>
          <w:rFonts w:ascii="Times New Roman" w:hAnsi="Times New Roman" w:cs="Times New Roman"/>
        </w:rPr>
        <w:t>短时能量</w:t>
      </w:r>
    </w:p>
    <w:p w14:paraId="76D5DBD6" w14:textId="77777777" w:rsidR="00A36EA0" w:rsidRPr="0058627D" w:rsidRDefault="00A36EA0" w:rsidP="00A36EA0">
      <w:pPr>
        <w:adjustRightInd w:val="0"/>
        <w:snapToGrid w:val="0"/>
        <w:spacing w:line="300" w:lineRule="auto"/>
        <w:rPr>
          <w:rFonts w:ascii="Times New Roman" w:hAnsi="Times New Roman" w:cs="Times New Roman"/>
        </w:rPr>
      </w:pPr>
      <w:r w:rsidRPr="0058627D">
        <w:rPr>
          <w:rFonts w:ascii="Times New Roman" w:hAnsi="Times New Roman" w:cs="Times New Roman"/>
        </w:rPr>
        <w:tab/>
      </w:r>
      <w:r w:rsidRPr="0058627D">
        <w:rPr>
          <w:rFonts w:ascii="Times New Roman" w:hAnsi="Times New Roman" w:cs="Times New Roman"/>
        </w:rPr>
        <w:t>设第</w:t>
      </w:r>
      <w:r w:rsidRPr="0058627D">
        <w:rPr>
          <w:rFonts w:ascii="Times New Roman" w:hAnsi="Times New Roman" w:cs="Times New Roman"/>
          <w:position w:val="-6"/>
        </w:rPr>
        <w:object w:dxaOrig="200" w:dyaOrig="220" w14:anchorId="331C9A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pt;height:11.35pt" o:ole="">
            <v:imagedata r:id="rId10" o:title=""/>
          </v:shape>
          <o:OLEObject Type="Embed" ProgID="Equation.DSMT4" ShapeID="_x0000_i1025" DrawAspect="Content" ObjectID="_1809250300" r:id="rId11"/>
        </w:object>
      </w:r>
      <w:proofErr w:type="gramStart"/>
      <w:r w:rsidRPr="0058627D">
        <w:rPr>
          <w:rFonts w:ascii="Times New Roman" w:hAnsi="Times New Roman" w:cs="Times New Roman"/>
        </w:rPr>
        <w:t>帧</w:t>
      </w:r>
      <w:proofErr w:type="gramEnd"/>
      <w:r w:rsidRPr="0058627D">
        <w:rPr>
          <w:rFonts w:ascii="Times New Roman" w:hAnsi="Times New Roman" w:cs="Times New Roman"/>
        </w:rPr>
        <w:t>语音信号</w:t>
      </w:r>
      <w:r w:rsidRPr="0058627D">
        <w:rPr>
          <w:rFonts w:ascii="Times New Roman" w:hAnsi="Times New Roman" w:cs="Times New Roman"/>
          <w:position w:val="-14"/>
        </w:rPr>
        <w:object w:dxaOrig="620" w:dyaOrig="400" w14:anchorId="6B60BAD4">
          <v:shape id="_x0000_i1026" type="#_x0000_t75" style="width:31.35pt;height:20pt" o:ole="">
            <v:imagedata r:id="rId12" o:title=""/>
          </v:shape>
          <o:OLEObject Type="Embed" ProgID="Equation.DSMT4" ShapeID="_x0000_i1026" DrawAspect="Content" ObjectID="_1809250301" r:id="rId13"/>
        </w:object>
      </w:r>
      <w:r w:rsidRPr="0058627D">
        <w:rPr>
          <w:rFonts w:ascii="Times New Roman" w:hAnsi="Times New Roman" w:cs="Times New Roman"/>
        </w:rPr>
        <w:t>的短时能量用</w:t>
      </w:r>
      <w:r w:rsidRPr="0058627D">
        <w:rPr>
          <w:rFonts w:ascii="Times New Roman" w:hAnsi="Times New Roman" w:cs="Times New Roman"/>
          <w:position w:val="-12"/>
        </w:rPr>
        <w:object w:dxaOrig="300" w:dyaOrig="360" w14:anchorId="78EC4109">
          <v:shape id="_x0000_i1027" type="#_x0000_t75" style="width:14.65pt;height:18pt" o:ole="">
            <v:imagedata r:id="rId14" o:title=""/>
          </v:shape>
          <o:OLEObject Type="Embed" ProgID="Equation.DSMT4" ShapeID="_x0000_i1027" DrawAspect="Content" ObjectID="_1809250302" r:id="rId15"/>
        </w:object>
      </w:r>
      <w:r w:rsidRPr="0058627D">
        <w:rPr>
          <w:rFonts w:ascii="Times New Roman" w:hAnsi="Times New Roman" w:cs="Times New Roman"/>
        </w:rPr>
        <w:t>表示，则其计算公式如下：</w:t>
      </w:r>
    </w:p>
    <w:p w14:paraId="055FAB4A" w14:textId="77777777" w:rsidR="00A36EA0" w:rsidRPr="0058627D" w:rsidRDefault="00A36EA0" w:rsidP="00A36EA0">
      <w:pPr>
        <w:pStyle w:val="MTDisplayEquation"/>
        <w:adjustRightInd w:val="0"/>
        <w:snapToGrid w:val="0"/>
        <w:spacing w:line="300" w:lineRule="auto"/>
        <w:rPr>
          <w:rFonts w:ascii="Times New Roman" w:hAnsi="Times New Roman" w:cs="Times New Roman"/>
          <w:sz w:val="24"/>
        </w:rPr>
      </w:pPr>
      <w:r w:rsidRPr="0058627D">
        <w:rPr>
          <w:rFonts w:ascii="Times New Roman" w:hAnsi="Times New Roman" w:cs="Times New Roman"/>
          <w:sz w:val="24"/>
        </w:rPr>
        <w:tab/>
      </w:r>
      <w:r w:rsidRPr="0058627D">
        <w:rPr>
          <w:rFonts w:ascii="Times New Roman" w:hAnsi="Times New Roman" w:cs="Times New Roman"/>
          <w:position w:val="-28"/>
          <w:sz w:val="24"/>
        </w:rPr>
        <w:object w:dxaOrig="1440" w:dyaOrig="680" w14:anchorId="1A87F760">
          <v:shape id="_x0000_i1028" type="#_x0000_t75" style="width:1in;height:34pt" o:ole="">
            <v:imagedata r:id="rId16" o:title=""/>
          </v:shape>
          <o:OLEObject Type="Embed" ProgID="Equation.DSMT4" ShapeID="_x0000_i1028" DrawAspect="Content" ObjectID="_1809250303" r:id="rId17"/>
        </w:object>
      </w:r>
      <w:r w:rsidRPr="0058627D">
        <w:rPr>
          <w:rFonts w:ascii="Times New Roman" w:hAnsi="Times New Roman" w:cs="Times New Roman"/>
          <w:sz w:val="24"/>
        </w:rPr>
        <w:t>,</w:t>
      </w:r>
      <w:r w:rsidRPr="0058627D">
        <w:rPr>
          <w:rFonts w:ascii="Times New Roman" w:hAnsi="Times New Roman" w:cs="Times New Roman"/>
          <w:sz w:val="24"/>
        </w:rPr>
        <w:tab/>
      </w:r>
    </w:p>
    <w:p w14:paraId="423AE3D0" w14:textId="77777777" w:rsidR="00A36EA0" w:rsidRDefault="00A36EA0" w:rsidP="00A36EA0">
      <w:pPr>
        <w:adjustRightInd w:val="0"/>
        <w:snapToGrid w:val="0"/>
        <w:spacing w:line="300" w:lineRule="auto"/>
        <w:rPr>
          <w:rFonts w:ascii="Times New Roman" w:hAnsi="Times New Roman" w:cs="Times New Roman"/>
        </w:rPr>
      </w:pPr>
      <w:r w:rsidRPr="0058627D">
        <w:rPr>
          <w:rFonts w:ascii="Times New Roman" w:hAnsi="Times New Roman" w:cs="Times New Roman"/>
          <w:position w:val="-12"/>
        </w:rPr>
        <w:object w:dxaOrig="300" w:dyaOrig="360" w14:anchorId="6D29D026">
          <v:shape id="_x0000_i1029" type="#_x0000_t75" style="width:14.65pt;height:18pt" o:ole="">
            <v:imagedata r:id="rId14" o:title=""/>
          </v:shape>
          <o:OLEObject Type="Embed" ProgID="Equation.DSMT4" ShapeID="_x0000_i1029" DrawAspect="Content" ObjectID="_1809250304" r:id="rId18"/>
        </w:object>
      </w:r>
      <w:r w:rsidRPr="0058627D">
        <w:rPr>
          <w:rFonts w:ascii="Times New Roman" w:hAnsi="Times New Roman" w:cs="Times New Roman"/>
        </w:rPr>
        <w:t>是一个度量语音信号幅度值变化的函数，但它有一个缺陷，即对高电平非常敏感</w:t>
      </w:r>
      <w:r w:rsidRPr="0058627D">
        <w:rPr>
          <w:rFonts w:ascii="Times New Roman" w:hAnsi="Times New Roman" w:cs="Times New Roman"/>
        </w:rPr>
        <w:t xml:space="preserve"> (</w:t>
      </w:r>
      <w:r w:rsidRPr="0058627D">
        <w:rPr>
          <w:rFonts w:ascii="Times New Roman" w:hAnsi="Times New Roman" w:cs="Times New Roman"/>
        </w:rPr>
        <w:t>因为它计算时用的是信号的平方</w:t>
      </w:r>
      <w:r w:rsidRPr="0058627D">
        <w:rPr>
          <w:rFonts w:ascii="Times New Roman" w:hAnsi="Times New Roman" w:cs="Times New Roman"/>
        </w:rPr>
        <w:t>)</w:t>
      </w:r>
      <w:r w:rsidRPr="0058627D">
        <w:rPr>
          <w:rFonts w:ascii="Times New Roman" w:hAnsi="Times New Roman" w:cs="Times New Roman"/>
        </w:rPr>
        <w:t>。</w:t>
      </w:r>
    </w:p>
    <w:p w14:paraId="5F724925" w14:textId="6CB28283" w:rsidR="00A36EA0" w:rsidRDefault="00A36EA0" w:rsidP="00A36EA0">
      <w:pPr>
        <w:adjustRightInd w:val="0"/>
        <w:snapToGrid w:val="0"/>
        <w:spacing w:line="300" w:lineRule="auto"/>
        <w:rPr>
          <w:rFonts w:ascii="Times New Roman" w:hAnsi="Times New Roman" w:cs="Times New Roman"/>
        </w:rPr>
      </w:pPr>
      <w:r>
        <w:rPr>
          <w:rFonts w:ascii="Times New Roman" w:hAnsi="Times New Roman" w:cs="Times New Roman" w:hint="eastAsia"/>
        </w:rPr>
        <w:t>在</w:t>
      </w:r>
      <w:proofErr w:type="spellStart"/>
      <w:r>
        <w:rPr>
          <w:rFonts w:ascii="Times New Roman" w:hAnsi="Times New Roman" w:cs="Times New Roman" w:hint="eastAsia"/>
        </w:rPr>
        <w:t>matlab</w:t>
      </w:r>
      <w:proofErr w:type="spellEnd"/>
      <w:r>
        <w:rPr>
          <w:rFonts w:ascii="Times New Roman" w:hAnsi="Times New Roman" w:cs="Times New Roman" w:hint="eastAsia"/>
        </w:rPr>
        <w:t>中，计算方法为：</w:t>
      </w:r>
    </w:p>
    <w:p w14:paraId="4C562C5C" w14:textId="77777777" w:rsidR="00A36EA0" w:rsidRPr="00A36EA0" w:rsidRDefault="00A36EA0" w:rsidP="00A36EA0">
      <w:pPr>
        <w:pStyle w:val="Code"/>
      </w:pPr>
      <w:r w:rsidRPr="00A36EA0">
        <w:t>%</w:t>
      </w:r>
      <w:r w:rsidRPr="00A36EA0">
        <w:t>短时能量计算函数</w:t>
      </w:r>
    </w:p>
    <w:p w14:paraId="20F0A974" w14:textId="77777777" w:rsidR="00A36EA0" w:rsidRPr="00A36EA0" w:rsidRDefault="00A36EA0" w:rsidP="00A36EA0">
      <w:pPr>
        <w:pStyle w:val="Code"/>
      </w:pPr>
      <w:r w:rsidRPr="00A36EA0">
        <w:rPr>
          <w:color w:val="0E00FF"/>
        </w:rPr>
        <w:t xml:space="preserve">function </w:t>
      </w:r>
      <w:r w:rsidRPr="00A36EA0">
        <w:t>para=</w:t>
      </w:r>
      <w:proofErr w:type="spellStart"/>
      <w:r w:rsidRPr="00A36EA0">
        <w:t>STEn</w:t>
      </w:r>
      <w:proofErr w:type="spellEnd"/>
      <w:r w:rsidRPr="00A36EA0">
        <w:t>(</w:t>
      </w:r>
      <w:proofErr w:type="spellStart"/>
      <w:proofErr w:type="gramStart"/>
      <w:r w:rsidRPr="00A36EA0">
        <w:t>x,win</w:t>
      </w:r>
      <w:proofErr w:type="gramEnd"/>
      <w:r w:rsidRPr="00A36EA0">
        <w:t>,inc</w:t>
      </w:r>
      <w:proofErr w:type="spellEnd"/>
      <w:r w:rsidRPr="00A36EA0">
        <w:t>)</w:t>
      </w:r>
    </w:p>
    <w:p w14:paraId="4BA18D6C" w14:textId="77777777" w:rsidR="00A36EA0" w:rsidRPr="00A36EA0" w:rsidRDefault="00A36EA0" w:rsidP="00A36EA0">
      <w:pPr>
        <w:pStyle w:val="Code"/>
      </w:pPr>
      <w:r w:rsidRPr="00A36EA0">
        <w:t xml:space="preserve">    X=</w:t>
      </w:r>
      <w:proofErr w:type="spellStart"/>
      <w:r w:rsidRPr="00A36EA0">
        <w:t>enframe</w:t>
      </w:r>
      <w:proofErr w:type="spellEnd"/>
      <w:r w:rsidRPr="00A36EA0">
        <w:t>(</w:t>
      </w:r>
      <w:proofErr w:type="spellStart"/>
      <w:r w:rsidRPr="00A36EA0">
        <w:t>x,win,inc</w:t>
      </w:r>
      <w:proofErr w:type="spellEnd"/>
      <w:r w:rsidRPr="00A36EA0">
        <w:t xml:space="preserve">)';     % </w:t>
      </w:r>
      <w:r w:rsidRPr="00A36EA0">
        <w:t>分帧</w:t>
      </w:r>
    </w:p>
    <w:p w14:paraId="0FBB509D" w14:textId="77777777" w:rsidR="00A36EA0" w:rsidRPr="00A36EA0" w:rsidRDefault="00A36EA0" w:rsidP="00A36EA0">
      <w:pPr>
        <w:pStyle w:val="Code"/>
      </w:pPr>
      <w:r w:rsidRPr="00A36EA0">
        <w:t xml:space="preserve">    </w:t>
      </w:r>
      <w:proofErr w:type="spellStart"/>
      <w:r w:rsidRPr="00A36EA0">
        <w:t>fn</w:t>
      </w:r>
      <w:proofErr w:type="spellEnd"/>
      <w:r w:rsidRPr="00A36EA0">
        <w:t xml:space="preserve">=size(X,2);              % </w:t>
      </w:r>
      <w:r w:rsidRPr="00A36EA0">
        <w:t>求出帧数</w:t>
      </w:r>
    </w:p>
    <w:p w14:paraId="20104B7D" w14:textId="77777777" w:rsidR="00A36EA0" w:rsidRPr="00A36EA0" w:rsidRDefault="00A36EA0" w:rsidP="00A36EA0">
      <w:pPr>
        <w:pStyle w:val="Code"/>
      </w:pPr>
      <w:r w:rsidRPr="00A36EA0">
        <w:t xml:space="preserve">    </w:t>
      </w:r>
      <w:r w:rsidRPr="00A36EA0">
        <w:rPr>
          <w:color w:val="0E00FF"/>
        </w:rPr>
        <w:t xml:space="preserve">for </w:t>
      </w:r>
      <w:proofErr w:type="spellStart"/>
      <w:r w:rsidRPr="00A36EA0">
        <w:t>i</w:t>
      </w:r>
      <w:proofErr w:type="spellEnd"/>
      <w:r w:rsidRPr="00A36EA0">
        <w:t>=</w:t>
      </w:r>
      <w:proofErr w:type="gramStart"/>
      <w:r w:rsidRPr="00A36EA0">
        <w:t>1 :</w:t>
      </w:r>
      <w:proofErr w:type="gramEnd"/>
      <w:r w:rsidRPr="00A36EA0">
        <w:t xml:space="preserve"> fn</w:t>
      </w:r>
    </w:p>
    <w:p w14:paraId="2C2CB395" w14:textId="77777777" w:rsidR="00A36EA0" w:rsidRPr="00A36EA0" w:rsidRDefault="00A36EA0" w:rsidP="00A36EA0">
      <w:pPr>
        <w:pStyle w:val="Code"/>
      </w:pPr>
      <w:r w:rsidRPr="00A36EA0">
        <w:t xml:space="preserve">        u=X(:,</w:t>
      </w:r>
      <w:proofErr w:type="spellStart"/>
      <w:r w:rsidRPr="00A36EA0">
        <w:t>i</w:t>
      </w:r>
      <w:proofErr w:type="spellEnd"/>
      <w:r w:rsidRPr="00A36EA0">
        <w:t xml:space="preserve">);              % </w:t>
      </w:r>
      <w:r w:rsidRPr="00A36EA0">
        <w:t>取出一帧</w:t>
      </w:r>
    </w:p>
    <w:p w14:paraId="49F2254F" w14:textId="77777777" w:rsidR="00A36EA0" w:rsidRPr="00A36EA0" w:rsidRDefault="00A36EA0" w:rsidP="00A36EA0">
      <w:pPr>
        <w:pStyle w:val="Code"/>
      </w:pPr>
      <w:r w:rsidRPr="00A36EA0">
        <w:t xml:space="preserve">        u2=u.*</w:t>
      </w:r>
      <w:proofErr w:type="gramStart"/>
      <w:r w:rsidRPr="00A36EA0">
        <w:t xml:space="preserve">u;   </w:t>
      </w:r>
      <w:proofErr w:type="gramEnd"/>
      <w:r w:rsidRPr="00A36EA0">
        <w:t xml:space="preserve">            % </w:t>
      </w:r>
      <w:r w:rsidRPr="00A36EA0">
        <w:t>求出能量</w:t>
      </w:r>
    </w:p>
    <w:p w14:paraId="698E1ACB" w14:textId="77777777" w:rsidR="00A36EA0" w:rsidRPr="00A36EA0" w:rsidRDefault="00A36EA0" w:rsidP="00A36EA0">
      <w:pPr>
        <w:pStyle w:val="Code"/>
      </w:pPr>
      <w:r w:rsidRPr="00A36EA0">
        <w:t xml:space="preserve">        para(</w:t>
      </w:r>
      <w:proofErr w:type="spellStart"/>
      <w:r w:rsidRPr="00A36EA0">
        <w:t>i</w:t>
      </w:r>
      <w:proofErr w:type="spellEnd"/>
      <w:r w:rsidRPr="00A36EA0">
        <w:t xml:space="preserve">)=sum(u2);         % </w:t>
      </w:r>
      <w:r w:rsidRPr="00A36EA0">
        <w:t>对一帧累加求和</w:t>
      </w:r>
    </w:p>
    <w:p w14:paraId="0BA6C873" w14:textId="77777777" w:rsidR="00A36EA0" w:rsidRPr="00A36EA0" w:rsidRDefault="00A36EA0" w:rsidP="00A36EA0">
      <w:pPr>
        <w:pStyle w:val="Code"/>
      </w:pPr>
      <w:r w:rsidRPr="00A36EA0">
        <w:t xml:space="preserve">    </w:t>
      </w:r>
      <w:r w:rsidRPr="00A36EA0">
        <w:rPr>
          <w:color w:val="0E00FF"/>
        </w:rPr>
        <w:t>end</w:t>
      </w:r>
    </w:p>
    <w:p w14:paraId="18648A12" w14:textId="77777777" w:rsidR="00A36EA0" w:rsidRPr="00A36EA0" w:rsidRDefault="00A36EA0" w:rsidP="00A36EA0">
      <w:pPr>
        <w:pStyle w:val="Code"/>
      </w:pPr>
      <w:r w:rsidRPr="00A36EA0">
        <w:t xml:space="preserve"> </w:t>
      </w:r>
      <w:r w:rsidRPr="00A36EA0">
        <w:rPr>
          <w:color w:val="0E00FF"/>
        </w:rPr>
        <w:t>end</w:t>
      </w:r>
    </w:p>
    <w:p w14:paraId="6A987453" w14:textId="77777777" w:rsidR="00A36EA0" w:rsidRPr="0058627D" w:rsidRDefault="00A36EA0" w:rsidP="00A36EA0">
      <w:pPr>
        <w:adjustRightInd w:val="0"/>
        <w:snapToGrid w:val="0"/>
        <w:spacing w:line="300" w:lineRule="auto"/>
        <w:rPr>
          <w:rFonts w:ascii="Times New Roman" w:hAnsi="Times New Roman" w:cs="Times New Roman"/>
        </w:rPr>
      </w:pPr>
    </w:p>
    <w:p w14:paraId="684289A9" w14:textId="77777777" w:rsidR="00A36EA0" w:rsidRPr="0058627D" w:rsidRDefault="00A36EA0" w:rsidP="00A36EA0">
      <w:pPr>
        <w:adjustRightInd w:val="0"/>
        <w:snapToGrid w:val="0"/>
        <w:spacing w:line="300" w:lineRule="auto"/>
        <w:rPr>
          <w:rFonts w:ascii="Times New Roman" w:hAnsi="Times New Roman" w:cs="Times New Roman"/>
        </w:rPr>
      </w:pPr>
      <w:r w:rsidRPr="0058627D">
        <w:rPr>
          <w:rFonts w:ascii="Times New Roman" w:hAnsi="Times New Roman" w:cs="Times New Roman"/>
        </w:rPr>
        <w:lastRenderedPageBreak/>
        <w:tab/>
        <w:t xml:space="preserve">(2) </w:t>
      </w:r>
      <w:r w:rsidRPr="0058627D">
        <w:rPr>
          <w:rFonts w:ascii="Times New Roman" w:hAnsi="Times New Roman" w:cs="Times New Roman"/>
        </w:rPr>
        <w:t>短时过零率</w:t>
      </w:r>
    </w:p>
    <w:p w14:paraId="5BA81633" w14:textId="77777777" w:rsidR="00A36EA0" w:rsidRPr="0058627D" w:rsidRDefault="00A36EA0" w:rsidP="00A36EA0">
      <w:pPr>
        <w:adjustRightInd w:val="0"/>
        <w:snapToGrid w:val="0"/>
        <w:spacing w:line="300" w:lineRule="auto"/>
        <w:rPr>
          <w:rFonts w:ascii="Times New Roman" w:hAnsi="Times New Roman" w:cs="Times New Roman"/>
        </w:rPr>
      </w:pPr>
      <w:r w:rsidRPr="0058627D">
        <w:rPr>
          <w:rFonts w:ascii="Times New Roman" w:hAnsi="Times New Roman" w:cs="Times New Roman"/>
        </w:rPr>
        <w:tab/>
      </w:r>
      <w:r w:rsidRPr="0058627D">
        <w:rPr>
          <w:rFonts w:ascii="Times New Roman" w:hAnsi="Times New Roman" w:cs="Times New Roman"/>
        </w:rPr>
        <w:t>短时过</w:t>
      </w:r>
      <w:proofErr w:type="gramStart"/>
      <w:r w:rsidRPr="0058627D">
        <w:rPr>
          <w:rFonts w:ascii="Times New Roman" w:hAnsi="Times New Roman" w:cs="Times New Roman"/>
        </w:rPr>
        <w:t>零率表示</w:t>
      </w:r>
      <w:proofErr w:type="gramEnd"/>
      <w:r w:rsidRPr="0058627D">
        <w:rPr>
          <w:rFonts w:ascii="Times New Roman" w:hAnsi="Times New Roman" w:cs="Times New Roman"/>
        </w:rPr>
        <w:t>一帧语音中语音信号波形穿过横轴</w:t>
      </w:r>
      <w:r w:rsidRPr="0058627D">
        <w:rPr>
          <w:rFonts w:ascii="Times New Roman" w:hAnsi="Times New Roman" w:cs="Times New Roman"/>
        </w:rPr>
        <w:t>(</w:t>
      </w:r>
      <w:r w:rsidRPr="0058627D">
        <w:rPr>
          <w:rFonts w:ascii="Times New Roman" w:hAnsi="Times New Roman" w:cs="Times New Roman"/>
        </w:rPr>
        <w:t>零电平</w:t>
      </w:r>
      <w:r w:rsidRPr="0058627D">
        <w:rPr>
          <w:rFonts w:ascii="Times New Roman" w:hAnsi="Times New Roman" w:cs="Times New Roman"/>
        </w:rPr>
        <w:t>)</w:t>
      </w:r>
      <w:r w:rsidRPr="0058627D">
        <w:rPr>
          <w:rFonts w:ascii="Times New Roman" w:hAnsi="Times New Roman" w:cs="Times New Roman"/>
        </w:rPr>
        <w:t>的次数。对于连续语音信号，</w:t>
      </w:r>
      <w:proofErr w:type="gramStart"/>
      <w:r w:rsidRPr="0058627D">
        <w:rPr>
          <w:rFonts w:ascii="Times New Roman" w:hAnsi="Times New Roman" w:cs="Times New Roman"/>
        </w:rPr>
        <w:t>过零即</w:t>
      </w:r>
      <w:proofErr w:type="gramEnd"/>
      <w:r w:rsidRPr="0058627D">
        <w:rPr>
          <w:rFonts w:ascii="Times New Roman" w:hAnsi="Times New Roman" w:cs="Times New Roman"/>
        </w:rPr>
        <w:t>意味着时域波形通过时间轴；而对于离散信号，如果相邻的取样值改变符号则称为过零。因此，</w:t>
      </w:r>
      <w:proofErr w:type="gramStart"/>
      <w:r w:rsidRPr="0058627D">
        <w:rPr>
          <w:rFonts w:ascii="Times New Roman" w:hAnsi="Times New Roman" w:cs="Times New Roman"/>
        </w:rPr>
        <w:t>过零率</w:t>
      </w:r>
      <w:proofErr w:type="gramEnd"/>
      <w:r w:rsidRPr="0058627D">
        <w:rPr>
          <w:rFonts w:ascii="Times New Roman" w:hAnsi="Times New Roman" w:cs="Times New Roman"/>
        </w:rPr>
        <w:t>就是样本改变符号的次数。</w:t>
      </w:r>
    </w:p>
    <w:p w14:paraId="5A687B64" w14:textId="77777777" w:rsidR="00A36EA0" w:rsidRPr="0058627D" w:rsidRDefault="00A36EA0" w:rsidP="00A36EA0">
      <w:pPr>
        <w:adjustRightInd w:val="0"/>
        <w:snapToGrid w:val="0"/>
        <w:spacing w:line="300" w:lineRule="auto"/>
        <w:rPr>
          <w:rFonts w:ascii="Times New Roman" w:hAnsi="Times New Roman" w:cs="Times New Roman"/>
        </w:rPr>
      </w:pPr>
      <w:r w:rsidRPr="0058627D">
        <w:rPr>
          <w:rFonts w:ascii="Times New Roman" w:hAnsi="Times New Roman" w:cs="Times New Roman"/>
        </w:rPr>
        <w:tab/>
      </w:r>
      <w:r w:rsidRPr="0058627D">
        <w:rPr>
          <w:rFonts w:ascii="Times New Roman" w:hAnsi="Times New Roman" w:cs="Times New Roman"/>
        </w:rPr>
        <w:t>定义语音信号</w:t>
      </w:r>
      <w:r w:rsidRPr="0058627D">
        <w:rPr>
          <w:rFonts w:ascii="Times New Roman" w:hAnsi="Times New Roman" w:cs="Times New Roman"/>
          <w:position w:val="-14"/>
        </w:rPr>
        <w:object w:dxaOrig="700" w:dyaOrig="400" w14:anchorId="78233D6F">
          <v:shape id="_x0000_i1030" type="#_x0000_t75" style="width:35.35pt;height:20pt" o:ole="">
            <v:imagedata r:id="rId19" o:title=""/>
          </v:shape>
          <o:OLEObject Type="Embed" ProgID="Equation.DSMT4" ShapeID="_x0000_i1030" DrawAspect="Content" ObjectID="_1809250305" r:id="rId20"/>
        </w:object>
      </w:r>
      <w:r w:rsidRPr="0058627D">
        <w:rPr>
          <w:rFonts w:ascii="Times New Roman" w:hAnsi="Times New Roman" w:cs="Times New Roman"/>
        </w:rPr>
        <w:t>的短</w:t>
      </w:r>
      <w:proofErr w:type="gramStart"/>
      <w:r w:rsidRPr="0058627D">
        <w:rPr>
          <w:rFonts w:ascii="Times New Roman" w:hAnsi="Times New Roman" w:cs="Times New Roman"/>
        </w:rPr>
        <w:t>时过零率</w:t>
      </w:r>
      <w:proofErr w:type="gramEnd"/>
      <w:r w:rsidRPr="0058627D">
        <w:rPr>
          <w:rFonts w:ascii="Times New Roman" w:hAnsi="Times New Roman" w:cs="Times New Roman"/>
          <w:position w:val="-12"/>
        </w:rPr>
        <w:object w:dxaOrig="300" w:dyaOrig="360" w14:anchorId="7AF8C06F">
          <v:shape id="_x0000_i1031" type="#_x0000_t75" style="width:14.65pt;height:18pt" o:ole="">
            <v:imagedata r:id="rId21" o:title=""/>
          </v:shape>
          <o:OLEObject Type="Embed" ProgID="Equation.DSMT4" ShapeID="_x0000_i1031" DrawAspect="Content" ObjectID="_1809250306" r:id="rId22"/>
        </w:object>
      </w:r>
      <w:r w:rsidRPr="0058627D">
        <w:rPr>
          <w:rFonts w:ascii="Times New Roman" w:hAnsi="Times New Roman" w:cs="Times New Roman"/>
        </w:rPr>
        <w:t>为</w:t>
      </w:r>
    </w:p>
    <w:p w14:paraId="75529580" w14:textId="77777777" w:rsidR="00A36EA0" w:rsidRPr="0058627D" w:rsidRDefault="00A36EA0" w:rsidP="00A36EA0">
      <w:pPr>
        <w:pStyle w:val="MTDisplayEquation"/>
        <w:adjustRightInd w:val="0"/>
        <w:snapToGrid w:val="0"/>
        <w:spacing w:line="300" w:lineRule="auto"/>
        <w:rPr>
          <w:rFonts w:ascii="Times New Roman" w:hAnsi="Times New Roman" w:cs="Times New Roman"/>
          <w:sz w:val="24"/>
        </w:rPr>
      </w:pPr>
      <w:r w:rsidRPr="0058627D">
        <w:rPr>
          <w:rFonts w:ascii="Times New Roman" w:hAnsi="Times New Roman" w:cs="Times New Roman"/>
          <w:sz w:val="24"/>
        </w:rPr>
        <w:tab/>
      </w:r>
      <w:r w:rsidRPr="0058627D">
        <w:rPr>
          <w:rFonts w:ascii="Times New Roman" w:hAnsi="Times New Roman" w:cs="Times New Roman"/>
          <w:position w:val="-28"/>
          <w:sz w:val="24"/>
        </w:rPr>
        <w:object w:dxaOrig="3860" w:dyaOrig="680" w14:anchorId="33FB5EEE">
          <v:shape id="_x0000_i1032" type="#_x0000_t75" style="width:194pt;height:34pt" o:ole="">
            <v:imagedata r:id="rId23" o:title=""/>
          </v:shape>
          <o:OLEObject Type="Embed" ProgID="Equation.DSMT4" ShapeID="_x0000_i1032" DrawAspect="Content" ObjectID="_1809250307" r:id="rId24"/>
        </w:object>
      </w:r>
      <w:r w:rsidRPr="0058627D">
        <w:rPr>
          <w:rFonts w:ascii="Times New Roman" w:hAnsi="Times New Roman" w:cs="Times New Roman"/>
          <w:sz w:val="24"/>
        </w:rPr>
        <w:tab/>
      </w:r>
    </w:p>
    <w:p w14:paraId="7C3E3819" w14:textId="77777777" w:rsidR="00A36EA0" w:rsidRPr="0058627D" w:rsidRDefault="00A36EA0" w:rsidP="00A36EA0">
      <w:pPr>
        <w:adjustRightInd w:val="0"/>
        <w:snapToGrid w:val="0"/>
        <w:spacing w:line="300" w:lineRule="auto"/>
        <w:rPr>
          <w:rFonts w:ascii="Times New Roman" w:hAnsi="Times New Roman" w:cs="Times New Roman"/>
        </w:rPr>
      </w:pPr>
      <w:r w:rsidRPr="0058627D">
        <w:rPr>
          <w:rFonts w:ascii="Times New Roman" w:hAnsi="Times New Roman" w:cs="Times New Roman"/>
        </w:rPr>
        <w:t xml:space="preserve"> </w:t>
      </w:r>
      <w:r w:rsidRPr="0058627D">
        <w:rPr>
          <w:rFonts w:ascii="Times New Roman" w:hAnsi="Times New Roman" w:cs="Times New Roman"/>
        </w:rPr>
        <w:t>式中，</w:t>
      </w:r>
      <w:proofErr w:type="spellStart"/>
      <w:r w:rsidRPr="0058627D">
        <w:rPr>
          <w:rFonts w:ascii="Times New Roman" w:hAnsi="Times New Roman" w:cs="Times New Roman"/>
        </w:rPr>
        <w:t>sgn</w:t>
      </w:r>
      <w:proofErr w:type="spellEnd"/>
      <w:r w:rsidRPr="0058627D">
        <w:rPr>
          <w:rFonts w:ascii="Times New Roman" w:hAnsi="Times New Roman" w:cs="Times New Roman"/>
        </w:rPr>
        <w:t>[·]</w:t>
      </w:r>
      <w:r w:rsidRPr="0058627D">
        <w:rPr>
          <w:rFonts w:ascii="Times New Roman" w:hAnsi="Times New Roman" w:cs="Times New Roman"/>
        </w:rPr>
        <w:t>是符号函数，即</w:t>
      </w:r>
      <w:r w:rsidRPr="0058627D">
        <w:rPr>
          <w:rFonts w:ascii="Times New Roman" w:hAnsi="Times New Roman" w:cs="Times New Roman" w:hint="eastAsia"/>
        </w:rPr>
        <w:t>，</w:t>
      </w:r>
    </w:p>
    <w:p w14:paraId="79FB06CC" w14:textId="77777777" w:rsidR="00A36EA0" w:rsidRDefault="00A36EA0" w:rsidP="00A36EA0">
      <w:pPr>
        <w:pStyle w:val="MTDisplayEquation"/>
        <w:adjustRightInd w:val="0"/>
        <w:snapToGrid w:val="0"/>
        <w:spacing w:line="300" w:lineRule="auto"/>
        <w:rPr>
          <w:rFonts w:ascii="Times New Roman" w:hAnsi="Times New Roman" w:cs="Times New Roman"/>
          <w:sz w:val="24"/>
        </w:rPr>
      </w:pPr>
      <w:r w:rsidRPr="0058627D">
        <w:rPr>
          <w:rFonts w:ascii="Times New Roman" w:hAnsi="Times New Roman" w:cs="Times New Roman"/>
          <w:sz w:val="24"/>
        </w:rPr>
        <w:tab/>
      </w:r>
      <w:r w:rsidRPr="0058627D">
        <w:rPr>
          <w:rFonts w:ascii="Times New Roman" w:hAnsi="Times New Roman" w:cs="Times New Roman"/>
          <w:position w:val="-30"/>
          <w:sz w:val="24"/>
        </w:rPr>
        <w:object w:dxaOrig="2240" w:dyaOrig="720" w14:anchorId="4D75ACFF">
          <v:shape id="_x0000_i1033" type="#_x0000_t75" style="width:111.35pt;height:36.65pt" o:ole="">
            <v:imagedata r:id="rId25" o:title=""/>
          </v:shape>
          <o:OLEObject Type="Embed" ProgID="Equation.DSMT4" ShapeID="_x0000_i1033" DrawAspect="Content" ObjectID="_1809250308" r:id="rId26"/>
        </w:object>
      </w:r>
      <w:r w:rsidRPr="0058627D">
        <w:rPr>
          <w:rFonts w:ascii="Times New Roman" w:hAnsi="Times New Roman" w:cs="Times New Roman"/>
          <w:sz w:val="24"/>
        </w:rPr>
        <w:tab/>
      </w:r>
    </w:p>
    <w:p w14:paraId="610CD35C" w14:textId="711D56CF" w:rsidR="00793238" w:rsidRDefault="00793238" w:rsidP="00793238">
      <w:pPr>
        <w:rPr>
          <w:rFonts w:hint="eastAsia"/>
        </w:rPr>
      </w:pPr>
      <w:r>
        <w:rPr>
          <w:rFonts w:hint="eastAsia"/>
        </w:rPr>
        <w:t>在</w:t>
      </w:r>
      <w:proofErr w:type="spellStart"/>
      <w:r>
        <w:rPr>
          <w:rFonts w:hint="eastAsia"/>
        </w:rPr>
        <w:t>matlab</w:t>
      </w:r>
      <w:proofErr w:type="spellEnd"/>
      <w:r>
        <w:rPr>
          <w:rFonts w:hint="eastAsia"/>
        </w:rPr>
        <w:t>中，计算方法为：</w:t>
      </w:r>
    </w:p>
    <w:p w14:paraId="77E001F2" w14:textId="77777777" w:rsidR="00793238" w:rsidRPr="00793238" w:rsidRDefault="00793238" w:rsidP="00793238">
      <w:pPr>
        <w:pStyle w:val="Code"/>
      </w:pPr>
      <w:r w:rsidRPr="00793238">
        <w:t>%</w:t>
      </w:r>
      <w:r w:rsidRPr="00793238">
        <w:t>短</w:t>
      </w:r>
      <w:proofErr w:type="gramStart"/>
      <w:r w:rsidRPr="00793238">
        <w:t>时过零率计算</w:t>
      </w:r>
      <w:proofErr w:type="gramEnd"/>
      <w:r w:rsidRPr="00793238">
        <w:t>函数</w:t>
      </w:r>
    </w:p>
    <w:p w14:paraId="67B797D3" w14:textId="77777777" w:rsidR="00793238" w:rsidRPr="00793238" w:rsidRDefault="00793238" w:rsidP="00793238">
      <w:pPr>
        <w:pStyle w:val="Code"/>
      </w:pPr>
      <w:r w:rsidRPr="00793238">
        <w:rPr>
          <w:color w:val="0E00FF"/>
        </w:rPr>
        <w:t xml:space="preserve">function </w:t>
      </w:r>
      <w:proofErr w:type="spellStart"/>
      <w:r w:rsidRPr="00793238">
        <w:t>zcr</w:t>
      </w:r>
      <w:proofErr w:type="spellEnd"/>
      <w:r w:rsidRPr="00793238">
        <w:t>=</w:t>
      </w:r>
      <w:proofErr w:type="spellStart"/>
      <w:r w:rsidRPr="00793238">
        <w:t>STZcr</w:t>
      </w:r>
      <w:proofErr w:type="spellEnd"/>
      <w:r w:rsidRPr="00793238">
        <w:t>(</w:t>
      </w:r>
      <w:proofErr w:type="spellStart"/>
      <w:proofErr w:type="gramStart"/>
      <w:r w:rsidRPr="00793238">
        <w:t>x,win</w:t>
      </w:r>
      <w:proofErr w:type="gramEnd"/>
      <w:r w:rsidRPr="00793238">
        <w:t>,inc</w:t>
      </w:r>
      <w:proofErr w:type="spellEnd"/>
      <w:r w:rsidRPr="00793238">
        <w:t>)</w:t>
      </w:r>
    </w:p>
    <w:p w14:paraId="09485DAF" w14:textId="77777777" w:rsidR="00793238" w:rsidRPr="00793238" w:rsidRDefault="00793238" w:rsidP="00793238">
      <w:pPr>
        <w:pStyle w:val="Code"/>
      </w:pPr>
      <w:r w:rsidRPr="00793238">
        <w:t xml:space="preserve">    X=</w:t>
      </w:r>
      <w:proofErr w:type="spellStart"/>
      <w:r w:rsidRPr="00793238">
        <w:t>enframe</w:t>
      </w:r>
      <w:proofErr w:type="spellEnd"/>
      <w:r w:rsidRPr="00793238">
        <w:t>(</w:t>
      </w:r>
      <w:proofErr w:type="spellStart"/>
      <w:r w:rsidRPr="00793238">
        <w:t>x,win,inc</w:t>
      </w:r>
      <w:proofErr w:type="spellEnd"/>
      <w:r w:rsidRPr="00793238">
        <w:t xml:space="preserve">)';        % </w:t>
      </w:r>
      <w:r w:rsidRPr="00793238">
        <w:t>分帧</w:t>
      </w:r>
    </w:p>
    <w:p w14:paraId="383EC8DC" w14:textId="77777777" w:rsidR="00793238" w:rsidRPr="00793238" w:rsidRDefault="00793238" w:rsidP="00793238">
      <w:pPr>
        <w:pStyle w:val="Code"/>
      </w:pPr>
      <w:r w:rsidRPr="00793238">
        <w:t xml:space="preserve">    </w:t>
      </w:r>
      <w:proofErr w:type="spellStart"/>
      <w:r w:rsidRPr="00793238">
        <w:t>fn</w:t>
      </w:r>
      <w:proofErr w:type="spellEnd"/>
      <w:r w:rsidRPr="00793238">
        <w:t xml:space="preserve">=size(X,2);                       % </w:t>
      </w:r>
      <w:r w:rsidRPr="00793238">
        <w:t>求出帧数</w:t>
      </w:r>
    </w:p>
    <w:p w14:paraId="5BAC61EF" w14:textId="77777777" w:rsidR="00793238" w:rsidRPr="00793238" w:rsidRDefault="00793238" w:rsidP="00793238">
      <w:pPr>
        <w:pStyle w:val="Code"/>
      </w:pPr>
      <w:r w:rsidRPr="00793238">
        <w:t xml:space="preserve">    </w:t>
      </w:r>
      <w:r w:rsidRPr="00793238">
        <w:rPr>
          <w:color w:val="0E00FF"/>
        </w:rPr>
        <w:t xml:space="preserve">if </w:t>
      </w:r>
      <w:r w:rsidRPr="00793238">
        <w:t>length(win)==1</w:t>
      </w:r>
    </w:p>
    <w:p w14:paraId="7F35E8A2" w14:textId="77777777" w:rsidR="00793238" w:rsidRPr="00793238" w:rsidRDefault="00793238" w:rsidP="00793238">
      <w:pPr>
        <w:pStyle w:val="Code"/>
      </w:pPr>
      <w:r w:rsidRPr="00793238">
        <w:t xml:space="preserve">        </w:t>
      </w:r>
      <w:proofErr w:type="spellStart"/>
      <w:r w:rsidRPr="00793238">
        <w:t>wlen</w:t>
      </w:r>
      <w:proofErr w:type="spellEnd"/>
      <w:r w:rsidRPr="00793238">
        <w:t xml:space="preserve">=win;               % </w:t>
      </w:r>
      <w:r w:rsidRPr="00793238">
        <w:t>求出帧长</w:t>
      </w:r>
    </w:p>
    <w:p w14:paraId="522A94BF" w14:textId="77777777" w:rsidR="00793238" w:rsidRPr="00793238" w:rsidRDefault="00793238" w:rsidP="00793238">
      <w:pPr>
        <w:pStyle w:val="Code"/>
      </w:pPr>
      <w:r w:rsidRPr="00793238">
        <w:t xml:space="preserve">    </w:t>
      </w:r>
      <w:r w:rsidRPr="00793238">
        <w:rPr>
          <w:color w:val="0E00FF"/>
        </w:rPr>
        <w:t>else</w:t>
      </w:r>
    </w:p>
    <w:p w14:paraId="46995401" w14:textId="77777777" w:rsidR="00793238" w:rsidRPr="00793238" w:rsidRDefault="00793238" w:rsidP="00793238">
      <w:pPr>
        <w:pStyle w:val="Code"/>
      </w:pPr>
      <w:r w:rsidRPr="00793238">
        <w:t xml:space="preserve">        </w:t>
      </w:r>
      <w:proofErr w:type="spellStart"/>
      <w:r w:rsidRPr="00793238">
        <w:t>wlen</w:t>
      </w:r>
      <w:proofErr w:type="spellEnd"/>
      <w:r w:rsidRPr="00793238">
        <w:t>=length(win);</w:t>
      </w:r>
    </w:p>
    <w:p w14:paraId="0338846E" w14:textId="77777777" w:rsidR="00793238" w:rsidRPr="00793238" w:rsidRDefault="00793238" w:rsidP="00793238">
      <w:pPr>
        <w:pStyle w:val="Code"/>
      </w:pPr>
      <w:r w:rsidRPr="00793238">
        <w:t xml:space="preserve">    </w:t>
      </w:r>
      <w:r w:rsidRPr="00793238">
        <w:rPr>
          <w:color w:val="0E00FF"/>
        </w:rPr>
        <w:t>end</w:t>
      </w:r>
    </w:p>
    <w:p w14:paraId="2A3D302D" w14:textId="77777777" w:rsidR="00793238" w:rsidRPr="00793238" w:rsidRDefault="00793238" w:rsidP="00793238">
      <w:pPr>
        <w:pStyle w:val="Code"/>
      </w:pPr>
      <w:r w:rsidRPr="00793238">
        <w:t xml:space="preserve">    </w:t>
      </w:r>
      <w:proofErr w:type="spellStart"/>
      <w:r w:rsidRPr="00793238">
        <w:t>zcr</w:t>
      </w:r>
      <w:proofErr w:type="spellEnd"/>
      <w:r w:rsidRPr="00793238">
        <w:t xml:space="preserve">=zeros(1,fn);                 % </w:t>
      </w:r>
      <w:r w:rsidRPr="00793238">
        <w:t>初始化</w:t>
      </w:r>
    </w:p>
    <w:p w14:paraId="086DFB61" w14:textId="77777777" w:rsidR="00793238" w:rsidRPr="00793238" w:rsidRDefault="00793238" w:rsidP="00793238">
      <w:pPr>
        <w:pStyle w:val="Code"/>
      </w:pPr>
      <w:r w:rsidRPr="00793238">
        <w:t xml:space="preserve">    delta=0.01;                                % </w:t>
      </w:r>
      <w:r w:rsidRPr="00793238">
        <w:t>设置一个很小的阈值</w:t>
      </w:r>
    </w:p>
    <w:p w14:paraId="7E517839" w14:textId="77777777" w:rsidR="00793238" w:rsidRPr="00793238" w:rsidRDefault="00793238" w:rsidP="00793238">
      <w:pPr>
        <w:pStyle w:val="Code"/>
      </w:pPr>
      <w:r w:rsidRPr="00793238">
        <w:t xml:space="preserve">    </w:t>
      </w:r>
      <w:r w:rsidRPr="00793238">
        <w:rPr>
          <w:color w:val="0E00FF"/>
        </w:rPr>
        <w:t xml:space="preserve">for </w:t>
      </w:r>
      <w:proofErr w:type="spellStart"/>
      <w:r w:rsidRPr="00793238">
        <w:t>i</w:t>
      </w:r>
      <w:proofErr w:type="spellEnd"/>
      <w:r w:rsidRPr="00793238">
        <w:t>=</w:t>
      </w:r>
      <w:proofErr w:type="gramStart"/>
      <w:r w:rsidRPr="00793238">
        <w:t>1:fn</w:t>
      </w:r>
      <w:proofErr w:type="gramEnd"/>
    </w:p>
    <w:p w14:paraId="167E278F" w14:textId="77777777" w:rsidR="00793238" w:rsidRPr="00793238" w:rsidRDefault="00793238" w:rsidP="00793238">
      <w:pPr>
        <w:pStyle w:val="Code"/>
      </w:pPr>
      <w:r w:rsidRPr="00793238">
        <w:t xml:space="preserve">        z=X(:,</w:t>
      </w:r>
      <w:proofErr w:type="spellStart"/>
      <w:r w:rsidRPr="00793238">
        <w:t>i</w:t>
      </w:r>
      <w:proofErr w:type="spellEnd"/>
      <w:r w:rsidRPr="00793238">
        <w:t xml:space="preserve">);                           % </w:t>
      </w:r>
      <w:r w:rsidRPr="00793238">
        <w:t>取得一帧数据</w:t>
      </w:r>
    </w:p>
    <w:p w14:paraId="00C04E61" w14:textId="77777777" w:rsidR="00793238" w:rsidRPr="00793238" w:rsidRDefault="00793238" w:rsidP="00793238">
      <w:pPr>
        <w:pStyle w:val="Code"/>
      </w:pPr>
      <w:r w:rsidRPr="00793238">
        <w:t xml:space="preserve">    </w:t>
      </w:r>
      <w:r w:rsidRPr="00793238">
        <w:rPr>
          <w:color w:val="0E00FF"/>
        </w:rPr>
        <w:t xml:space="preserve">for </w:t>
      </w:r>
      <w:r w:rsidRPr="00793238">
        <w:t xml:space="preserve">k=1 : </w:t>
      </w:r>
      <w:proofErr w:type="spellStart"/>
      <w:r w:rsidRPr="00793238">
        <w:t>wlen</w:t>
      </w:r>
      <w:proofErr w:type="spellEnd"/>
      <w:r w:rsidRPr="00793238">
        <w:t xml:space="preserve">                         % </w:t>
      </w:r>
      <w:proofErr w:type="gramStart"/>
      <w:r w:rsidRPr="00793238">
        <w:t>中心截幅处理</w:t>
      </w:r>
      <w:proofErr w:type="gramEnd"/>
    </w:p>
    <w:p w14:paraId="6C8B7FE8" w14:textId="77777777" w:rsidR="00793238" w:rsidRPr="00793238" w:rsidRDefault="00793238" w:rsidP="00793238">
      <w:pPr>
        <w:pStyle w:val="Code"/>
      </w:pPr>
      <w:r w:rsidRPr="00793238">
        <w:t xml:space="preserve">        </w:t>
      </w:r>
      <w:r w:rsidRPr="00793238">
        <w:rPr>
          <w:color w:val="0E00FF"/>
        </w:rPr>
        <w:t xml:space="preserve">if </w:t>
      </w:r>
      <w:r w:rsidRPr="00793238">
        <w:t>z(k)&gt;=delta</w:t>
      </w:r>
    </w:p>
    <w:p w14:paraId="3EB6C89D" w14:textId="77777777" w:rsidR="00793238" w:rsidRPr="00793238" w:rsidRDefault="00793238" w:rsidP="00793238">
      <w:pPr>
        <w:pStyle w:val="Code"/>
      </w:pPr>
      <w:r w:rsidRPr="00793238">
        <w:t xml:space="preserve">            </w:t>
      </w:r>
      <w:proofErr w:type="spellStart"/>
      <w:r w:rsidRPr="00793238">
        <w:t>ym</w:t>
      </w:r>
      <w:proofErr w:type="spellEnd"/>
      <w:r w:rsidRPr="00793238">
        <w:t>(k)=z(k)-delta;</w:t>
      </w:r>
    </w:p>
    <w:p w14:paraId="053B129E" w14:textId="77777777" w:rsidR="00793238" w:rsidRPr="00793238" w:rsidRDefault="00793238" w:rsidP="00793238">
      <w:pPr>
        <w:pStyle w:val="Code"/>
      </w:pPr>
      <w:r w:rsidRPr="00793238">
        <w:t xml:space="preserve">        </w:t>
      </w:r>
      <w:r w:rsidRPr="00793238">
        <w:rPr>
          <w:color w:val="0E00FF"/>
        </w:rPr>
        <w:t xml:space="preserve">elseif </w:t>
      </w:r>
      <w:r w:rsidRPr="00793238">
        <w:t>z(k)&lt;-delta</w:t>
      </w:r>
    </w:p>
    <w:p w14:paraId="4645FA3C" w14:textId="77777777" w:rsidR="00793238" w:rsidRPr="00793238" w:rsidRDefault="00793238" w:rsidP="00793238">
      <w:pPr>
        <w:pStyle w:val="Code"/>
      </w:pPr>
      <w:r w:rsidRPr="00793238">
        <w:t xml:space="preserve">            </w:t>
      </w:r>
      <w:proofErr w:type="spellStart"/>
      <w:r w:rsidRPr="00793238">
        <w:t>ym</w:t>
      </w:r>
      <w:proofErr w:type="spellEnd"/>
      <w:r w:rsidRPr="00793238">
        <w:t>(k)=z(k)+delta;</w:t>
      </w:r>
    </w:p>
    <w:p w14:paraId="059DAA8A" w14:textId="77777777" w:rsidR="00793238" w:rsidRPr="00793238" w:rsidRDefault="00793238" w:rsidP="00793238">
      <w:pPr>
        <w:pStyle w:val="Code"/>
      </w:pPr>
      <w:r w:rsidRPr="00793238">
        <w:t xml:space="preserve">        </w:t>
      </w:r>
      <w:r w:rsidRPr="00793238">
        <w:rPr>
          <w:color w:val="0E00FF"/>
        </w:rPr>
        <w:t>else</w:t>
      </w:r>
    </w:p>
    <w:p w14:paraId="0CA42257" w14:textId="77777777" w:rsidR="00793238" w:rsidRPr="00793238" w:rsidRDefault="00793238" w:rsidP="00793238">
      <w:pPr>
        <w:pStyle w:val="Code"/>
      </w:pPr>
      <w:r w:rsidRPr="00793238">
        <w:t xml:space="preserve">            </w:t>
      </w:r>
      <w:proofErr w:type="spellStart"/>
      <w:r w:rsidRPr="00793238">
        <w:t>ym</w:t>
      </w:r>
      <w:proofErr w:type="spellEnd"/>
      <w:r w:rsidRPr="00793238">
        <w:t>(k)=0;</w:t>
      </w:r>
    </w:p>
    <w:p w14:paraId="0FC60B8C" w14:textId="77777777" w:rsidR="00793238" w:rsidRPr="00793238" w:rsidRDefault="00793238" w:rsidP="00793238">
      <w:pPr>
        <w:pStyle w:val="Code"/>
      </w:pPr>
      <w:r w:rsidRPr="00793238">
        <w:t xml:space="preserve">        </w:t>
      </w:r>
      <w:r w:rsidRPr="00793238">
        <w:rPr>
          <w:color w:val="0E00FF"/>
        </w:rPr>
        <w:t>end</w:t>
      </w:r>
    </w:p>
    <w:p w14:paraId="3BB5A638" w14:textId="77777777" w:rsidR="00793238" w:rsidRPr="00793238" w:rsidRDefault="00793238" w:rsidP="00793238">
      <w:pPr>
        <w:pStyle w:val="Code"/>
      </w:pPr>
      <w:r w:rsidRPr="00793238">
        <w:t xml:space="preserve">    </w:t>
      </w:r>
      <w:r w:rsidRPr="00793238">
        <w:rPr>
          <w:color w:val="0E00FF"/>
        </w:rPr>
        <w:t>end</w:t>
      </w:r>
    </w:p>
    <w:p w14:paraId="42B67A33" w14:textId="77777777" w:rsidR="00793238" w:rsidRPr="00793238" w:rsidRDefault="00793238" w:rsidP="00793238">
      <w:pPr>
        <w:pStyle w:val="Code"/>
      </w:pPr>
      <w:r w:rsidRPr="00793238">
        <w:t xml:space="preserve">    </w:t>
      </w:r>
      <w:proofErr w:type="spellStart"/>
      <w:r w:rsidRPr="00793238">
        <w:t>zcr</w:t>
      </w:r>
      <w:proofErr w:type="spellEnd"/>
      <w:r w:rsidRPr="00793238">
        <w:t>(</w:t>
      </w:r>
      <w:proofErr w:type="spellStart"/>
      <w:r w:rsidRPr="00793238">
        <w:t>i</w:t>
      </w:r>
      <w:proofErr w:type="spellEnd"/>
      <w:r w:rsidRPr="00793238">
        <w:t>)=sum(</w:t>
      </w:r>
      <w:proofErr w:type="spellStart"/>
      <w:r w:rsidRPr="00793238">
        <w:t>ym</w:t>
      </w:r>
      <w:proofErr w:type="spellEnd"/>
      <w:r w:rsidRPr="00793238">
        <w:t>(</w:t>
      </w:r>
      <w:proofErr w:type="gramStart"/>
      <w:r w:rsidRPr="00793238">
        <w:t>1:end</w:t>
      </w:r>
      <w:proofErr w:type="gramEnd"/>
      <w:r w:rsidRPr="00793238">
        <w:t>-1</w:t>
      </w:r>
      <w:proofErr w:type="gramStart"/>
      <w:r w:rsidRPr="00793238">
        <w:t>).*</w:t>
      </w:r>
      <w:proofErr w:type="spellStart"/>
      <w:proofErr w:type="gramEnd"/>
      <w:r w:rsidRPr="00793238">
        <w:t>ym</w:t>
      </w:r>
      <w:proofErr w:type="spellEnd"/>
      <w:r w:rsidRPr="00793238">
        <w:t>(</w:t>
      </w:r>
      <w:proofErr w:type="gramStart"/>
      <w:r w:rsidRPr="00793238">
        <w:t>2:end</w:t>
      </w:r>
      <w:proofErr w:type="gramEnd"/>
      <w:r w:rsidRPr="00793238">
        <w:t>)&lt;0</w:t>
      </w:r>
      <w:proofErr w:type="gramStart"/>
      <w:r w:rsidRPr="00793238">
        <w:t>);  %</w:t>
      </w:r>
      <w:proofErr w:type="gramEnd"/>
      <w:r w:rsidRPr="00793238">
        <w:t xml:space="preserve"> </w:t>
      </w:r>
      <w:r w:rsidRPr="00793238">
        <w:t>取得处理后的一帧数据寻找过零率</w:t>
      </w:r>
    </w:p>
    <w:p w14:paraId="2558D86D" w14:textId="74E4A6B1" w:rsidR="00793238" w:rsidRPr="00793238" w:rsidRDefault="00793238" w:rsidP="00793238">
      <w:pPr>
        <w:pStyle w:val="Code"/>
      </w:pPr>
      <w:r w:rsidRPr="00793238">
        <w:t xml:space="preserve">    </w:t>
      </w:r>
      <w:r w:rsidRPr="00793238">
        <w:rPr>
          <w:color w:val="0E00FF"/>
        </w:rPr>
        <w:t>end</w:t>
      </w:r>
    </w:p>
    <w:p w14:paraId="2E40B9B8" w14:textId="77777777" w:rsidR="00A36EA0" w:rsidRPr="0058627D" w:rsidRDefault="00A36EA0" w:rsidP="00A36EA0">
      <w:pPr>
        <w:adjustRightInd w:val="0"/>
        <w:snapToGrid w:val="0"/>
        <w:spacing w:line="300" w:lineRule="auto"/>
        <w:rPr>
          <w:rFonts w:ascii="Times New Roman" w:hAnsi="Times New Roman" w:cs="Times New Roman"/>
        </w:rPr>
      </w:pPr>
      <w:r w:rsidRPr="0058627D">
        <w:rPr>
          <w:rFonts w:ascii="Times New Roman" w:hAnsi="Times New Roman" w:cs="Times New Roman"/>
        </w:rPr>
        <w:tab/>
        <w:t xml:space="preserve">(3) </w:t>
      </w:r>
      <w:r w:rsidRPr="0058627D">
        <w:rPr>
          <w:rFonts w:ascii="Times New Roman" w:hAnsi="Times New Roman" w:cs="Times New Roman"/>
        </w:rPr>
        <w:t>双门限法</w:t>
      </w:r>
    </w:p>
    <w:p w14:paraId="04219A32" w14:textId="77777777" w:rsidR="00A36EA0" w:rsidRPr="0058627D" w:rsidRDefault="00A36EA0" w:rsidP="00A36EA0">
      <w:pPr>
        <w:adjustRightInd w:val="0"/>
        <w:snapToGrid w:val="0"/>
        <w:spacing w:line="300" w:lineRule="auto"/>
        <w:rPr>
          <w:rFonts w:ascii="Times New Roman" w:hAnsi="Times New Roman" w:cs="Times New Roman"/>
        </w:rPr>
      </w:pPr>
      <w:r w:rsidRPr="0058627D">
        <w:rPr>
          <w:rFonts w:ascii="Times New Roman" w:hAnsi="Times New Roman" w:cs="Times New Roman"/>
        </w:rPr>
        <w:tab/>
      </w:r>
      <w:r w:rsidRPr="0058627D">
        <w:rPr>
          <w:rFonts w:ascii="Times New Roman" w:hAnsi="Times New Roman" w:cs="Times New Roman"/>
        </w:rPr>
        <w:t>在双门限算法中，短时能量检测可以较好地区分出浊音和静音。对于清音，由于其能量</w:t>
      </w:r>
      <w:r w:rsidRPr="0058627D">
        <w:rPr>
          <w:rFonts w:ascii="Times New Roman" w:hAnsi="Times New Roman" w:cs="Times New Roman"/>
        </w:rPr>
        <w:t xml:space="preserve"> </w:t>
      </w:r>
      <w:r w:rsidRPr="0058627D">
        <w:rPr>
          <w:rFonts w:ascii="Times New Roman" w:hAnsi="Times New Roman" w:cs="Times New Roman"/>
        </w:rPr>
        <w:t>较小，在短时能量检测中会因为低于能量门限而被误判为静音；短</w:t>
      </w:r>
      <w:proofErr w:type="gramStart"/>
      <w:r w:rsidRPr="0058627D">
        <w:rPr>
          <w:rFonts w:ascii="Times New Roman" w:hAnsi="Times New Roman" w:cs="Times New Roman"/>
        </w:rPr>
        <w:t>时过零率则</w:t>
      </w:r>
      <w:proofErr w:type="gramEnd"/>
      <w:r w:rsidRPr="0058627D">
        <w:rPr>
          <w:rFonts w:ascii="Times New Roman" w:hAnsi="Times New Roman" w:cs="Times New Roman"/>
        </w:rPr>
        <w:t>可以从语音中区分出静音和清音。将两种检测结合起来，就可以检测出语音段</w:t>
      </w:r>
      <w:r w:rsidRPr="0058627D">
        <w:rPr>
          <w:rFonts w:ascii="Times New Roman" w:hAnsi="Times New Roman" w:cs="Times New Roman"/>
        </w:rPr>
        <w:t>(</w:t>
      </w:r>
      <w:r w:rsidRPr="0058627D">
        <w:rPr>
          <w:rFonts w:ascii="Times New Roman" w:hAnsi="Times New Roman" w:cs="Times New Roman"/>
        </w:rPr>
        <w:t>清音和浊</w:t>
      </w:r>
      <w:r w:rsidRPr="0058627D">
        <w:rPr>
          <w:rFonts w:ascii="Times New Roman" w:hAnsi="Times New Roman" w:cs="Times New Roman"/>
        </w:rPr>
        <w:lastRenderedPageBreak/>
        <w:t>音</w:t>
      </w:r>
      <w:r w:rsidRPr="0058627D">
        <w:rPr>
          <w:rFonts w:ascii="Times New Roman" w:hAnsi="Times New Roman" w:cs="Times New Roman"/>
        </w:rPr>
        <w:t>)</w:t>
      </w:r>
      <w:r w:rsidRPr="0058627D">
        <w:rPr>
          <w:rFonts w:ascii="Times New Roman" w:hAnsi="Times New Roman" w:cs="Times New Roman"/>
        </w:rPr>
        <w:t>及静音段。</w:t>
      </w:r>
      <w:r w:rsidRPr="0058627D">
        <w:rPr>
          <w:rFonts w:ascii="Times New Roman" w:hAnsi="Times New Roman" w:cs="Times New Roman"/>
        </w:rPr>
        <w:t xml:space="preserve"> </w:t>
      </w:r>
      <w:r w:rsidRPr="0058627D">
        <w:rPr>
          <w:rFonts w:ascii="Times New Roman" w:hAnsi="Times New Roman" w:cs="Times New Roman"/>
        </w:rPr>
        <w:t>在基于短时能量和</w:t>
      </w:r>
      <w:proofErr w:type="gramStart"/>
      <w:r w:rsidRPr="0058627D">
        <w:rPr>
          <w:rFonts w:ascii="Times New Roman" w:hAnsi="Times New Roman" w:cs="Times New Roman"/>
        </w:rPr>
        <w:t>过零率</w:t>
      </w:r>
      <w:proofErr w:type="gramEnd"/>
      <w:r w:rsidRPr="0058627D">
        <w:rPr>
          <w:rFonts w:ascii="Times New Roman" w:hAnsi="Times New Roman" w:cs="Times New Roman"/>
        </w:rPr>
        <w:t>的双门限端点检测算法中首先为短时能量和</w:t>
      </w:r>
      <w:proofErr w:type="gramStart"/>
      <w:r w:rsidRPr="0058627D">
        <w:rPr>
          <w:rFonts w:ascii="Times New Roman" w:hAnsi="Times New Roman" w:cs="Times New Roman"/>
        </w:rPr>
        <w:t>过零率</w:t>
      </w:r>
      <w:proofErr w:type="gramEnd"/>
      <w:r w:rsidRPr="0058627D">
        <w:rPr>
          <w:rFonts w:ascii="Times New Roman" w:hAnsi="Times New Roman" w:cs="Times New Roman"/>
        </w:rPr>
        <w:t>分别确定两个门</w:t>
      </w:r>
      <w:r w:rsidRPr="0058627D">
        <w:rPr>
          <w:rFonts w:ascii="Times New Roman" w:hAnsi="Times New Roman" w:cs="Times New Roman"/>
        </w:rPr>
        <w:t xml:space="preserve"> </w:t>
      </w:r>
      <w:r w:rsidRPr="0058627D">
        <w:rPr>
          <w:rFonts w:ascii="Times New Roman" w:hAnsi="Times New Roman" w:cs="Times New Roman"/>
        </w:rPr>
        <w:t>限，一个为较低的门限，对信号的变化比较敏感，另一个是较高的门限。</w:t>
      </w:r>
      <w:proofErr w:type="gramStart"/>
      <w:r w:rsidRPr="0058627D">
        <w:rPr>
          <w:rFonts w:ascii="Times New Roman" w:hAnsi="Times New Roman" w:cs="Times New Roman"/>
        </w:rPr>
        <w:t>当低门限</w:t>
      </w:r>
      <w:proofErr w:type="gramEnd"/>
      <w:r w:rsidRPr="0058627D">
        <w:rPr>
          <w:rFonts w:ascii="Times New Roman" w:hAnsi="Times New Roman" w:cs="Times New Roman"/>
        </w:rPr>
        <w:t>被超过时，很有可能是由于很小的噪声所引起的，未必是语音的开始，当高门限被超过并且在接下来的时间段内一直</w:t>
      </w:r>
      <w:proofErr w:type="gramStart"/>
      <w:r w:rsidRPr="0058627D">
        <w:rPr>
          <w:rFonts w:ascii="Times New Roman" w:hAnsi="Times New Roman" w:cs="Times New Roman"/>
        </w:rPr>
        <w:t>超过低门限</w:t>
      </w:r>
      <w:proofErr w:type="gramEnd"/>
      <w:r w:rsidRPr="0058627D">
        <w:rPr>
          <w:rFonts w:ascii="Times New Roman" w:hAnsi="Times New Roman" w:cs="Times New Roman"/>
        </w:rPr>
        <w:t>时，则意味着语音信号的开始。双门限法是利用二级判决来实现端点检测的，如图</w:t>
      </w:r>
      <w:r>
        <w:rPr>
          <w:rFonts w:ascii="Times New Roman" w:hAnsi="Times New Roman" w:cs="Times New Roman"/>
        </w:rPr>
        <w:t>1</w:t>
      </w:r>
      <w:r w:rsidRPr="0058627D">
        <w:rPr>
          <w:rFonts w:ascii="Times New Roman" w:hAnsi="Times New Roman" w:cs="Times New Roman"/>
        </w:rPr>
        <w:t>-1</w:t>
      </w:r>
      <w:r w:rsidRPr="0058627D">
        <w:rPr>
          <w:rFonts w:ascii="Times New Roman" w:hAnsi="Times New Roman" w:cs="Times New Roman"/>
        </w:rPr>
        <w:t>所示。</w:t>
      </w:r>
    </w:p>
    <w:p w14:paraId="1825152E" w14:textId="10C32401" w:rsidR="00A36EA0" w:rsidRPr="0058627D" w:rsidRDefault="00A36EA0" w:rsidP="00A36EA0">
      <w:pPr>
        <w:adjustRightInd w:val="0"/>
        <w:snapToGrid w:val="0"/>
        <w:spacing w:line="300" w:lineRule="auto"/>
        <w:jc w:val="center"/>
        <w:rPr>
          <w:rFonts w:ascii="Times New Roman" w:hAnsi="Times New Roman" w:cs="Times New Roman"/>
        </w:rPr>
      </w:pPr>
      <w:r>
        <w:object w:dxaOrig="7462" w:dyaOrig="5402" w14:anchorId="367A98FD">
          <v:shape id="_x0000_i1034" type="#_x0000_t75" style="width:252pt;height:182.65pt" o:ole="">
            <v:imagedata r:id="rId27" o:title=""/>
          </v:shape>
          <o:OLEObject Type="Embed" ProgID="Visio.Drawing.11" ShapeID="_x0000_i1034" DrawAspect="Content" ObjectID="_1809250309" r:id="rId28"/>
        </w:object>
      </w:r>
    </w:p>
    <w:p w14:paraId="61AA5535" w14:textId="77777777" w:rsidR="00A36EA0" w:rsidRPr="0058627D" w:rsidRDefault="00A36EA0" w:rsidP="00A36EA0">
      <w:pPr>
        <w:adjustRightInd w:val="0"/>
        <w:snapToGrid w:val="0"/>
        <w:spacing w:line="300" w:lineRule="auto"/>
        <w:jc w:val="center"/>
        <w:rPr>
          <w:rFonts w:ascii="Times New Roman" w:hAnsi="Times New Roman" w:cs="Times New Roman"/>
        </w:rPr>
      </w:pPr>
      <w:r w:rsidRPr="0058627D">
        <w:rPr>
          <w:rFonts w:ascii="Times New Roman" w:hAnsi="Times New Roman" w:cs="Times New Roman"/>
        </w:rPr>
        <w:t>图</w:t>
      </w:r>
      <w:r>
        <w:rPr>
          <w:rFonts w:ascii="Times New Roman" w:hAnsi="Times New Roman" w:cs="Times New Roman"/>
        </w:rPr>
        <w:t>1</w:t>
      </w:r>
      <w:r w:rsidRPr="0058627D">
        <w:rPr>
          <w:rFonts w:ascii="Times New Roman" w:hAnsi="Times New Roman" w:cs="Times New Roman"/>
        </w:rPr>
        <w:t xml:space="preserve">-1  </w:t>
      </w:r>
      <w:r w:rsidRPr="0058627D">
        <w:rPr>
          <w:rFonts w:ascii="Times New Roman" w:hAnsi="Times New Roman" w:cs="Times New Roman"/>
        </w:rPr>
        <w:t>双门限法端点检测的二级判决示意图</w:t>
      </w:r>
    </w:p>
    <w:p w14:paraId="5E93C7BD" w14:textId="77777777" w:rsidR="00A36EA0" w:rsidRPr="0058627D" w:rsidRDefault="00A36EA0" w:rsidP="00A36EA0">
      <w:pPr>
        <w:adjustRightInd w:val="0"/>
        <w:snapToGrid w:val="0"/>
        <w:spacing w:line="300" w:lineRule="auto"/>
        <w:jc w:val="center"/>
        <w:rPr>
          <w:rFonts w:ascii="Times New Roman" w:hAnsi="Times New Roman" w:cs="Times New Roman"/>
          <w:szCs w:val="20"/>
        </w:rPr>
      </w:pPr>
      <w:r w:rsidRPr="0058627D">
        <w:rPr>
          <w:rFonts w:ascii="Times New Roman" w:hAnsi="Times New Roman" w:cs="Times New Roman"/>
          <w:szCs w:val="20"/>
        </w:rPr>
        <w:t xml:space="preserve">a) </w:t>
      </w:r>
      <w:r w:rsidRPr="0058627D">
        <w:rPr>
          <w:rFonts w:ascii="Times New Roman" w:hAnsi="Times New Roman" w:cs="Times New Roman"/>
          <w:szCs w:val="20"/>
        </w:rPr>
        <w:t>语音波形</w:t>
      </w:r>
      <w:r w:rsidRPr="0058627D">
        <w:rPr>
          <w:rFonts w:ascii="Times New Roman" w:hAnsi="Times New Roman" w:cs="Times New Roman"/>
          <w:szCs w:val="20"/>
        </w:rPr>
        <w:t xml:space="preserve">   b) </w:t>
      </w:r>
      <w:r w:rsidRPr="0058627D">
        <w:rPr>
          <w:rFonts w:ascii="Times New Roman" w:hAnsi="Times New Roman" w:cs="Times New Roman"/>
          <w:szCs w:val="20"/>
        </w:rPr>
        <w:t>短时能量</w:t>
      </w:r>
      <w:r w:rsidRPr="0058627D">
        <w:rPr>
          <w:rFonts w:ascii="Times New Roman" w:hAnsi="Times New Roman" w:cs="Times New Roman"/>
          <w:szCs w:val="20"/>
        </w:rPr>
        <w:t xml:space="preserve">   c) </w:t>
      </w:r>
      <w:r w:rsidRPr="0058627D">
        <w:rPr>
          <w:rFonts w:ascii="Times New Roman" w:hAnsi="Times New Roman" w:cs="Times New Roman"/>
          <w:szCs w:val="20"/>
        </w:rPr>
        <w:t>短时过零率</w:t>
      </w:r>
    </w:p>
    <w:p w14:paraId="666296AB" w14:textId="77777777" w:rsidR="00A36EA0" w:rsidRPr="0058627D" w:rsidRDefault="00A36EA0" w:rsidP="00A36EA0">
      <w:pPr>
        <w:adjustRightInd w:val="0"/>
        <w:snapToGrid w:val="0"/>
        <w:spacing w:line="300" w:lineRule="auto"/>
        <w:rPr>
          <w:rFonts w:ascii="Times New Roman" w:hAnsi="Times New Roman" w:cs="Times New Roman"/>
          <w:sz w:val="18"/>
          <w:szCs w:val="20"/>
        </w:rPr>
      </w:pPr>
    </w:p>
    <w:p w14:paraId="6F3B055F" w14:textId="77777777" w:rsidR="00A36EA0" w:rsidRPr="00FC0460" w:rsidRDefault="00A36EA0" w:rsidP="00A36EA0">
      <w:pPr>
        <w:adjustRightInd w:val="0"/>
        <w:snapToGrid w:val="0"/>
        <w:spacing w:line="300" w:lineRule="auto"/>
        <w:rPr>
          <w:rFonts w:ascii="Times New Roman" w:hAnsi="Times New Roman" w:cs="Times New Roman"/>
        </w:rPr>
      </w:pPr>
      <w:r w:rsidRPr="0058627D">
        <w:rPr>
          <w:rFonts w:ascii="Times New Roman" w:hAnsi="Times New Roman" w:cs="Times New Roman"/>
        </w:rPr>
        <w:tab/>
      </w:r>
      <w:r w:rsidRPr="00FC0460">
        <w:rPr>
          <w:rFonts w:ascii="Times New Roman" w:hAnsi="Times New Roman" w:cs="Times New Roman"/>
        </w:rPr>
        <w:t>双门限法进行端点检测步骤如下：</w:t>
      </w:r>
    </w:p>
    <w:p w14:paraId="4649F2E4" w14:textId="50677211" w:rsidR="00A36EA0" w:rsidRPr="00793238" w:rsidRDefault="00A36EA0" w:rsidP="00793238">
      <w:pPr>
        <w:pStyle w:val="a8"/>
        <w:numPr>
          <w:ilvl w:val="0"/>
          <w:numId w:val="2"/>
        </w:numPr>
        <w:adjustRightInd w:val="0"/>
        <w:snapToGrid w:val="0"/>
        <w:spacing w:line="300" w:lineRule="auto"/>
        <w:ind w:firstLineChars="0"/>
        <w:rPr>
          <w:rFonts w:ascii="Times New Roman" w:hAnsi="Times New Roman" w:cs="Times New Roman"/>
        </w:rPr>
      </w:pPr>
      <w:r w:rsidRPr="00793238">
        <w:rPr>
          <w:rFonts w:ascii="Times New Roman" w:hAnsi="Times New Roman" w:cs="Times New Roman"/>
        </w:rPr>
        <w:t>计算信号的短时能量和短时</w:t>
      </w:r>
      <w:proofErr w:type="gramStart"/>
      <w:r w:rsidRPr="00793238">
        <w:rPr>
          <w:rFonts w:ascii="Times New Roman" w:hAnsi="Times New Roman" w:cs="Times New Roman"/>
        </w:rPr>
        <w:t>平均过零率</w:t>
      </w:r>
      <w:proofErr w:type="gramEnd"/>
      <w:r w:rsidRPr="00793238">
        <w:rPr>
          <w:rFonts w:ascii="Times New Roman" w:hAnsi="Times New Roman" w:cs="Times New Roman"/>
        </w:rPr>
        <w:t>。</w:t>
      </w:r>
    </w:p>
    <w:p w14:paraId="02AB533E" w14:textId="77777777" w:rsidR="00793238" w:rsidRPr="00793238" w:rsidRDefault="00793238" w:rsidP="00793238">
      <w:pPr>
        <w:pStyle w:val="Code"/>
      </w:pPr>
      <w:r w:rsidRPr="00793238">
        <w:t>% amp=sum(y.^2</w:t>
      </w:r>
      <w:proofErr w:type="gramStart"/>
      <w:r w:rsidRPr="00793238">
        <w:t xml:space="preserve">);   </w:t>
      </w:r>
      <w:proofErr w:type="gramEnd"/>
      <w:r w:rsidRPr="00793238">
        <w:t xml:space="preserve">                       % </w:t>
      </w:r>
      <w:r w:rsidRPr="00793238">
        <w:t>求取短时平均能量</w:t>
      </w:r>
    </w:p>
    <w:p w14:paraId="01A52142" w14:textId="77777777" w:rsidR="00793238" w:rsidRPr="00793238" w:rsidRDefault="00793238" w:rsidP="00793238">
      <w:pPr>
        <w:pStyle w:val="Code"/>
      </w:pPr>
      <w:r w:rsidRPr="00793238">
        <w:t>amp=</w:t>
      </w:r>
      <w:proofErr w:type="spellStart"/>
      <w:r w:rsidRPr="00793238">
        <w:t>STEn</w:t>
      </w:r>
      <w:proofErr w:type="spellEnd"/>
      <w:r w:rsidRPr="00793238">
        <w:t>(</w:t>
      </w:r>
      <w:proofErr w:type="spellStart"/>
      <w:r w:rsidRPr="00793238">
        <w:t>x,wlen,inc</w:t>
      </w:r>
      <w:proofErr w:type="spellEnd"/>
      <w:r w:rsidRPr="00793238">
        <w:t xml:space="preserve">);                         % </w:t>
      </w:r>
      <w:r w:rsidRPr="00793238">
        <w:t>求取短时平均能量</w:t>
      </w:r>
    </w:p>
    <w:p w14:paraId="36F98924" w14:textId="77777777" w:rsidR="00793238" w:rsidRPr="00793238" w:rsidRDefault="00793238" w:rsidP="00793238">
      <w:pPr>
        <w:pStyle w:val="Code"/>
      </w:pPr>
      <w:r w:rsidRPr="00793238">
        <w:t>% zcr1=zc2(</w:t>
      </w:r>
      <w:proofErr w:type="spellStart"/>
      <w:r w:rsidRPr="00793238">
        <w:t>y,fn</w:t>
      </w:r>
      <w:proofErr w:type="spellEnd"/>
      <w:r w:rsidRPr="00793238">
        <w:t xml:space="preserve">);                          % </w:t>
      </w:r>
      <w:r w:rsidRPr="00793238">
        <w:t>计算短时</w:t>
      </w:r>
      <w:proofErr w:type="gramStart"/>
      <w:r w:rsidRPr="00793238">
        <w:t>平均过零率</w:t>
      </w:r>
      <w:proofErr w:type="gramEnd"/>
    </w:p>
    <w:p w14:paraId="1E0F0257" w14:textId="77777777" w:rsidR="00793238" w:rsidRPr="00793238" w:rsidRDefault="00793238" w:rsidP="00793238">
      <w:pPr>
        <w:pStyle w:val="Code"/>
      </w:pPr>
      <w:proofErr w:type="spellStart"/>
      <w:r w:rsidRPr="00793238">
        <w:t>zcr</w:t>
      </w:r>
      <w:proofErr w:type="spellEnd"/>
      <w:r w:rsidRPr="00793238">
        <w:t>=</w:t>
      </w:r>
      <w:proofErr w:type="spellStart"/>
      <w:r w:rsidRPr="00793238">
        <w:t>STZcr</w:t>
      </w:r>
      <w:proofErr w:type="spellEnd"/>
      <w:r w:rsidRPr="00793238">
        <w:t>(</w:t>
      </w:r>
      <w:proofErr w:type="spellStart"/>
      <w:r w:rsidRPr="00793238">
        <w:t>x,wlen,inc</w:t>
      </w:r>
      <w:proofErr w:type="spellEnd"/>
      <w:r w:rsidRPr="00793238">
        <w:t xml:space="preserve">);                          % </w:t>
      </w:r>
      <w:r w:rsidRPr="00793238">
        <w:t>计算短时</w:t>
      </w:r>
      <w:proofErr w:type="gramStart"/>
      <w:r w:rsidRPr="00793238">
        <w:t>平均过零率</w:t>
      </w:r>
      <w:proofErr w:type="gramEnd"/>
    </w:p>
    <w:p w14:paraId="44B0DEFD" w14:textId="77777777" w:rsidR="00793238" w:rsidRPr="00793238" w:rsidRDefault="00793238" w:rsidP="00793238">
      <w:pPr>
        <w:adjustRightInd w:val="0"/>
        <w:snapToGrid w:val="0"/>
        <w:spacing w:line="300" w:lineRule="auto"/>
        <w:rPr>
          <w:rFonts w:ascii="Times New Roman" w:hAnsi="Times New Roman" w:cs="Times New Roman"/>
        </w:rPr>
      </w:pPr>
    </w:p>
    <w:p w14:paraId="1DF7E587" w14:textId="75408187" w:rsidR="00A36EA0" w:rsidRDefault="00A36EA0" w:rsidP="00A36EA0">
      <w:pPr>
        <w:adjustRightInd w:val="0"/>
        <w:snapToGrid w:val="0"/>
        <w:spacing w:line="300" w:lineRule="auto"/>
        <w:rPr>
          <w:rFonts w:ascii="Times New Roman" w:hAnsi="Times New Roman" w:cs="Times New Roman"/>
        </w:rPr>
      </w:pPr>
      <w:r w:rsidRPr="00FC0460">
        <w:rPr>
          <w:rFonts w:ascii="Times New Roman" w:hAnsi="Times New Roman" w:cs="Times New Roman"/>
        </w:rPr>
        <w:tab/>
        <w:t xml:space="preserve">2) </w:t>
      </w:r>
      <w:r w:rsidRPr="00FC0460">
        <w:rPr>
          <w:rFonts w:ascii="Times New Roman" w:hAnsi="Times New Roman" w:cs="Times New Roman"/>
        </w:rPr>
        <w:t>根据语音能量的轮廓选取一个较高的门限</w:t>
      </w:r>
      <w:r w:rsidRPr="00FC0460">
        <w:rPr>
          <w:rFonts w:ascii="Times New Roman" w:hAnsi="Times New Roman" w:cs="Times New Roman"/>
          <w:position w:val="-12"/>
        </w:rPr>
        <w:object w:dxaOrig="260" w:dyaOrig="360" w14:anchorId="184C0066">
          <v:shape id="_x0000_i1035" type="#_x0000_t75" style="width:12.65pt;height:18pt" o:ole="">
            <v:imagedata r:id="rId29" o:title=""/>
          </v:shape>
          <o:OLEObject Type="Embed" ProgID="Equation.DSMT4" ShapeID="_x0000_i1035" DrawAspect="Content" ObjectID="_1809250310" r:id="rId30"/>
        </w:object>
      </w:r>
      <w:r w:rsidRPr="00FC0460">
        <w:rPr>
          <w:rFonts w:ascii="Times New Roman" w:hAnsi="Times New Roman" w:cs="Times New Roman"/>
        </w:rPr>
        <w:t>，语音信号的能量包络大部分都在此门限之上，这样可以进行一次初判。语音起止点位于该门限与短时能量包络交点</w:t>
      </w:r>
      <w:r w:rsidRPr="00FC0460">
        <w:rPr>
          <w:rFonts w:ascii="Times New Roman" w:hAnsi="Times New Roman" w:cs="Times New Roman"/>
          <w:position w:val="-12"/>
        </w:rPr>
        <w:object w:dxaOrig="320" w:dyaOrig="360" w14:anchorId="36B7FE68">
          <v:shape id="_x0000_i1036" type="#_x0000_t75" style="width:16.65pt;height:18pt" o:ole="">
            <v:imagedata r:id="rId31" o:title=""/>
          </v:shape>
          <o:OLEObject Type="Embed" ProgID="Equation.DSMT4" ShapeID="_x0000_i1036" DrawAspect="Content" ObjectID="_1809250311" r:id="rId32"/>
        </w:object>
      </w:r>
      <w:r w:rsidRPr="00FC0460">
        <w:rPr>
          <w:rFonts w:ascii="Times New Roman" w:hAnsi="Times New Roman" w:cs="Times New Roman"/>
        </w:rPr>
        <w:t>和</w:t>
      </w:r>
      <w:r w:rsidRPr="00FC0460">
        <w:rPr>
          <w:rFonts w:ascii="Times New Roman" w:hAnsi="Times New Roman" w:cs="Times New Roman"/>
          <w:position w:val="-12"/>
        </w:rPr>
        <w:object w:dxaOrig="340" w:dyaOrig="360" w14:anchorId="4BA79BD8">
          <v:shape id="_x0000_i1037" type="#_x0000_t75" style="width:17.35pt;height:18pt" o:ole="">
            <v:imagedata r:id="rId33" o:title=""/>
          </v:shape>
          <o:OLEObject Type="Embed" ProgID="Equation.DSMT4" ShapeID="_x0000_i1037" DrawAspect="Content" ObjectID="_1809250312" r:id="rId34"/>
        </w:object>
      </w:r>
      <w:r w:rsidRPr="00FC0460">
        <w:rPr>
          <w:rFonts w:ascii="Times New Roman" w:hAnsi="Times New Roman" w:cs="Times New Roman"/>
        </w:rPr>
        <w:t>所对应的时间间隔之外。</w:t>
      </w:r>
    </w:p>
    <w:p w14:paraId="5E8940D2" w14:textId="77777777" w:rsidR="00793238" w:rsidRPr="00793238" w:rsidRDefault="00793238" w:rsidP="00793238">
      <w:pPr>
        <w:pStyle w:val="Code"/>
      </w:pPr>
      <w:proofErr w:type="spellStart"/>
      <w:r w:rsidRPr="00793238">
        <w:t>ampth</w:t>
      </w:r>
      <w:proofErr w:type="spellEnd"/>
      <w:r w:rsidRPr="00793238">
        <w:t xml:space="preserve">=mean(amp(1:NIS));                 </w:t>
      </w:r>
      <w:r w:rsidRPr="00793238">
        <w:rPr>
          <w:color w:val="028009"/>
        </w:rPr>
        <w:t xml:space="preserve">% </w:t>
      </w:r>
      <w:r w:rsidRPr="00793238">
        <w:rPr>
          <w:color w:val="028009"/>
        </w:rPr>
        <w:t>计算初始无话段区间能量和</w:t>
      </w:r>
      <w:proofErr w:type="gramStart"/>
      <w:r w:rsidRPr="00793238">
        <w:rPr>
          <w:color w:val="028009"/>
        </w:rPr>
        <w:t>过零率</w:t>
      </w:r>
      <w:proofErr w:type="gramEnd"/>
      <w:r w:rsidRPr="00793238">
        <w:rPr>
          <w:color w:val="028009"/>
        </w:rPr>
        <w:t>的平均值</w:t>
      </w:r>
      <w:r w:rsidRPr="00793238">
        <w:rPr>
          <w:color w:val="028009"/>
        </w:rPr>
        <w:t xml:space="preserve">               </w:t>
      </w:r>
    </w:p>
    <w:p w14:paraId="52888FF4" w14:textId="77777777" w:rsidR="00793238" w:rsidRPr="00793238" w:rsidRDefault="00793238" w:rsidP="00793238">
      <w:pPr>
        <w:pStyle w:val="Code"/>
      </w:pPr>
      <w:proofErr w:type="spellStart"/>
      <w:r w:rsidRPr="00793238">
        <w:t>zcrth</w:t>
      </w:r>
      <w:proofErr w:type="spellEnd"/>
      <w:r w:rsidRPr="00793238">
        <w:t>=mean(</w:t>
      </w:r>
      <w:proofErr w:type="spellStart"/>
      <w:r w:rsidRPr="00793238">
        <w:t>zcr</w:t>
      </w:r>
      <w:proofErr w:type="spellEnd"/>
      <w:r w:rsidRPr="00793238">
        <w:t>(</w:t>
      </w:r>
      <w:proofErr w:type="gramStart"/>
      <w:r w:rsidRPr="00793238">
        <w:t>1:NIS</w:t>
      </w:r>
      <w:proofErr w:type="gramEnd"/>
      <w:r w:rsidRPr="00793238">
        <w:t>));</w:t>
      </w:r>
    </w:p>
    <w:p w14:paraId="5C077169" w14:textId="77777777" w:rsidR="00793238" w:rsidRPr="00793238" w:rsidRDefault="00793238" w:rsidP="00793238">
      <w:pPr>
        <w:pStyle w:val="Code"/>
      </w:pPr>
      <w:r w:rsidRPr="00793238">
        <w:rPr>
          <w:color w:val="028009"/>
        </w:rPr>
        <w:t>% amp2=2*</w:t>
      </w:r>
      <w:proofErr w:type="spellStart"/>
      <w:r w:rsidRPr="00793238">
        <w:rPr>
          <w:color w:val="028009"/>
        </w:rPr>
        <w:t>ampth</w:t>
      </w:r>
      <w:proofErr w:type="spellEnd"/>
      <w:r w:rsidRPr="00793238">
        <w:rPr>
          <w:color w:val="028009"/>
        </w:rPr>
        <w:t>; amp1=4*</w:t>
      </w:r>
      <w:proofErr w:type="spellStart"/>
      <w:r w:rsidRPr="00793238">
        <w:rPr>
          <w:color w:val="028009"/>
        </w:rPr>
        <w:t>ampth</w:t>
      </w:r>
      <w:proofErr w:type="spellEnd"/>
      <w:r w:rsidRPr="00793238">
        <w:rPr>
          <w:color w:val="028009"/>
        </w:rPr>
        <w:t xml:space="preserve">;             % </w:t>
      </w:r>
      <w:r w:rsidRPr="00793238">
        <w:rPr>
          <w:color w:val="028009"/>
        </w:rPr>
        <w:t>设置能量和</w:t>
      </w:r>
      <w:proofErr w:type="gramStart"/>
      <w:r w:rsidRPr="00793238">
        <w:rPr>
          <w:color w:val="028009"/>
        </w:rPr>
        <w:t>过零率</w:t>
      </w:r>
      <w:proofErr w:type="gramEnd"/>
      <w:r w:rsidRPr="00793238">
        <w:rPr>
          <w:color w:val="028009"/>
        </w:rPr>
        <w:t>的阈值</w:t>
      </w:r>
    </w:p>
    <w:p w14:paraId="2496A6F5" w14:textId="77777777" w:rsidR="00793238" w:rsidRPr="00793238" w:rsidRDefault="00793238" w:rsidP="00793238">
      <w:pPr>
        <w:pStyle w:val="Code"/>
      </w:pPr>
      <w:r w:rsidRPr="00793238">
        <w:rPr>
          <w:color w:val="028009"/>
        </w:rPr>
        <w:t>% zcr2=2*</w:t>
      </w:r>
      <w:proofErr w:type="spellStart"/>
      <w:r w:rsidRPr="00793238">
        <w:rPr>
          <w:color w:val="028009"/>
        </w:rPr>
        <w:t>zcrth</w:t>
      </w:r>
      <w:proofErr w:type="spellEnd"/>
      <w:r w:rsidRPr="00793238">
        <w:rPr>
          <w:color w:val="028009"/>
        </w:rPr>
        <w:t>;</w:t>
      </w:r>
    </w:p>
    <w:p w14:paraId="428FC85D" w14:textId="77777777" w:rsidR="00793238" w:rsidRPr="00793238" w:rsidRDefault="00793238" w:rsidP="00793238">
      <w:pPr>
        <w:pStyle w:val="Code"/>
      </w:pPr>
      <w:r w:rsidRPr="00793238">
        <w:t>amp2=300*</w:t>
      </w:r>
      <w:proofErr w:type="spellStart"/>
      <w:r w:rsidRPr="00793238">
        <w:t>ampth</w:t>
      </w:r>
      <w:proofErr w:type="spellEnd"/>
      <w:r w:rsidRPr="00793238">
        <w:t>; amp1=400*</w:t>
      </w:r>
      <w:proofErr w:type="spellStart"/>
      <w:r w:rsidRPr="00793238">
        <w:t>ampth</w:t>
      </w:r>
      <w:proofErr w:type="spellEnd"/>
      <w:r w:rsidRPr="00793238">
        <w:t xml:space="preserve">;             </w:t>
      </w:r>
      <w:r w:rsidRPr="00793238">
        <w:rPr>
          <w:color w:val="028009"/>
        </w:rPr>
        <w:t xml:space="preserve">% </w:t>
      </w:r>
      <w:r w:rsidRPr="00793238">
        <w:rPr>
          <w:color w:val="028009"/>
        </w:rPr>
        <w:t>设置能量和</w:t>
      </w:r>
      <w:proofErr w:type="gramStart"/>
      <w:r w:rsidRPr="00793238">
        <w:rPr>
          <w:color w:val="028009"/>
        </w:rPr>
        <w:t>过零率</w:t>
      </w:r>
      <w:proofErr w:type="gramEnd"/>
      <w:r w:rsidRPr="00793238">
        <w:rPr>
          <w:color w:val="028009"/>
        </w:rPr>
        <w:t>的阈值</w:t>
      </w:r>
    </w:p>
    <w:p w14:paraId="21067CF1" w14:textId="77777777" w:rsidR="00793238" w:rsidRPr="00793238" w:rsidRDefault="00793238" w:rsidP="00793238">
      <w:pPr>
        <w:pStyle w:val="Code"/>
      </w:pPr>
      <w:r w:rsidRPr="00793238">
        <w:t>zcr2=2*</w:t>
      </w:r>
      <w:proofErr w:type="spellStart"/>
      <w:r w:rsidRPr="00793238">
        <w:t>zcrth</w:t>
      </w:r>
      <w:proofErr w:type="spellEnd"/>
      <w:r w:rsidRPr="00793238">
        <w:t>;</w:t>
      </w:r>
    </w:p>
    <w:p w14:paraId="3A6FFCC2" w14:textId="77777777" w:rsidR="00793238" w:rsidRPr="00793238" w:rsidRDefault="00793238" w:rsidP="00A36EA0">
      <w:pPr>
        <w:adjustRightInd w:val="0"/>
        <w:snapToGrid w:val="0"/>
        <w:spacing w:line="300" w:lineRule="auto"/>
        <w:rPr>
          <w:rFonts w:ascii="Times New Roman" w:hAnsi="Times New Roman" w:cs="Times New Roman"/>
        </w:rPr>
      </w:pPr>
    </w:p>
    <w:p w14:paraId="4A2D3792" w14:textId="65B09F5A" w:rsidR="00A36EA0" w:rsidRPr="00FC0460" w:rsidRDefault="00A36EA0" w:rsidP="00A36EA0">
      <w:pPr>
        <w:adjustRightInd w:val="0"/>
        <w:snapToGrid w:val="0"/>
        <w:spacing w:line="300" w:lineRule="auto"/>
        <w:rPr>
          <w:rFonts w:ascii="Times New Roman" w:hAnsi="Times New Roman" w:cs="Times New Roman"/>
        </w:rPr>
      </w:pPr>
      <w:r w:rsidRPr="00FC0460">
        <w:rPr>
          <w:rFonts w:ascii="Times New Roman" w:hAnsi="Times New Roman" w:cs="Times New Roman"/>
        </w:rPr>
        <w:lastRenderedPageBreak/>
        <w:tab/>
        <w:t xml:space="preserve">3) </w:t>
      </w:r>
      <w:r w:rsidRPr="00FC0460">
        <w:rPr>
          <w:rFonts w:ascii="Times New Roman" w:hAnsi="Times New Roman" w:cs="Times New Roman"/>
        </w:rPr>
        <w:t>根据背景噪声的能量确定一个较低的门限</w:t>
      </w:r>
      <w:r w:rsidRPr="00FC0460">
        <w:rPr>
          <w:rFonts w:ascii="Times New Roman" w:hAnsi="Times New Roman" w:cs="Times New Roman"/>
          <w:position w:val="-12"/>
        </w:rPr>
        <w:object w:dxaOrig="220" w:dyaOrig="360" w14:anchorId="781292EB">
          <v:shape id="_x0000_i1038" type="#_x0000_t75" style="width:11.35pt;height:18pt" o:ole="">
            <v:imagedata r:id="rId35" o:title=""/>
          </v:shape>
          <o:OLEObject Type="Embed" ProgID="Equation.DSMT4" ShapeID="_x0000_i1038" DrawAspect="Content" ObjectID="_1809250313" r:id="rId36"/>
        </w:object>
      </w:r>
      <w:r w:rsidRPr="00FC0460">
        <w:rPr>
          <w:rFonts w:ascii="Times New Roman" w:hAnsi="Times New Roman" w:cs="Times New Roman"/>
        </w:rPr>
        <w:t>，并从初判起点往左，从初判终点往右</w:t>
      </w:r>
      <w:r w:rsidRPr="00FC0460">
        <w:rPr>
          <w:rFonts w:ascii="Times New Roman" w:hAnsi="Times New Roman" w:cs="Times New Roman"/>
        </w:rPr>
        <w:t xml:space="preserve"> </w:t>
      </w:r>
      <w:r w:rsidRPr="00FC0460">
        <w:rPr>
          <w:rFonts w:ascii="Times New Roman" w:hAnsi="Times New Roman" w:cs="Times New Roman"/>
        </w:rPr>
        <w:t>搜索，分别找到</w:t>
      </w:r>
      <w:proofErr w:type="gramStart"/>
      <w:r w:rsidRPr="00FC0460">
        <w:rPr>
          <w:rFonts w:ascii="Times New Roman" w:hAnsi="Times New Roman" w:cs="Times New Roman"/>
        </w:rPr>
        <w:t>能零比</w:t>
      </w:r>
      <w:proofErr w:type="gramEnd"/>
      <w:r w:rsidRPr="00FC0460">
        <w:rPr>
          <w:rFonts w:ascii="Times New Roman" w:hAnsi="Times New Roman" w:cs="Times New Roman"/>
        </w:rPr>
        <w:t>曲线第一次与门限</w:t>
      </w:r>
      <w:r w:rsidRPr="00FC0460">
        <w:rPr>
          <w:rFonts w:ascii="Times New Roman" w:hAnsi="Times New Roman" w:cs="Times New Roman"/>
          <w:position w:val="-12"/>
        </w:rPr>
        <w:object w:dxaOrig="220" w:dyaOrig="360" w14:anchorId="7B9B3F52">
          <v:shape id="_x0000_i1039" type="#_x0000_t75" style="width:11.35pt;height:18pt" o:ole="">
            <v:imagedata r:id="rId35" o:title=""/>
          </v:shape>
          <o:OLEObject Type="Embed" ProgID="Equation.DSMT4" ShapeID="_x0000_i1039" DrawAspect="Content" ObjectID="_1809250314" r:id="rId37"/>
        </w:object>
      </w:r>
      <w:r w:rsidRPr="00FC0460">
        <w:rPr>
          <w:rFonts w:ascii="Times New Roman" w:hAnsi="Times New Roman" w:cs="Times New Roman"/>
        </w:rPr>
        <w:t>相交的</w:t>
      </w:r>
      <w:r w:rsidRPr="00FC0460">
        <w:rPr>
          <w:rFonts w:ascii="Times New Roman" w:hAnsi="Times New Roman" w:cs="Times New Roman"/>
        </w:rPr>
        <w:t>2</w:t>
      </w:r>
      <w:r w:rsidRPr="00FC0460">
        <w:rPr>
          <w:rFonts w:ascii="Times New Roman" w:hAnsi="Times New Roman" w:cs="Times New Roman"/>
        </w:rPr>
        <w:t>个点</w:t>
      </w:r>
      <w:r w:rsidRPr="00FC0460">
        <w:rPr>
          <w:rFonts w:ascii="Times New Roman" w:hAnsi="Times New Roman" w:cs="Times New Roman"/>
          <w:position w:val="-12"/>
        </w:rPr>
        <w:object w:dxaOrig="340" w:dyaOrig="360" w14:anchorId="0DD93A08">
          <v:shape id="_x0000_i1040" type="#_x0000_t75" style="width:17.35pt;height:18pt" o:ole="">
            <v:imagedata r:id="rId38" o:title=""/>
          </v:shape>
          <o:OLEObject Type="Embed" ProgID="Equation.DSMT4" ShapeID="_x0000_i1040" DrawAspect="Content" ObjectID="_1809250315" r:id="rId39"/>
        </w:object>
      </w:r>
      <w:r w:rsidRPr="00FC0460">
        <w:rPr>
          <w:rFonts w:ascii="Times New Roman" w:hAnsi="Times New Roman" w:cs="Times New Roman"/>
        </w:rPr>
        <w:t>和</w:t>
      </w:r>
      <w:r w:rsidRPr="00FC0460">
        <w:rPr>
          <w:rFonts w:ascii="Times New Roman" w:hAnsi="Times New Roman" w:cs="Times New Roman"/>
          <w:position w:val="-12"/>
        </w:rPr>
        <w:object w:dxaOrig="320" w:dyaOrig="360" w14:anchorId="61940784">
          <v:shape id="_x0000_i1041" type="#_x0000_t75" style="width:16.65pt;height:18pt" o:ole="">
            <v:imagedata r:id="rId40" o:title=""/>
          </v:shape>
          <o:OLEObject Type="Embed" ProgID="Equation.DSMT4" ShapeID="_x0000_i1041" DrawAspect="Content" ObjectID="_1809250316" r:id="rId41"/>
        </w:object>
      </w:r>
      <w:r w:rsidRPr="00FC0460">
        <w:rPr>
          <w:rFonts w:ascii="Times New Roman" w:hAnsi="Times New Roman" w:cs="Times New Roman"/>
        </w:rPr>
        <w:t>,</w:t>
      </w:r>
      <w:r w:rsidRPr="00FC0460">
        <w:rPr>
          <w:rFonts w:ascii="Times New Roman" w:hAnsi="Times New Roman" w:cs="Times New Roman"/>
        </w:rPr>
        <w:t>于是</w:t>
      </w:r>
      <w:r w:rsidRPr="00FC0460">
        <w:rPr>
          <w:rFonts w:ascii="Times New Roman" w:hAnsi="Times New Roman" w:cs="Times New Roman"/>
          <w:position w:val="-12"/>
        </w:rPr>
        <w:object w:dxaOrig="600" w:dyaOrig="360" w14:anchorId="06F13F27">
          <v:shape id="_x0000_i1042" type="#_x0000_t75" style="width:30pt;height:18pt" o:ole="">
            <v:imagedata r:id="rId42" o:title=""/>
          </v:shape>
          <o:OLEObject Type="Embed" ProgID="Equation.DSMT4" ShapeID="_x0000_i1042" DrawAspect="Content" ObjectID="_1809250317" r:id="rId43"/>
        </w:object>
      </w:r>
      <w:r w:rsidRPr="00FC0460">
        <w:rPr>
          <w:rFonts w:ascii="Times New Roman" w:hAnsi="Times New Roman" w:cs="Times New Roman"/>
        </w:rPr>
        <w:t>段就是用双门限法所判定的语音段。</w:t>
      </w:r>
    </w:p>
    <w:p w14:paraId="6D8FEE9D" w14:textId="77777777" w:rsidR="00793238" w:rsidRDefault="00A36EA0" w:rsidP="00A36EA0">
      <w:pPr>
        <w:adjustRightInd w:val="0"/>
        <w:snapToGrid w:val="0"/>
        <w:spacing w:line="300" w:lineRule="auto"/>
        <w:rPr>
          <w:rFonts w:ascii="Times New Roman" w:hAnsi="Times New Roman" w:cs="Times New Roman"/>
        </w:rPr>
      </w:pPr>
      <w:r w:rsidRPr="00FC0460">
        <w:rPr>
          <w:rFonts w:ascii="Times New Roman" w:hAnsi="Times New Roman" w:cs="Times New Roman"/>
        </w:rPr>
        <w:tab/>
        <w:t xml:space="preserve">4) </w:t>
      </w:r>
      <w:r w:rsidRPr="00FC0460">
        <w:rPr>
          <w:rFonts w:ascii="Times New Roman" w:hAnsi="Times New Roman" w:cs="Times New Roman"/>
        </w:rPr>
        <w:t>以短时</w:t>
      </w:r>
      <w:proofErr w:type="gramStart"/>
      <w:r w:rsidRPr="00FC0460">
        <w:rPr>
          <w:rFonts w:ascii="Times New Roman" w:hAnsi="Times New Roman" w:cs="Times New Roman"/>
        </w:rPr>
        <w:t>平均过零率</w:t>
      </w:r>
      <w:proofErr w:type="gramEnd"/>
      <w:r w:rsidRPr="00FC0460">
        <w:rPr>
          <w:rFonts w:ascii="Times New Roman" w:hAnsi="Times New Roman" w:cs="Times New Roman"/>
        </w:rPr>
        <w:t>为准，从</w:t>
      </w:r>
      <w:r w:rsidRPr="00FC0460">
        <w:rPr>
          <w:rFonts w:ascii="Times New Roman" w:hAnsi="Times New Roman" w:cs="Times New Roman"/>
          <w:position w:val="-12"/>
        </w:rPr>
        <w:object w:dxaOrig="340" w:dyaOrig="360" w14:anchorId="701079BB">
          <v:shape id="_x0000_i1043" type="#_x0000_t75" style="width:17.35pt;height:18pt" o:ole="">
            <v:imagedata r:id="rId38" o:title=""/>
          </v:shape>
          <o:OLEObject Type="Embed" ProgID="Equation.DSMT4" ShapeID="_x0000_i1043" DrawAspect="Content" ObjectID="_1809250318" r:id="rId44"/>
        </w:object>
      </w:r>
      <w:r w:rsidRPr="00FC0460">
        <w:rPr>
          <w:rFonts w:ascii="Times New Roman" w:hAnsi="Times New Roman" w:cs="Times New Roman"/>
        </w:rPr>
        <w:t>点往左和</w:t>
      </w:r>
      <w:r w:rsidRPr="00FC0460">
        <w:rPr>
          <w:rFonts w:ascii="Times New Roman" w:hAnsi="Times New Roman" w:cs="Times New Roman"/>
          <w:position w:val="-12"/>
        </w:rPr>
        <w:object w:dxaOrig="320" w:dyaOrig="360" w14:anchorId="431AEE79">
          <v:shape id="_x0000_i1044" type="#_x0000_t75" style="width:16.65pt;height:18pt" o:ole="">
            <v:imagedata r:id="rId40" o:title=""/>
          </v:shape>
          <o:OLEObject Type="Embed" ProgID="Equation.DSMT4" ShapeID="_x0000_i1044" DrawAspect="Content" ObjectID="_1809250319" r:id="rId45"/>
        </w:object>
      </w:r>
      <w:r w:rsidRPr="00FC0460">
        <w:rPr>
          <w:rFonts w:ascii="Times New Roman" w:hAnsi="Times New Roman" w:cs="Times New Roman"/>
        </w:rPr>
        <w:t>往右搜索，找到短时</w:t>
      </w:r>
      <w:proofErr w:type="gramStart"/>
      <w:r w:rsidRPr="00FC0460">
        <w:rPr>
          <w:rFonts w:ascii="Times New Roman" w:hAnsi="Times New Roman" w:cs="Times New Roman"/>
        </w:rPr>
        <w:t>平均过零率</w:t>
      </w:r>
      <w:proofErr w:type="gramEnd"/>
      <w:r w:rsidRPr="00FC0460">
        <w:rPr>
          <w:rFonts w:ascii="Times New Roman" w:hAnsi="Times New Roman" w:cs="Times New Roman"/>
        </w:rPr>
        <w:t>低于某</w:t>
      </w:r>
      <w:r w:rsidRPr="00FC0460">
        <w:rPr>
          <w:rFonts w:ascii="Times New Roman" w:hAnsi="Times New Roman" w:cs="Times New Roman"/>
        </w:rPr>
        <w:t xml:space="preserve"> </w:t>
      </w:r>
      <w:r w:rsidRPr="00FC0460">
        <w:rPr>
          <w:rFonts w:ascii="Times New Roman" w:hAnsi="Times New Roman" w:cs="Times New Roman"/>
        </w:rPr>
        <w:t>阈值</w:t>
      </w:r>
      <w:r w:rsidRPr="00FC0460">
        <w:rPr>
          <w:rFonts w:ascii="Times New Roman" w:hAnsi="Times New Roman" w:cs="Times New Roman"/>
          <w:position w:val="-12"/>
        </w:rPr>
        <w:object w:dxaOrig="240" w:dyaOrig="360" w14:anchorId="7B3B7564">
          <v:shape id="_x0000_i1045" type="#_x0000_t75" style="width:12pt;height:18pt" o:ole="">
            <v:imagedata r:id="rId46" o:title=""/>
          </v:shape>
          <o:OLEObject Type="Embed" ProgID="Equation.DSMT4" ShapeID="_x0000_i1045" DrawAspect="Content" ObjectID="_1809250320" r:id="rId47"/>
        </w:object>
      </w:r>
      <w:r w:rsidRPr="00FC0460">
        <w:rPr>
          <w:rFonts w:ascii="Times New Roman" w:hAnsi="Times New Roman" w:cs="Times New Roman"/>
        </w:rPr>
        <w:t>的两点</w:t>
      </w:r>
      <w:r w:rsidRPr="00FC0460">
        <w:rPr>
          <w:rFonts w:ascii="Times New Roman" w:hAnsi="Times New Roman" w:cs="Times New Roman"/>
          <w:position w:val="-12"/>
        </w:rPr>
        <w:object w:dxaOrig="300" w:dyaOrig="360" w14:anchorId="33136A93">
          <v:shape id="_x0000_i1046" type="#_x0000_t75" style="width:14.65pt;height:18pt" o:ole="">
            <v:imagedata r:id="rId48" o:title=""/>
          </v:shape>
          <o:OLEObject Type="Embed" ProgID="Equation.DSMT4" ShapeID="_x0000_i1046" DrawAspect="Content" ObjectID="_1809250321" r:id="rId49"/>
        </w:object>
      </w:r>
      <w:r w:rsidRPr="00FC0460">
        <w:rPr>
          <w:rFonts w:ascii="Times New Roman" w:hAnsi="Times New Roman" w:cs="Times New Roman"/>
        </w:rPr>
        <w:t>和</w:t>
      </w:r>
      <w:r w:rsidRPr="00FC0460">
        <w:rPr>
          <w:rFonts w:ascii="Times New Roman" w:hAnsi="Times New Roman" w:cs="Times New Roman"/>
          <w:position w:val="-12"/>
        </w:rPr>
        <w:object w:dxaOrig="340" w:dyaOrig="360" w14:anchorId="0AEC5CF3">
          <v:shape id="_x0000_i1047" type="#_x0000_t75" style="width:17.35pt;height:18pt" o:ole="">
            <v:imagedata r:id="rId50" o:title=""/>
          </v:shape>
          <o:OLEObject Type="Embed" ProgID="Equation.DSMT4" ShapeID="_x0000_i1047" DrawAspect="Content" ObjectID="_1809250322" r:id="rId51"/>
        </w:object>
      </w:r>
      <w:r w:rsidRPr="00FC0460">
        <w:rPr>
          <w:rFonts w:ascii="Times New Roman" w:hAnsi="Times New Roman" w:cs="Times New Roman"/>
        </w:rPr>
        <w:t>，这便是语音段的起止点</w:t>
      </w:r>
    </w:p>
    <w:p w14:paraId="234BB2FB" w14:textId="77777777" w:rsidR="00793238" w:rsidRPr="00793238" w:rsidRDefault="00793238" w:rsidP="00793238">
      <w:pPr>
        <w:pStyle w:val="Code"/>
      </w:pPr>
      <w:r w:rsidRPr="00793238">
        <w:rPr>
          <w:color w:val="0E00FF"/>
        </w:rPr>
        <w:t xml:space="preserve">for </w:t>
      </w:r>
      <w:r w:rsidRPr="00793238">
        <w:t>n=</w:t>
      </w:r>
      <w:proofErr w:type="gramStart"/>
      <w:r w:rsidRPr="00793238">
        <w:t>1:fn</w:t>
      </w:r>
      <w:proofErr w:type="gramEnd"/>
    </w:p>
    <w:p w14:paraId="2A1E12A3" w14:textId="77777777" w:rsidR="00793238" w:rsidRPr="00793238" w:rsidRDefault="00793238" w:rsidP="00793238">
      <w:pPr>
        <w:pStyle w:val="Code"/>
      </w:pPr>
      <w:r w:rsidRPr="00793238">
        <w:t xml:space="preserve">   </w:t>
      </w:r>
      <w:r w:rsidRPr="00793238">
        <w:rPr>
          <w:color w:val="0E00FF"/>
        </w:rPr>
        <w:t xml:space="preserve">switch </w:t>
      </w:r>
      <w:r w:rsidRPr="00793238">
        <w:t>status</w:t>
      </w:r>
    </w:p>
    <w:p w14:paraId="5EBDCDAE" w14:textId="77777777" w:rsidR="00793238" w:rsidRPr="00793238" w:rsidRDefault="00793238" w:rsidP="00793238">
      <w:pPr>
        <w:pStyle w:val="Code"/>
      </w:pPr>
      <w:r w:rsidRPr="00793238">
        <w:t xml:space="preserve">   </w:t>
      </w:r>
      <w:r w:rsidRPr="00793238">
        <w:rPr>
          <w:color w:val="0E00FF"/>
        </w:rPr>
        <w:t xml:space="preserve">case </w:t>
      </w:r>
      <w:r w:rsidRPr="00793238">
        <w:t xml:space="preserve">{0,1}                           </w:t>
      </w:r>
      <w:r w:rsidRPr="00793238">
        <w:rPr>
          <w:color w:val="028009"/>
        </w:rPr>
        <w:t xml:space="preserve">% 0 = </w:t>
      </w:r>
      <w:r w:rsidRPr="00793238">
        <w:rPr>
          <w:color w:val="028009"/>
        </w:rPr>
        <w:t>静音</w:t>
      </w:r>
      <w:r w:rsidRPr="00793238">
        <w:rPr>
          <w:color w:val="028009"/>
        </w:rPr>
        <w:t xml:space="preserve">, 1 = </w:t>
      </w:r>
      <w:r w:rsidRPr="00793238">
        <w:rPr>
          <w:color w:val="028009"/>
        </w:rPr>
        <w:t>可能开始</w:t>
      </w:r>
    </w:p>
    <w:p w14:paraId="32887D94" w14:textId="77777777" w:rsidR="00793238" w:rsidRPr="00793238" w:rsidRDefault="00793238" w:rsidP="00793238">
      <w:pPr>
        <w:pStyle w:val="Code"/>
      </w:pPr>
      <w:r w:rsidRPr="00793238">
        <w:t xml:space="preserve">      </w:t>
      </w:r>
      <w:r w:rsidRPr="00793238">
        <w:rPr>
          <w:color w:val="0E00FF"/>
        </w:rPr>
        <w:t xml:space="preserve">if </w:t>
      </w:r>
      <w:r w:rsidRPr="00793238">
        <w:t xml:space="preserve">amp(n) &gt; amp1                  </w:t>
      </w:r>
      <w:r w:rsidRPr="00793238">
        <w:rPr>
          <w:color w:val="028009"/>
        </w:rPr>
        <w:t xml:space="preserve">% </w:t>
      </w:r>
      <w:r w:rsidRPr="00793238">
        <w:rPr>
          <w:color w:val="028009"/>
        </w:rPr>
        <w:t>确信进入语音段</w:t>
      </w:r>
    </w:p>
    <w:p w14:paraId="394669C9" w14:textId="77777777" w:rsidR="00793238" w:rsidRPr="00793238" w:rsidRDefault="00793238" w:rsidP="00793238">
      <w:pPr>
        <w:pStyle w:val="Code"/>
      </w:pPr>
      <w:r w:rsidRPr="00793238">
        <w:t xml:space="preserve">         x1(</w:t>
      </w:r>
      <w:proofErr w:type="spellStart"/>
      <w:r w:rsidRPr="00793238">
        <w:t>xn</w:t>
      </w:r>
      <w:proofErr w:type="spellEnd"/>
      <w:r w:rsidRPr="00793238">
        <w:t>) = max(n-count(</w:t>
      </w:r>
      <w:proofErr w:type="spellStart"/>
      <w:r w:rsidRPr="00793238">
        <w:t>xn</w:t>
      </w:r>
      <w:proofErr w:type="spellEnd"/>
      <w:r w:rsidRPr="00793238">
        <w:t>)-1,1);</w:t>
      </w:r>
    </w:p>
    <w:p w14:paraId="5D5527BF" w14:textId="77777777" w:rsidR="00793238" w:rsidRPr="00793238" w:rsidRDefault="00793238" w:rsidP="00793238">
      <w:pPr>
        <w:pStyle w:val="Code"/>
      </w:pPr>
      <w:r w:rsidRPr="00793238">
        <w:t xml:space="preserve">         </w:t>
      </w:r>
      <w:proofErr w:type="gramStart"/>
      <w:r w:rsidRPr="00793238">
        <w:t>status  =</w:t>
      </w:r>
      <w:proofErr w:type="gramEnd"/>
      <w:r w:rsidRPr="00793238">
        <w:t xml:space="preserve"> 2;</w:t>
      </w:r>
    </w:p>
    <w:p w14:paraId="26E2C186" w14:textId="77777777" w:rsidR="00793238" w:rsidRPr="00793238" w:rsidRDefault="00793238" w:rsidP="00793238">
      <w:pPr>
        <w:pStyle w:val="Code"/>
      </w:pPr>
      <w:r w:rsidRPr="00793238">
        <w:t xml:space="preserve">         silence(</w:t>
      </w:r>
      <w:proofErr w:type="spellStart"/>
      <w:r w:rsidRPr="00793238">
        <w:t>xn</w:t>
      </w:r>
      <w:proofErr w:type="spellEnd"/>
      <w:r w:rsidRPr="00793238">
        <w:t>) = 0;</w:t>
      </w:r>
    </w:p>
    <w:p w14:paraId="6427042D" w14:textId="77777777" w:rsidR="00793238" w:rsidRDefault="00793238" w:rsidP="00793238">
      <w:pPr>
        <w:pStyle w:val="Code"/>
      </w:pPr>
      <w:r w:rsidRPr="00793238">
        <w:t xml:space="preserve">         count(</w:t>
      </w:r>
      <w:proofErr w:type="spellStart"/>
      <w:proofErr w:type="gramStart"/>
      <w:r w:rsidRPr="00793238">
        <w:t>xn</w:t>
      </w:r>
      <w:proofErr w:type="spellEnd"/>
      <w:r w:rsidRPr="00793238">
        <w:t xml:space="preserve">)   </w:t>
      </w:r>
      <w:proofErr w:type="gramEnd"/>
      <w:r w:rsidRPr="00793238">
        <w:t>= count(</w:t>
      </w:r>
      <w:proofErr w:type="spellStart"/>
      <w:r w:rsidRPr="00793238">
        <w:t>xn</w:t>
      </w:r>
      <w:proofErr w:type="spellEnd"/>
      <w:r w:rsidRPr="00793238">
        <w:t>) + 1;</w:t>
      </w:r>
    </w:p>
    <w:p w14:paraId="520D346C" w14:textId="5F2DB12F" w:rsidR="00793238" w:rsidRPr="00793238" w:rsidRDefault="00793238" w:rsidP="00793238">
      <w:pPr>
        <w:pStyle w:val="Code"/>
      </w:pPr>
      <w:r>
        <w:tab/>
      </w:r>
      <w:r>
        <w:tab/>
      </w:r>
      <w:r w:rsidRPr="00793238">
        <w:rPr>
          <w:rFonts w:hint="eastAsia"/>
          <w:color w:val="028009"/>
        </w:rPr>
        <w:t xml:space="preserve">% </w:t>
      </w:r>
      <w:r w:rsidRPr="00793238">
        <w:rPr>
          <w:rFonts w:hint="eastAsia"/>
          <w:color w:val="028009"/>
        </w:rPr>
        <w:t>……</w:t>
      </w:r>
      <w:proofErr w:type="gramStart"/>
      <w:r w:rsidRPr="00793238">
        <w:rPr>
          <w:rFonts w:hint="eastAsia"/>
          <w:color w:val="028009"/>
        </w:rPr>
        <w:t>…………</w:t>
      </w:r>
      <w:proofErr w:type="gramEnd"/>
    </w:p>
    <w:p w14:paraId="2A24F6BA" w14:textId="0EFEA8D3" w:rsidR="00793238" w:rsidRPr="00793238" w:rsidRDefault="00793238" w:rsidP="00793238">
      <w:pPr>
        <w:pStyle w:val="Code"/>
        <w:rPr>
          <w:rFonts w:ascii="Times New Roman" w:hAnsi="Times New Roman" w:cs="Times New Roman"/>
        </w:rPr>
      </w:pPr>
      <w:r w:rsidRPr="00793238">
        <w:rPr>
          <w:rFonts w:hint="eastAsia"/>
          <w:color w:val="0E00FF"/>
        </w:rPr>
        <w:t>end</w:t>
      </w:r>
    </w:p>
    <w:p w14:paraId="470D4434" w14:textId="77777777" w:rsidR="00A36EA0" w:rsidRPr="0058627D" w:rsidRDefault="00A36EA0" w:rsidP="00A36EA0">
      <w:pPr>
        <w:adjustRightInd w:val="0"/>
        <w:snapToGrid w:val="0"/>
        <w:spacing w:line="300" w:lineRule="auto"/>
        <w:rPr>
          <w:rFonts w:ascii="Times New Roman" w:hAnsi="Times New Roman" w:cs="Times New Roman"/>
        </w:rPr>
      </w:pPr>
      <w:r w:rsidRPr="00FC0460">
        <w:rPr>
          <w:rFonts w:ascii="Times New Roman" w:hAnsi="Times New Roman" w:cs="Times New Roman"/>
        </w:rPr>
        <w:tab/>
      </w:r>
      <w:r w:rsidRPr="00FC0460">
        <w:rPr>
          <w:rFonts w:ascii="Times New Roman" w:hAnsi="Times New Roman" w:cs="Times New Roman"/>
        </w:rPr>
        <w:t>注意：门限值要通过多次实验来确定，门限都是由背景噪声特性确定的。语音起始段的</w:t>
      </w:r>
      <w:r w:rsidRPr="00FC0460">
        <w:rPr>
          <w:rFonts w:ascii="Times New Roman" w:hAnsi="Times New Roman" w:cs="Times New Roman"/>
        </w:rPr>
        <w:t xml:space="preserve"> </w:t>
      </w:r>
      <w:r w:rsidRPr="00FC0460">
        <w:rPr>
          <w:rFonts w:ascii="Times New Roman" w:hAnsi="Times New Roman" w:cs="Times New Roman"/>
        </w:rPr>
        <w:t>复杂</w:t>
      </w:r>
      <w:proofErr w:type="gramStart"/>
      <w:r w:rsidRPr="00FC0460">
        <w:rPr>
          <w:rFonts w:ascii="Times New Roman" w:hAnsi="Times New Roman" w:cs="Times New Roman"/>
        </w:rPr>
        <w:t>度特征</w:t>
      </w:r>
      <w:proofErr w:type="gramEnd"/>
      <w:r w:rsidRPr="00FC0460">
        <w:rPr>
          <w:rFonts w:ascii="Times New Roman" w:hAnsi="Times New Roman" w:cs="Times New Roman"/>
        </w:rPr>
        <w:t>与结束时的有差异，起始时幅度变化比较大，结束时幅度变化比较缓慢。在进行</w:t>
      </w:r>
      <w:r w:rsidRPr="00FC0460">
        <w:rPr>
          <w:rFonts w:ascii="Times New Roman" w:hAnsi="Times New Roman" w:cs="Times New Roman"/>
        </w:rPr>
        <w:t xml:space="preserve"> </w:t>
      </w:r>
      <w:r w:rsidRPr="00FC0460">
        <w:rPr>
          <w:rFonts w:ascii="Times New Roman" w:hAnsi="Times New Roman" w:cs="Times New Roman"/>
        </w:rPr>
        <w:t>起止点判决前，通常都要采集若干</w:t>
      </w:r>
      <w:proofErr w:type="gramStart"/>
      <w:r w:rsidRPr="00FC0460">
        <w:rPr>
          <w:rFonts w:ascii="Times New Roman" w:hAnsi="Times New Roman" w:cs="Times New Roman"/>
        </w:rPr>
        <w:t>帧</w:t>
      </w:r>
      <w:proofErr w:type="gramEnd"/>
      <w:r w:rsidRPr="00FC0460">
        <w:rPr>
          <w:rFonts w:ascii="Times New Roman" w:hAnsi="Times New Roman" w:cs="Times New Roman"/>
        </w:rPr>
        <w:t>背景噪声并计算其短时能量和短时</w:t>
      </w:r>
      <w:proofErr w:type="gramStart"/>
      <w:r w:rsidRPr="00FC0460">
        <w:rPr>
          <w:rFonts w:ascii="Times New Roman" w:hAnsi="Times New Roman" w:cs="Times New Roman"/>
        </w:rPr>
        <w:t>平均过零率</w:t>
      </w:r>
      <w:proofErr w:type="gramEnd"/>
      <w:r w:rsidRPr="00FC0460">
        <w:rPr>
          <w:rFonts w:ascii="Times New Roman" w:hAnsi="Times New Roman" w:cs="Times New Roman"/>
        </w:rPr>
        <w:t>，作为选择</w:t>
      </w:r>
      <w:r w:rsidRPr="00FC0460">
        <w:rPr>
          <w:rFonts w:ascii="Times New Roman" w:hAnsi="Times New Roman" w:cs="Times New Roman"/>
          <w:position w:val="-12"/>
        </w:rPr>
        <w:object w:dxaOrig="360" w:dyaOrig="360" w14:anchorId="28B69E0F">
          <v:shape id="_x0000_i1048" type="#_x0000_t75" style="width:18pt;height:18pt" o:ole="">
            <v:imagedata r:id="rId52" o:title=""/>
          </v:shape>
          <o:OLEObject Type="Embed" ProgID="Equation.DSMT4" ShapeID="_x0000_i1048" DrawAspect="Content" ObjectID="_1809250323" r:id="rId53"/>
        </w:object>
      </w:r>
      <w:r w:rsidRPr="00FC0460">
        <w:rPr>
          <w:rFonts w:ascii="Times New Roman" w:hAnsi="Times New Roman" w:cs="Times New Roman"/>
        </w:rPr>
        <w:t>和</w:t>
      </w:r>
      <w:r w:rsidRPr="00FC0460">
        <w:rPr>
          <w:rFonts w:ascii="Times New Roman" w:hAnsi="Times New Roman" w:cs="Times New Roman"/>
          <w:position w:val="-12"/>
        </w:rPr>
        <w:object w:dxaOrig="380" w:dyaOrig="360" w14:anchorId="00DA7FBE">
          <v:shape id="_x0000_i1049" type="#_x0000_t75" style="width:18.65pt;height:18pt" o:ole="">
            <v:imagedata r:id="rId54" o:title=""/>
          </v:shape>
          <o:OLEObject Type="Embed" ProgID="Equation.DSMT4" ShapeID="_x0000_i1049" DrawAspect="Content" ObjectID="_1809250324" r:id="rId55"/>
        </w:object>
      </w:r>
      <w:r w:rsidRPr="00FC0460">
        <w:rPr>
          <w:rFonts w:ascii="Times New Roman" w:hAnsi="Times New Roman" w:cs="Times New Roman"/>
        </w:rPr>
        <w:t>的依据。</w:t>
      </w:r>
    </w:p>
    <w:p w14:paraId="62FE5249" w14:textId="77777777" w:rsidR="00A36EA0" w:rsidRPr="00135F73" w:rsidRDefault="00A36EA0" w:rsidP="00793238">
      <w:pPr>
        <w:pStyle w:val="2"/>
        <w:rPr>
          <w:sz w:val="48"/>
        </w:rPr>
      </w:pPr>
      <w:r w:rsidRPr="0058627D">
        <w:tab/>
      </w:r>
      <w:bookmarkStart w:id="4" w:name="_Toc198635928"/>
      <w:r w:rsidRPr="00135F73">
        <w:t xml:space="preserve">2. </w:t>
      </w:r>
      <w:r w:rsidRPr="00135F73">
        <w:t>基于相关法的端点检测原理</w:t>
      </w:r>
      <w:bookmarkEnd w:id="4"/>
    </w:p>
    <w:p w14:paraId="51A79ABA" w14:textId="77777777" w:rsidR="00A36EA0" w:rsidRPr="00FC0460" w:rsidRDefault="00A36EA0" w:rsidP="00A36EA0">
      <w:pPr>
        <w:adjustRightInd w:val="0"/>
        <w:snapToGrid w:val="0"/>
        <w:spacing w:line="300" w:lineRule="auto"/>
        <w:rPr>
          <w:rFonts w:ascii="Times New Roman" w:hAnsi="Times New Roman" w:cs="Times New Roman"/>
        </w:rPr>
      </w:pPr>
      <w:r w:rsidRPr="00FC0460">
        <w:rPr>
          <w:rFonts w:ascii="Times New Roman" w:hAnsi="Times New Roman" w:cs="Times New Roman"/>
        </w:rPr>
        <w:tab/>
        <w:t xml:space="preserve">(1) </w:t>
      </w:r>
      <w:r w:rsidRPr="00FC0460">
        <w:rPr>
          <w:rFonts w:ascii="Times New Roman" w:hAnsi="Times New Roman" w:cs="Times New Roman"/>
        </w:rPr>
        <w:t>短时自相关</w:t>
      </w:r>
    </w:p>
    <w:p w14:paraId="25E7B41A" w14:textId="77777777" w:rsidR="00A36EA0" w:rsidRPr="00FC0460" w:rsidRDefault="00A36EA0" w:rsidP="00A36EA0">
      <w:pPr>
        <w:adjustRightInd w:val="0"/>
        <w:snapToGrid w:val="0"/>
        <w:spacing w:line="300" w:lineRule="auto"/>
        <w:rPr>
          <w:rFonts w:ascii="Times New Roman" w:hAnsi="Times New Roman" w:cs="Times New Roman"/>
        </w:rPr>
      </w:pPr>
      <w:r w:rsidRPr="00FC0460">
        <w:rPr>
          <w:rFonts w:ascii="Times New Roman" w:hAnsi="Times New Roman" w:cs="Times New Roman"/>
        </w:rPr>
        <w:tab/>
      </w:r>
      <w:r w:rsidRPr="00FC0460">
        <w:rPr>
          <w:rFonts w:ascii="Times New Roman" w:hAnsi="Times New Roman" w:cs="Times New Roman"/>
        </w:rPr>
        <w:t>自相关函数具有一些性质</w:t>
      </w:r>
      <w:r w:rsidRPr="00FC0460">
        <w:rPr>
          <w:rFonts w:ascii="Times New Roman" w:hAnsi="Times New Roman" w:cs="Times New Roman"/>
        </w:rPr>
        <w:t>(</w:t>
      </w:r>
      <w:r w:rsidRPr="00FC0460">
        <w:rPr>
          <w:rFonts w:ascii="Times New Roman" w:hAnsi="Times New Roman" w:cs="Times New Roman"/>
        </w:rPr>
        <w:t>如它是偶函数；假设序列具有周期性，则其自相关函数也是同周期的周期函数等</w:t>
      </w:r>
      <w:r w:rsidRPr="00FC0460">
        <w:rPr>
          <w:rFonts w:ascii="Times New Roman" w:hAnsi="Times New Roman" w:cs="Times New Roman"/>
        </w:rPr>
        <w:t>)</w:t>
      </w:r>
      <w:r w:rsidRPr="00FC0460">
        <w:rPr>
          <w:rFonts w:ascii="Times New Roman" w:hAnsi="Times New Roman" w:cs="Times New Roman"/>
        </w:rPr>
        <w:t>。对于浊音语音可以用自相关函数求出语音波形序列的基音周期。此外，在进行语音信号的线性预测分析时，也要用到自相关函数。</w:t>
      </w:r>
    </w:p>
    <w:p w14:paraId="44F51DD1" w14:textId="77777777" w:rsidR="00A36EA0" w:rsidRPr="00FC0460" w:rsidRDefault="00A36EA0" w:rsidP="00A36EA0">
      <w:pPr>
        <w:adjustRightInd w:val="0"/>
        <w:snapToGrid w:val="0"/>
        <w:spacing w:line="300" w:lineRule="auto"/>
        <w:rPr>
          <w:rFonts w:ascii="Times New Roman" w:hAnsi="Times New Roman" w:cs="Times New Roman"/>
        </w:rPr>
      </w:pPr>
      <w:r w:rsidRPr="00FC0460">
        <w:rPr>
          <w:rFonts w:ascii="Times New Roman" w:hAnsi="Times New Roman" w:cs="Times New Roman"/>
        </w:rPr>
        <w:tab/>
      </w:r>
      <w:r w:rsidRPr="00FC0460">
        <w:rPr>
          <w:rFonts w:ascii="Times New Roman" w:hAnsi="Times New Roman" w:cs="Times New Roman"/>
        </w:rPr>
        <w:t>语音信号</w:t>
      </w:r>
      <w:r w:rsidRPr="00FC0460">
        <w:rPr>
          <w:rFonts w:ascii="Times New Roman" w:hAnsi="Times New Roman" w:cs="Times New Roman"/>
          <w:position w:val="-14"/>
        </w:rPr>
        <w:object w:dxaOrig="700" w:dyaOrig="400" w14:anchorId="59634AC7">
          <v:shape id="_x0000_i1050" type="#_x0000_t75" style="width:35.35pt;height:20pt" o:ole="">
            <v:imagedata r:id="rId56" o:title=""/>
          </v:shape>
          <o:OLEObject Type="Embed" ProgID="Equation.DSMT4" ShapeID="_x0000_i1050" DrawAspect="Content" ObjectID="_1809250325" r:id="rId57"/>
        </w:object>
      </w:r>
      <w:r w:rsidRPr="00FC0460">
        <w:rPr>
          <w:rFonts w:ascii="Times New Roman" w:hAnsi="Times New Roman" w:cs="Times New Roman"/>
        </w:rPr>
        <w:t>的短时自相关函数</w:t>
      </w:r>
      <w:r w:rsidRPr="00FC0460">
        <w:rPr>
          <w:rFonts w:ascii="Times New Roman" w:hAnsi="Times New Roman" w:cs="Times New Roman"/>
          <w:position w:val="-14"/>
        </w:rPr>
        <w:object w:dxaOrig="680" w:dyaOrig="400" w14:anchorId="51389B52">
          <v:shape id="_x0000_i1051" type="#_x0000_t75" style="width:34pt;height:20pt" o:ole="">
            <v:imagedata r:id="rId58" o:title=""/>
          </v:shape>
          <o:OLEObject Type="Embed" ProgID="Equation.DSMT4" ShapeID="_x0000_i1051" DrawAspect="Content" ObjectID="_1809250326" r:id="rId59"/>
        </w:object>
      </w:r>
      <w:r w:rsidRPr="00FC0460">
        <w:rPr>
          <w:rFonts w:ascii="Times New Roman" w:hAnsi="Times New Roman" w:cs="Times New Roman"/>
        </w:rPr>
        <w:t>的计算式如下：</w:t>
      </w:r>
    </w:p>
    <w:p w14:paraId="0A85A2A3" w14:textId="77777777" w:rsidR="00A36EA0" w:rsidRPr="00FC0460" w:rsidRDefault="00A36EA0" w:rsidP="00A36EA0">
      <w:pPr>
        <w:pStyle w:val="MTDisplayEquation"/>
        <w:adjustRightInd w:val="0"/>
        <w:snapToGrid w:val="0"/>
        <w:spacing w:line="300" w:lineRule="auto"/>
        <w:rPr>
          <w:rFonts w:ascii="Times New Roman" w:hAnsi="Times New Roman" w:cs="Times New Roman"/>
          <w:sz w:val="24"/>
        </w:rPr>
      </w:pPr>
      <w:r w:rsidRPr="00FC0460">
        <w:rPr>
          <w:rFonts w:ascii="Times New Roman" w:hAnsi="Times New Roman" w:cs="Times New Roman"/>
          <w:sz w:val="24"/>
        </w:rPr>
        <w:tab/>
      </w:r>
      <w:r w:rsidRPr="00FC0460">
        <w:rPr>
          <w:rFonts w:ascii="Times New Roman" w:hAnsi="Times New Roman" w:cs="Times New Roman"/>
          <w:position w:val="-28"/>
          <w:sz w:val="24"/>
        </w:rPr>
        <w:object w:dxaOrig="4099" w:dyaOrig="680" w14:anchorId="03AB74BB">
          <v:shape id="_x0000_i1052" type="#_x0000_t75" style="width:204.65pt;height:34pt" o:ole="">
            <v:imagedata r:id="rId60" o:title=""/>
          </v:shape>
          <o:OLEObject Type="Embed" ProgID="Equation.DSMT4" ShapeID="_x0000_i1052" DrawAspect="Content" ObjectID="_1809250327" r:id="rId61"/>
        </w:object>
      </w:r>
      <w:r w:rsidRPr="00FC0460">
        <w:rPr>
          <w:rFonts w:ascii="Times New Roman" w:hAnsi="Times New Roman" w:cs="Times New Roman"/>
          <w:sz w:val="24"/>
        </w:rPr>
        <w:tab/>
      </w:r>
    </w:p>
    <w:p w14:paraId="43BCF42C" w14:textId="77777777" w:rsidR="00A36EA0" w:rsidRDefault="00A36EA0" w:rsidP="00A36EA0">
      <w:pPr>
        <w:adjustRightInd w:val="0"/>
        <w:snapToGrid w:val="0"/>
        <w:spacing w:line="300" w:lineRule="auto"/>
        <w:rPr>
          <w:rFonts w:ascii="Times New Roman" w:hAnsi="Times New Roman" w:cs="Times New Roman"/>
        </w:rPr>
      </w:pPr>
      <w:r w:rsidRPr="00FC0460">
        <w:rPr>
          <w:rFonts w:ascii="Times New Roman" w:hAnsi="Times New Roman" w:cs="Times New Roman"/>
        </w:rPr>
        <w:t>这里</w:t>
      </w:r>
      <w:r w:rsidRPr="00FC0460">
        <w:rPr>
          <w:rFonts w:ascii="Times New Roman" w:hAnsi="Times New Roman" w:cs="Times New Roman"/>
          <w:position w:val="-4"/>
        </w:rPr>
        <w:object w:dxaOrig="260" w:dyaOrig="260" w14:anchorId="63A9D88A">
          <v:shape id="_x0000_i1053" type="#_x0000_t75" style="width:12.65pt;height:12.65pt" o:ole="">
            <v:imagedata r:id="rId62" o:title=""/>
          </v:shape>
          <o:OLEObject Type="Embed" ProgID="Equation.DSMT4" ShapeID="_x0000_i1053" DrawAspect="Content" ObjectID="_1809250328" r:id="rId63"/>
        </w:object>
      </w:r>
      <w:r w:rsidRPr="00FC0460">
        <w:rPr>
          <w:rFonts w:ascii="Times New Roman" w:hAnsi="Times New Roman" w:cs="Times New Roman"/>
        </w:rPr>
        <w:t>是最大的延迟点数。</w:t>
      </w:r>
    </w:p>
    <w:p w14:paraId="0721F074" w14:textId="77777777" w:rsidR="00793238" w:rsidRPr="00793238" w:rsidRDefault="00793238" w:rsidP="00793238">
      <w:pPr>
        <w:pStyle w:val="Code"/>
      </w:pPr>
      <w:r w:rsidRPr="00793238">
        <w:rPr>
          <w:color w:val="0E00FF"/>
        </w:rPr>
        <w:t xml:space="preserve">for </w:t>
      </w:r>
      <w:r w:rsidRPr="00793238">
        <w:t xml:space="preserve">k=2 : </w:t>
      </w:r>
      <w:proofErr w:type="spellStart"/>
      <w:r w:rsidRPr="00793238">
        <w:t>fn</w:t>
      </w:r>
      <w:proofErr w:type="spellEnd"/>
      <w:r w:rsidRPr="00793238">
        <w:t xml:space="preserve">                            </w:t>
      </w:r>
      <w:r w:rsidRPr="00793238">
        <w:rPr>
          <w:color w:val="028009"/>
        </w:rPr>
        <w:t xml:space="preserve">% </w:t>
      </w:r>
      <w:r w:rsidRPr="00793238">
        <w:rPr>
          <w:color w:val="028009"/>
        </w:rPr>
        <w:t>计算自相关函数</w:t>
      </w:r>
    </w:p>
    <w:p w14:paraId="3C12513B" w14:textId="77777777" w:rsidR="00793238" w:rsidRPr="00793238" w:rsidRDefault="00793238" w:rsidP="00793238">
      <w:pPr>
        <w:pStyle w:val="Code"/>
      </w:pPr>
      <w:r w:rsidRPr="00793238">
        <w:t xml:space="preserve">    u=x</w:t>
      </w:r>
      <w:proofErr w:type="gramStart"/>
      <w:r w:rsidRPr="00793238">
        <w:t>(:,</w:t>
      </w:r>
      <w:proofErr w:type="gramEnd"/>
      <w:r w:rsidRPr="00793238">
        <w:t>k);</w:t>
      </w:r>
    </w:p>
    <w:p w14:paraId="25C31C07" w14:textId="77777777" w:rsidR="00793238" w:rsidRPr="00793238" w:rsidRDefault="00793238" w:rsidP="00793238">
      <w:pPr>
        <w:pStyle w:val="Code"/>
      </w:pPr>
      <w:r w:rsidRPr="00793238">
        <w:t xml:space="preserve">    </w:t>
      </w:r>
      <w:proofErr w:type="spellStart"/>
      <w:r w:rsidRPr="00793238">
        <w:t>ru</w:t>
      </w:r>
      <w:proofErr w:type="spellEnd"/>
      <w:r w:rsidRPr="00793238">
        <w:t>=</w:t>
      </w:r>
      <w:proofErr w:type="spellStart"/>
      <w:r w:rsidRPr="00793238">
        <w:t>xcorr</w:t>
      </w:r>
      <w:proofErr w:type="spellEnd"/>
      <w:r w:rsidRPr="00793238">
        <w:t>(u);</w:t>
      </w:r>
    </w:p>
    <w:p w14:paraId="4916F8FB" w14:textId="77777777" w:rsidR="00793238" w:rsidRPr="00793238" w:rsidRDefault="00793238" w:rsidP="00793238">
      <w:pPr>
        <w:pStyle w:val="Code"/>
      </w:pPr>
      <w:r w:rsidRPr="00793238">
        <w:t xml:space="preserve">    Ru(k)=max(</w:t>
      </w:r>
      <w:proofErr w:type="spellStart"/>
      <w:r w:rsidRPr="00793238">
        <w:t>ru</w:t>
      </w:r>
      <w:proofErr w:type="spellEnd"/>
      <w:r w:rsidRPr="00793238">
        <w:t>);</w:t>
      </w:r>
    </w:p>
    <w:p w14:paraId="115A971E" w14:textId="77777777" w:rsidR="00793238" w:rsidRPr="00793238" w:rsidRDefault="00793238" w:rsidP="00793238">
      <w:pPr>
        <w:pStyle w:val="Code"/>
      </w:pPr>
      <w:r w:rsidRPr="00793238">
        <w:rPr>
          <w:color w:val="0E00FF"/>
        </w:rPr>
        <w:t>end</w:t>
      </w:r>
    </w:p>
    <w:p w14:paraId="2FE3E38E" w14:textId="77777777" w:rsidR="00793238" w:rsidRPr="00FC0460" w:rsidRDefault="00793238" w:rsidP="00A36EA0">
      <w:pPr>
        <w:adjustRightInd w:val="0"/>
        <w:snapToGrid w:val="0"/>
        <w:spacing w:line="300" w:lineRule="auto"/>
        <w:rPr>
          <w:rFonts w:ascii="Times New Roman" w:hAnsi="Times New Roman" w:cs="Times New Roman"/>
        </w:rPr>
      </w:pPr>
    </w:p>
    <w:p w14:paraId="42F01539" w14:textId="77777777" w:rsidR="00A36EA0" w:rsidRPr="00FC0460" w:rsidRDefault="00A36EA0" w:rsidP="00A36EA0">
      <w:pPr>
        <w:adjustRightInd w:val="0"/>
        <w:snapToGrid w:val="0"/>
        <w:spacing w:line="300" w:lineRule="auto"/>
        <w:rPr>
          <w:rFonts w:ascii="Times New Roman" w:hAnsi="Times New Roman" w:cs="Times New Roman"/>
        </w:rPr>
      </w:pPr>
      <w:r w:rsidRPr="00FC0460">
        <w:rPr>
          <w:rFonts w:ascii="Times New Roman" w:hAnsi="Times New Roman" w:cs="Times New Roman"/>
        </w:rPr>
        <w:lastRenderedPageBreak/>
        <w:tab/>
      </w:r>
      <w:r w:rsidRPr="00FC0460">
        <w:rPr>
          <w:rFonts w:ascii="Times New Roman" w:hAnsi="Times New Roman" w:cs="Times New Roman"/>
        </w:rPr>
        <w:t>为了避免语音端点检测过程中受到绝对能量带来的影响，把自相关函数进行归一化处</w:t>
      </w:r>
      <w:r w:rsidRPr="00FC0460">
        <w:rPr>
          <w:rFonts w:ascii="Times New Roman" w:hAnsi="Times New Roman" w:cs="Times New Roman"/>
        </w:rPr>
        <w:t xml:space="preserve"> </w:t>
      </w:r>
      <w:r w:rsidRPr="00FC0460">
        <w:rPr>
          <w:rFonts w:ascii="Times New Roman" w:hAnsi="Times New Roman" w:cs="Times New Roman"/>
        </w:rPr>
        <w:t>理，即用</w:t>
      </w:r>
      <w:r w:rsidRPr="00FC0460">
        <w:rPr>
          <w:rFonts w:ascii="Times New Roman" w:hAnsi="Times New Roman" w:cs="Times New Roman"/>
          <w:position w:val="-14"/>
        </w:rPr>
        <w:object w:dxaOrig="639" w:dyaOrig="400" w14:anchorId="05E4FF3A">
          <v:shape id="_x0000_i1054" type="#_x0000_t75" style="width:32pt;height:20pt" o:ole="">
            <v:imagedata r:id="rId64" o:title=""/>
          </v:shape>
          <o:OLEObject Type="Embed" ProgID="Equation.DSMT4" ShapeID="_x0000_i1054" DrawAspect="Content" ObjectID="_1809250329" r:id="rId65"/>
        </w:object>
      </w:r>
      <w:r w:rsidRPr="00FC0460">
        <w:rPr>
          <w:rFonts w:ascii="Times New Roman" w:hAnsi="Times New Roman" w:cs="Times New Roman"/>
        </w:rPr>
        <w:t>进行归一化，得到</w:t>
      </w:r>
    </w:p>
    <w:p w14:paraId="0F6B125D" w14:textId="77777777" w:rsidR="00A36EA0" w:rsidRDefault="00A36EA0" w:rsidP="00A36EA0">
      <w:pPr>
        <w:pStyle w:val="MTDisplayEquation"/>
        <w:adjustRightInd w:val="0"/>
        <w:snapToGrid w:val="0"/>
        <w:spacing w:line="300" w:lineRule="auto"/>
        <w:rPr>
          <w:rFonts w:ascii="Times New Roman" w:hAnsi="Times New Roman" w:cs="Times New Roman"/>
          <w:sz w:val="24"/>
        </w:rPr>
      </w:pPr>
      <w:r w:rsidRPr="00FC0460">
        <w:rPr>
          <w:rFonts w:ascii="Times New Roman" w:hAnsi="Times New Roman" w:cs="Times New Roman"/>
          <w:sz w:val="24"/>
        </w:rPr>
        <w:tab/>
      </w:r>
      <w:r w:rsidRPr="00FC0460">
        <w:rPr>
          <w:rFonts w:ascii="Times New Roman" w:hAnsi="Times New Roman" w:cs="Times New Roman"/>
          <w:position w:val="-14"/>
          <w:sz w:val="24"/>
        </w:rPr>
        <w:object w:dxaOrig="3519" w:dyaOrig="400" w14:anchorId="3D20066C">
          <v:shape id="_x0000_i1055" type="#_x0000_t75" style="width:176pt;height:20pt" o:ole="">
            <v:imagedata r:id="rId66" o:title=""/>
          </v:shape>
          <o:OLEObject Type="Embed" ProgID="Equation.DSMT4" ShapeID="_x0000_i1055" DrawAspect="Content" ObjectID="_1809250330" r:id="rId67"/>
        </w:object>
      </w:r>
      <w:r w:rsidRPr="00FC0460">
        <w:rPr>
          <w:rFonts w:ascii="Times New Roman" w:hAnsi="Times New Roman" w:cs="Times New Roman"/>
          <w:sz w:val="24"/>
        </w:rPr>
        <w:tab/>
      </w:r>
    </w:p>
    <w:p w14:paraId="403FC277" w14:textId="77777777" w:rsidR="00793238" w:rsidRPr="00793238" w:rsidRDefault="00793238" w:rsidP="00793238">
      <w:pPr>
        <w:pStyle w:val="Code"/>
      </w:pPr>
      <w:r w:rsidRPr="00793238">
        <w:t xml:space="preserve">Rum=Ru/max(Ru);                       </w:t>
      </w:r>
      <w:r w:rsidRPr="00793238">
        <w:rPr>
          <w:color w:val="028009"/>
        </w:rPr>
        <w:t xml:space="preserve">% </w:t>
      </w:r>
      <w:r w:rsidRPr="00793238">
        <w:rPr>
          <w:color w:val="028009"/>
        </w:rPr>
        <w:t>归一化</w:t>
      </w:r>
    </w:p>
    <w:p w14:paraId="19AC276B" w14:textId="77777777" w:rsidR="00A36EA0" w:rsidRPr="00FC0460" w:rsidRDefault="00A36EA0" w:rsidP="00A36EA0">
      <w:pPr>
        <w:adjustRightInd w:val="0"/>
        <w:snapToGrid w:val="0"/>
        <w:spacing w:line="300" w:lineRule="auto"/>
        <w:rPr>
          <w:rFonts w:ascii="Times New Roman" w:hAnsi="Times New Roman" w:cs="Times New Roman"/>
        </w:rPr>
      </w:pPr>
      <w:r w:rsidRPr="00FC0460">
        <w:rPr>
          <w:rFonts w:ascii="Times New Roman" w:hAnsi="Times New Roman" w:cs="Times New Roman"/>
        </w:rPr>
        <w:tab/>
        <w:t xml:space="preserve">(2) </w:t>
      </w:r>
      <w:r w:rsidRPr="00FC0460">
        <w:rPr>
          <w:rFonts w:ascii="Times New Roman" w:hAnsi="Times New Roman" w:cs="Times New Roman"/>
        </w:rPr>
        <w:t>自相关函数最大值法</w:t>
      </w:r>
    </w:p>
    <w:p w14:paraId="7C70FF19" w14:textId="77777777" w:rsidR="00A36EA0" w:rsidRPr="0058627D" w:rsidRDefault="00A36EA0" w:rsidP="00A36EA0">
      <w:pPr>
        <w:adjustRightInd w:val="0"/>
        <w:snapToGrid w:val="0"/>
        <w:spacing w:line="300" w:lineRule="auto"/>
        <w:rPr>
          <w:rFonts w:ascii="Times New Roman" w:hAnsi="Times New Roman" w:cs="Times New Roman"/>
        </w:rPr>
      </w:pPr>
      <w:r w:rsidRPr="00FC0460">
        <w:rPr>
          <w:rFonts w:ascii="Times New Roman" w:hAnsi="Times New Roman" w:cs="Times New Roman"/>
        </w:rPr>
        <w:tab/>
      </w:r>
      <w:r w:rsidRPr="00FC0460">
        <w:rPr>
          <w:rFonts w:ascii="Times New Roman" w:hAnsi="Times New Roman" w:cs="Times New Roman"/>
        </w:rPr>
        <w:t>图</w:t>
      </w:r>
      <w:r>
        <w:rPr>
          <w:rFonts w:ascii="Times New Roman" w:hAnsi="Times New Roman" w:cs="Times New Roman"/>
        </w:rPr>
        <w:t>1</w:t>
      </w:r>
      <w:r w:rsidRPr="00FC0460">
        <w:rPr>
          <w:rFonts w:ascii="Times New Roman" w:hAnsi="Times New Roman" w:cs="Times New Roman"/>
        </w:rPr>
        <w:t>-2</w:t>
      </w:r>
      <w:r w:rsidRPr="00FC0460">
        <w:rPr>
          <w:rFonts w:ascii="Times New Roman" w:hAnsi="Times New Roman" w:cs="Times New Roman"/>
        </w:rPr>
        <w:t>和图</w:t>
      </w:r>
      <w:r>
        <w:rPr>
          <w:rFonts w:ascii="Times New Roman" w:hAnsi="Times New Roman" w:cs="Times New Roman"/>
        </w:rPr>
        <w:t>1</w:t>
      </w:r>
      <w:r w:rsidRPr="00FC0460">
        <w:rPr>
          <w:rFonts w:ascii="Times New Roman" w:hAnsi="Times New Roman" w:cs="Times New Roman"/>
        </w:rPr>
        <w:t>-3</w:t>
      </w:r>
      <w:r w:rsidRPr="00FC0460">
        <w:rPr>
          <w:rFonts w:ascii="Times New Roman" w:hAnsi="Times New Roman" w:cs="Times New Roman"/>
        </w:rPr>
        <w:t>分别是噪声信号</w:t>
      </w:r>
      <w:proofErr w:type="gramStart"/>
      <w:r w:rsidRPr="00FC0460">
        <w:rPr>
          <w:rFonts w:ascii="Times New Roman" w:hAnsi="Times New Roman" w:cs="Times New Roman"/>
        </w:rPr>
        <w:t>和含噪语音</w:t>
      </w:r>
      <w:proofErr w:type="gramEnd"/>
      <w:r w:rsidRPr="00FC0460">
        <w:rPr>
          <w:rFonts w:ascii="Times New Roman" w:hAnsi="Times New Roman" w:cs="Times New Roman"/>
        </w:rPr>
        <w:t>的自相关函数。从图可知，两种信号的自</w:t>
      </w:r>
      <w:r w:rsidRPr="00FC0460">
        <w:rPr>
          <w:rFonts w:ascii="Times New Roman" w:hAnsi="Times New Roman" w:cs="Times New Roman"/>
        </w:rPr>
        <w:t xml:space="preserve"> </w:t>
      </w:r>
      <w:r w:rsidRPr="00FC0460">
        <w:rPr>
          <w:rFonts w:ascii="Times New Roman" w:hAnsi="Times New Roman" w:cs="Times New Roman"/>
        </w:rPr>
        <w:t>相关函数存在极大的差异，因此可利用这种差别来提取语音端点。根据噪声的情况，设置两个阈值</w:t>
      </w:r>
      <w:r w:rsidRPr="00FC0460">
        <w:rPr>
          <w:rFonts w:ascii="Times New Roman" w:hAnsi="Times New Roman" w:cs="Times New Roman"/>
          <w:position w:val="-12"/>
        </w:rPr>
        <w:object w:dxaOrig="220" w:dyaOrig="360" w14:anchorId="10A33979">
          <v:shape id="_x0000_i1056" type="#_x0000_t75" style="width:11.35pt;height:18pt" o:ole="">
            <v:imagedata r:id="rId68" o:title=""/>
          </v:shape>
          <o:OLEObject Type="Embed" ProgID="Equation.DSMT4" ShapeID="_x0000_i1056" DrawAspect="Content" ObjectID="_1809250331" r:id="rId69"/>
        </w:object>
      </w:r>
      <w:r w:rsidRPr="00FC0460">
        <w:rPr>
          <w:rFonts w:ascii="Times New Roman" w:hAnsi="Times New Roman" w:cs="Times New Roman"/>
        </w:rPr>
        <w:t>和</w:t>
      </w:r>
      <w:r w:rsidRPr="00FC0460">
        <w:rPr>
          <w:rFonts w:ascii="Times New Roman" w:hAnsi="Times New Roman" w:cs="Times New Roman"/>
          <w:position w:val="-12"/>
        </w:rPr>
        <w:object w:dxaOrig="260" w:dyaOrig="360" w14:anchorId="60E0A16F">
          <v:shape id="_x0000_i1057" type="#_x0000_t75" style="width:12.65pt;height:18pt" o:ole="">
            <v:imagedata r:id="rId70" o:title=""/>
          </v:shape>
          <o:OLEObject Type="Embed" ProgID="Equation.DSMT4" ShapeID="_x0000_i1057" DrawAspect="Content" ObjectID="_1809250332" r:id="rId71"/>
        </w:object>
      </w:r>
      <w:r w:rsidRPr="00FC0460">
        <w:rPr>
          <w:rFonts w:ascii="Times New Roman" w:hAnsi="Times New Roman" w:cs="Times New Roman"/>
        </w:rPr>
        <w:t>，当相关函数最大值大于</w:t>
      </w:r>
      <w:r w:rsidRPr="00FC0460">
        <w:rPr>
          <w:rFonts w:ascii="Times New Roman" w:hAnsi="Times New Roman" w:cs="Times New Roman"/>
          <w:position w:val="-12"/>
        </w:rPr>
        <w:object w:dxaOrig="260" w:dyaOrig="360" w14:anchorId="249E0E4C">
          <v:shape id="_x0000_i1058" type="#_x0000_t75" style="width:12.65pt;height:18pt" o:ole="">
            <v:imagedata r:id="rId70" o:title=""/>
          </v:shape>
          <o:OLEObject Type="Embed" ProgID="Equation.DSMT4" ShapeID="_x0000_i1058" DrawAspect="Content" ObjectID="_1809250333" r:id="rId72"/>
        </w:object>
      </w:r>
      <w:r w:rsidRPr="00FC0460">
        <w:rPr>
          <w:rFonts w:ascii="Times New Roman" w:hAnsi="Times New Roman" w:cs="Times New Roman"/>
        </w:rPr>
        <w:t>时，便判定是语音；当相关函数最大值大于或小于</w:t>
      </w:r>
      <w:r w:rsidRPr="00FC0460">
        <w:rPr>
          <w:rFonts w:ascii="Times New Roman" w:hAnsi="Times New Roman" w:cs="Times New Roman"/>
          <w:position w:val="-12"/>
        </w:rPr>
        <w:object w:dxaOrig="220" w:dyaOrig="360" w14:anchorId="5E972D75">
          <v:shape id="_x0000_i1059" type="#_x0000_t75" style="width:11.35pt;height:18pt" o:ole="">
            <v:imagedata r:id="rId68" o:title=""/>
          </v:shape>
          <o:OLEObject Type="Embed" ProgID="Equation.DSMT4" ShapeID="_x0000_i1059" DrawAspect="Content" ObjectID="_1809250334" r:id="rId73"/>
        </w:object>
      </w:r>
      <w:r w:rsidRPr="00FC0460">
        <w:rPr>
          <w:rFonts w:ascii="Times New Roman" w:hAnsi="Times New Roman" w:cs="Times New Roman"/>
        </w:rPr>
        <w:t>时，则判定为语音信号的端点。</w:t>
      </w:r>
    </w:p>
    <w:p w14:paraId="15F74A03" w14:textId="708823DE" w:rsidR="00A36EA0" w:rsidRPr="0058627D" w:rsidRDefault="00A36EA0" w:rsidP="00A36EA0">
      <w:pPr>
        <w:adjustRightInd w:val="0"/>
        <w:snapToGrid w:val="0"/>
        <w:spacing w:line="300" w:lineRule="auto"/>
        <w:jc w:val="center"/>
        <w:rPr>
          <w:rFonts w:ascii="Times New Roman" w:hAnsi="Times New Roman" w:cs="Times New Roman"/>
          <w:sz w:val="15"/>
          <w:szCs w:val="16"/>
        </w:rPr>
      </w:pPr>
      <w:r>
        <w:object w:dxaOrig="4133" w:dyaOrig="3151" w14:anchorId="68B7D604">
          <v:shape id="_x0000_i1060" type="#_x0000_t75" style="width:233.35pt;height:178pt" o:ole="">
            <v:imagedata r:id="rId74" o:title=""/>
          </v:shape>
          <o:OLEObject Type="Embed" ProgID="Visio.Drawing.11" ShapeID="_x0000_i1060" DrawAspect="Content" ObjectID="_1809250335" r:id="rId75"/>
        </w:object>
      </w:r>
    </w:p>
    <w:p w14:paraId="4ADF062B" w14:textId="77777777" w:rsidR="00A36EA0" w:rsidRPr="0058627D" w:rsidRDefault="00A36EA0" w:rsidP="00A36EA0">
      <w:pPr>
        <w:adjustRightInd w:val="0"/>
        <w:snapToGrid w:val="0"/>
        <w:spacing w:line="300" w:lineRule="auto"/>
        <w:jc w:val="center"/>
        <w:rPr>
          <w:rFonts w:ascii="Times New Roman" w:hAnsi="Times New Roman" w:cs="Times New Roman"/>
        </w:rPr>
      </w:pPr>
      <w:r w:rsidRPr="0058627D">
        <w:rPr>
          <w:rFonts w:ascii="Times New Roman" w:hAnsi="Times New Roman" w:cs="Times New Roman"/>
        </w:rPr>
        <w:t>图</w:t>
      </w:r>
      <w:r>
        <w:rPr>
          <w:rFonts w:ascii="Times New Roman" w:hAnsi="Times New Roman" w:cs="Times New Roman"/>
        </w:rPr>
        <w:t>1</w:t>
      </w:r>
      <w:r w:rsidRPr="0058627D">
        <w:rPr>
          <w:rFonts w:ascii="Times New Roman" w:hAnsi="Times New Roman" w:cs="Times New Roman"/>
        </w:rPr>
        <w:t xml:space="preserve">-2 </w:t>
      </w:r>
      <w:r w:rsidRPr="0058627D">
        <w:rPr>
          <w:rFonts w:ascii="Times New Roman" w:hAnsi="Times New Roman" w:cs="Times New Roman"/>
        </w:rPr>
        <w:t>噪声信号的自相关函数</w:t>
      </w:r>
    </w:p>
    <w:p w14:paraId="68FC787C" w14:textId="77777777" w:rsidR="00A36EA0" w:rsidRPr="0058627D" w:rsidRDefault="00A36EA0" w:rsidP="00A36EA0">
      <w:pPr>
        <w:adjustRightInd w:val="0"/>
        <w:snapToGrid w:val="0"/>
        <w:spacing w:line="300" w:lineRule="auto"/>
        <w:jc w:val="center"/>
        <w:rPr>
          <w:rFonts w:ascii="Times New Roman" w:hAnsi="Times New Roman" w:cs="Times New Roman"/>
          <w:szCs w:val="16"/>
        </w:rPr>
      </w:pPr>
      <w:r w:rsidRPr="0058627D">
        <w:rPr>
          <w:rFonts w:ascii="Times New Roman" w:hAnsi="Times New Roman" w:cs="Times New Roman"/>
          <w:szCs w:val="16"/>
        </w:rPr>
        <w:t xml:space="preserve">a) </w:t>
      </w:r>
      <w:r w:rsidRPr="0058627D">
        <w:rPr>
          <w:rFonts w:ascii="Times New Roman" w:hAnsi="Times New Roman" w:cs="Times New Roman"/>
          <w:szCs w:val="16"/>
        </w:rPr>
        <w:t>噪声波形</w:t>
      </w:r>
      <w:r w:rsidRPr="0058627D">
        <w:rPr>
          <w:rFonts w:ascii="Times New Roman" w:hAnsi="Times New Roman" w:cs="Times New Roman"/>
          <w:szCs w:val="16"/>
        </w:rPr>
        <w:t xml:space="preserve">    b) </w:t>
      </w:r>
      <w:r w:rsidRPr="0058627D">
        <w:rPr>
          <w:rFonts w:ascii="Times New Roman" w:hAnsi="Times New Roman" w:cs="Times New Roman"/>
          <w:szCs w:val="16"/>
        </w:rPr>
        <w:t>噪声的自相关函数</w:t>
      </w:r>
    </w:p>
    <w:p w14:paraId="38A71739" w14:textId="77777777" w:rsidR="00A36EA0" w:rsidRPr="0058627D" w:rsidRDefault="00A36EA0" w:rsidP="00A36EA0">
      <w:pPr>
        <w:adjustRightInd w:val="0"/>
        <w:snapToGrid w:val="0"/>
        <w:spacing w:line="300" w:lineRule="auto"/>
        <w:rPr>
          <w:rFonts w:ascii="Times New Roman" w:hAnsi="Times New Roman" w:cs="Times New Roman"/>
          <w:sz w:val="15"/>
          <w:szCs w:val="16"/>
        </w:rPr>
      </w:pPr>
    </w:p>
    <w:p w14:paraId="7D32A7F1" w14:textId="77777777" w:rsidR="00A36EA0" w:rsidRPr="00135F73" w:rsidRDefault="00A36EA0" w:rsidP="00793238">
      <w:pPr>
        <w:pStyle w:val="2"/>
      </w:pPr>
      <w:r w:rsidRPr="0058627D">
        <w:rPr>
          <w:sz w:val="21"/>
        </w:rPr>
        <w:tab/>
      </w:r>
      <w:bookmarkStart w:id="5" w:name="_Toc198635929"/>
      <w:r w:rsidRPr="00135F73">
        <w:t xml:space="preserve">3. </w:t>
      </w:r>
      <w:r w:rsidRPr="00135F73">
        <w:t>基于谱熵的语音端点检测</w:t>
      </w:r>
      <w:bookmarkEnd w:id="5"/>
    </w:p>
    <w:p w14:paraId="1B61B845" w14:textId="77777777" w:rsidR="00A36EA0" w:rsidRPr="00135F73" w:rsidRDefault="00A36EA0" w:rsidP="00A36EA0">
      <w:pPr>
        <w:adjustRightInd w:val="0"/>
        <w:snapToGrid w:val="0"/>
        <w:spacing w:line="300" w:lineRule="auto"/>
        <w:rPr>
          <w:rFonts w:ascii="Times New Roman" w:hAnsi="Times New Roman" w:cs="Times New Roman"/>
          <w:szCs w:val="24"/>
        </w:rPr>
      </w:pPr>
      <w:r w:rsidRPr="00135F73">
        <w:rPr>
          <w:rFonts w:ascii="Times New Roman" w:hAnsi="Times New Roman" w:cs="Times New Roman"/>
          <w:szCs w:val="24"/>
        </w:rPr>
        <w:tab/>
        <w:t xml:space="preserve">(1) </w:t>
      </w:r>
      <w:r w:rsidRPr="00135F73">
        <w:rPr>
          <w:rFonts w:ascii="Times New Roman" w:hAnsi="Times New Roman" w:cs="Times New Roman"/>
          <w:szCs w:val="24"/>
        </w:rPr>
        <w:t>谱熵特征</w:t>
      </w:r>
    </w:p>
    <w:p w14:paraId="0EE70251" w14:textId="77777777" w:rsidR="00A36EA0" w:rsidRPr="00135F73" w:rsidRDefault="00A36EA0" w:rsidP="00A36EA0">
      <w:pPr>
        <w:adjustRightInd w:val="0"/>
        <w:snapToGrid w:val="0"/>
        <w:spacing w:line="300" w:lineRule="auto"/>
        <w:rPr>
          <w:rFonts w:ascii="Times New Roman" w:hAnsi="Times New Roman" w:cs="Times New Roman"/>
          <w:szCs w:val="24"/>
        </w:rPr>
      </w:pPr>
      <w:r w:rsidRPr="00135F73">
        <w:rPr>
          <w:rFonts w:ascii="Times New Roman" w:hAnsi="Times New Roman" w:cs="Times New Roman"/>
          <w:szCs w:val="24"/>
        </w:rPr>
        <w:tab/>
      </w:r>
      <w:r w:rsidRPr="00135F73">
        <w:rPr>
          <w:rFonts w:ascii="Times New Roman" w:hAnsi="Times New Roman" w:cs="Times New Roman"/>
          <w:szCs w:val="24"/>
        </w:rPr>
        <w:t>所谓</w:t>
      </w:r>
      <w:proofErr w:type="gramStart"/>
      <w:r w:rsidRPr="00135F73">
        <w:rPr>
          <w:rFonts w:ascii="Times New Roman" w:hAnsi="Times New Roman" w:cs="Times New Roman"/>
          <w:szCs w:val="24"/>
        </w:rPr>
        <w:t>熵</w:t>
      </w:r>
      <w:proofErr w:type="gramEnd"/>
      <w:r w:rsidRPr="00135F73">
        <w:rPr>
          <w:rFonts w:ascii="Times New Roman" w:hAnsi="Times New Roman" w:cs="Times New Roman"/>
          <w:szCs w:val="24"/>
        </w:rPr>
        <w:t>就是表示信息的有序程度。在信息论中，熵描述了随机事件结局的不确定性，即</w:t>
      </w:r>
      <w:r>
        <w:rPr>
          <w:rFonts w:ascii="Times New Roman" w:hAnsi="Times New Roman" w:cs="Times New Roman" w:hint="eastAsia"/>
          <w:szCs w:val="24"/>
        </w:rPr>
        <w:t>，</w:t>
      </w:r>
      <w:r w:rsidRPr="00135F73">
        <w:rPr>
          <w:rFonts w:ascii="Times New Roman" w:hAnsi="Times New Roman" w:cs="Times New Roman"/>
          <w:szCs w:val="24"/>
        </w:rPr>
        <w:t>一个信息源发出的信号以信息熵作为信息选择和不确定性的度量，是由</w:t>
      </w:r>
      <w:r w:rsidRPr="00135F73">
        <w:rPr>
          <w:rFonts w:ascii="Times New Roman" w:hAnsi="Times New Roman" w:cs="Times New Roman"/>
          <w:szCs w:val="24"/>
        </w:rPr>
        <w:t>Shannon</w:t>
      </w:r>
      <w:r w:rsidRPr="00135F73">
        <w:rPr>
          <w:rFonts w:ascii="Times New Roman" w:hAnsi="Times New Roman" w:cs="Times New Roman"/>
          <w:szCs w:val="24"/>
        </w:rPr>
        <w:t>引用到信息理论中来的。</w:t>
      </w:r>
      <w:r w:rsidRPr="00135F73">
        <w:rPr>
          <w:rFonts w:ascii="Times New Roman" w:hAnsi="Times New Roman" w:cs="Times New Roman"/>
          <w:szCs w:val="24"/>
        </w:rPr>
        <w:t>1998</w:t>
      </w:r>
      <w:r w:rsidRPr="00135F73">
        <w:rPr>
          <w:rFonts w:ascii="Times New Roman" w:hAnsi="Times New Roman" w:cs="Times New Roman"/>
          <w:szCs w:val="24"/>
        </w:rPr>
        <w:t>年，</w:t>
      </w:r>
      <w:proofErr w:type="spellStart"/>
      <w:r w:rsidRPr="00135F73">
        <w:rPr>
          <w:rFonts w:ascii="Times New Roman" w:hAnsi="Times New Roman" w:cs="Times New Roman"/>
          <w:szCs w:val="24"/>
        </w:rPr>
        <w:t>Shne</w:t>
      </w:r>
      <w:proofErr w:type="spellEnd"/>
      <w:r w:rsidRPr="00135F73">
        <w:rPr>
          <w:rFonts w:ascii="Times New Roman" w:hAnsi="Times New Roman" w:cs="Times New Roman"/>
          <w:szCs w:val="24"/>
        </w:rPr>
        <w:t xml:space="preserve"> JL</w:t>
      </w:r>
      <w:r w:rsidRPr="00135F73">
        <w:rPr>
          <w:rFonts w:ascii="Times New Roman" w:hAnsi="Times New Roman" w:cs="Times New Roman"/>
          <w:szCs w:val="24"/>
        </w:rPr>
        <w:t>首次提出基于熵的语音端点检测方法，</w:t>
      </w:r>
      <w:proofErr w:type="spellStart"/>
      <w:r w:rsidRPr="00135F73">
        <w:rPr>
          <w:rFonts w:ascii="Times New Roman" w:hAnsi="Times New Roman" w:cs="Times New Roman"/>
          <w:szCs w:val="24"/>
        </w:rPr>
        <w:t>Shne</w:t>
      </w:r>
      <w:proofErr w:type="spellEnd"/>
      <w:r w:rsidRPr="00135F73">
        <w:rPr>
          <w:rFonts w:ascii="Times New Roman" w:hAnsi="Times New Roman" w:cs="Times New Roman"/>
          <w:szCs w:val="24"/>
        </w:rPr>
        <w:t>在实验中发现语音</w:t>
      </w:r>
      <w:proofErr w:type="gramStart"/>
      <w:r w:rsidRPr="00135F73">
        <w:rPr>
          <w:rFonts w:ascii="Times New Roman" w:hAnsi="Times New Roman" w:cs="Times New Roman"/>
          <w:szCs w:val="24"/>
        </w:rPr>
        <w:t>的熵和噪声</w:t>
      </w:r>
      <w:proofErr w:type="gramEnd"/>
      <w:r w:rsidRPr="00135F73">
        <w:rPr>
          <w:rFonts w:ascii="Times New Roman" w:hAnsi="Times New Roman" w:cs="Times New Roman"/>
          <w:szCs w:val="24"/>
        </w:rPr>
        <w:t>的</w:t>
      </w:r>
      <w:proofErr w:type="gramStart"/>
      <w:r w:rsidRPr="00135F73">
        <w:rPr>
          <w:rFonts w:ascii="Times New Roman" w:hAnsi="Times New Roman" w:cs="Times New Roman"/>
          <w:szCs w:val="24"/>
        </w:rPr>
        <w:t>熵存在</w:t>
      </w:r>
      <w:proofErr w:type="gramEnd"/>
      <w:r w:rsidRPr="00135F73">
        <w:rPr>
          <w:rFonts w:ascii="Times New Roman" w:hAnsi="Times New Roman" w:cs="Times New Roman"/>
          <w:szCs w:val="24"/>
        </w:rPr>
        <w:t>较大的差异，谱熵这一特征具有一定的可选性，它体现了语音和噪声在整个信号段中的分布概率。</w:t>
      </w:r>
    </w:p>
    <w:p w14:paraId="4F508955" w14:textId="77777777" w:rsidR="00A36EA0" w:rsidRPr="00135F73" w:rsidRDefault="00A36EA0" w:rsidP="00A36EA0">
      <w:pPr>
        <w:adjustRightInd w:val="0"/>
        <w:snapToGrid w:val="0"/>
        <w:spacing w:line="300" w:lineRule="auto"/>
        <w:rPr>
          <w:rFonts w:ascii="Times New Roman" w:hAnsi="Times New Roman" w:cs="Times New Roman"/>
          <w:szCs w:val="24"/>
        </w:rPr>
      </w:pPr>
      <w:r w:rsidRPr="00135F73">
        <w:rPr>
          <w:rFonts w:ascii="Times New Roman" w:hAnsi="Times New Roman" w:cs="Times New Roman"/>
          <w:szCs w:val="24"/>
        </w:rPr>
        <w:tab/>
      </w:r>
      <w:r w:rsidRPr="00135F73">
        <w:rPr>
          <w:rFonts w:ascii="Times New Roman" w:hAnsi="Times New Roman" w:cs="Times New Roman"/>
          <w:szCs w:val="24"/>
        </w:rPr>
        <w:t>谱熵语音端点检测方法是通过检测谱的平坦程度，从而达到语音端点检测的目的，经实</w:t>
      </w:r>
      <w:r w:rsidRPr="00135F73">
        <w:rPr>
          <w:rFonts w:ascii="Times New Roman" w:hAnsi="Times New Roman" w:cs="Times New Roman"/>
          <w:szCs w:val="24"/>
        </w:rPr>
        <w:t xml:space="preserve"> </w:t>
      </w:r>
      <w:proofErr w:type="gramStart"/>
      <w:r w:rsidRPr="00135F73">
        <w:rPr>
          <w:rFonts w:ascii="Times New Roman" w:hAnsi="Times New Roman" w:cs="Times New Roman"/>
          <w:szCs w:val="24"/>
        </w:rPr>
        <w:t>验研究</w:t>
      </w:r>
      <w:proofErr w:type="gramEnd"/>
      <w:r w:rsidRPr="00135F73">
        <w:rPr>
          <w:rFonts w:ascii="Times New Roman" w:hAnsi="Times New Roman" w:cs="Times New Roman"/>
          <w:szCs w:val="24"/>
        </w:rPr>
        <w:t>可知谱</w:t>
      </w:r>
      <w:proofErr w:type="gramStart"/>
      <w:r w:rsidRPr="00135F73">
        <w:rPr>
          <w:rFonts w:ascii="Times New Roman" w:hAnsi="Times New Roman" w:cs="Times New Roman"/>
          <w:szCs w:val="24"/>
        </w:rPr>
        <w:t>熵具有</w:t>
      </w:r>
      <w:proofErr w:type="gramEnd"/>
      <w:r w:rsidRPr="00135F73">
        <w:rPr>
          <w:rFonts w:ascii="Times New Roman" w:hAnsi="Times New Roman" w:cs="Times New Roman"/>
          <w:szCs w:val="24"/>
        </w:rPr>
        <w:t>如下特征：</w:t>
      </w:r>
    </w:p>
    <w:p w14:paraId="5FB16CA6" w14:textId="4EDDB943" w:rsidR="00A36EA0" w:rsidRPr="00135F73" w:rsidRDefault="00A36EA0" w:rsidP="00A36EA0">
      <w:pPr>
        <w:adjustRightInd w:val="0"/>
        <w:snapToGrid w:val="0"/>
        <w:spacing w:line="300" w:lineRule="auto"/>
        <w:jc w:val="center"/>
        <w:rPr>
          <w:rFonts w:ascii="Times New Roman" w:hAnsi="Times New Roman" w:cs="Times New Roman"/>
          <w:szCs w:val="24"/>
        </w:rPr>
      </w:pPr>
      <w:r>
        <w:object w:dxaOrig="4133" w:dyaOrig="3151" w14:anchorId="6F9A4299">
          <v:shape id="_x0000_i1061" type="#_x0000_t75" style="width:273.35pt;height:208pt" o:ole="">
            <v:imagedata r:id="rId76" o:title=""/>
          </v:shape>
          <o:OLEObject Type="Embed" ProgID="Visio.Drawing.11" ShapeID="_x0000_i1061" DrawAspect="Content" ObjectID="_1809250336" r:id="rId77"/>
        </w:object>
      </w:r>
    </w:p>
    <w:p w14:paraId="34A2164A" w14:textId="77777777" w:rsidR="00A36EA0" w:rsidRPr="00135F73" w:rsidRDefault="00A36EA0" w:rsidP="00A36EA0">
      <w:pPr>
        <w:adjustRightInd w:val="0"/>
        <w:snapToGrid w:val="0"/>
        <w:spacing w:line="300" w:lineRule="auto"/>
        <w:jc w:val="center"/>
        <w:rPr>
          <w:rFonts w:ascii="Times New Roman" w:hAnsi="Times New Roman" w:cs="Times New Roman"/>
          <w:szCs w:val="24"/>
        </w:rPr>
      </w:pPr>
      <w:r w:rsidRPr="00135F73">
        <w:rPr>
          <w:rFonts w:ascii="Times New Roman" w:hAnsi="Times New Roman" w:cs="Times New Roman"/>
          <w:szCs w:val="24"/>
        </w:rPr>
        <w:t>图</w:t>
      </w:r>
      <w:r w:rsidRPr="00135F73">
        <w:rPr>
          <w:rFonts w:ascii="Times New Roman" w:hAnsi="Times New Roman" w:cs="Times New Roman"/>
          <w:szCs w:val="24"/>
        </w:rPr>
        <w:t xml:space="preserve">1-3 </w:t>
      </w:r>
      <w:proofErr w:type="gramStart"/>
      <w:r w:rsidRPr="00135F73">
        <w:rPr>
          <w:rFonts w:ascii="Times New Roman" w:hAnsi="Times New Roman" w:cs="Times New Roman"/>
          <w:szCs w:val="24"/>
        </w:rPr>
        <w:t>含噪语音</w:t>
      </w:r>
      <w:proofErr w:type="gramEnd"/>
      <w:r w:rsidRPr="00135F73">
        <w:rPr>
          <w:rFonts w:ascii="Times New Roman" w:hAnsi="Times New Roman" w:cs="Times New Roman"/>
          <w:szCs w:val="24"/>
        </w:rPr>
        <w:t>的自相关函数</w:t>
      </w:r>
    </w:p>
    <w:p w14:paraId="493DE3A2" w14:textId="77777777" w:rsidR="00A36EA0" w:rsidRPr="00135F73" w:rsidRDefault="00A36EA0" w:rsidP="00A36EA0">
      <w:pPr>
        <w:adjustRightInd w:val="0"/>
        <w:snapToGrid w:val="0"/>
        <w:spacing w:line="300" w:lineRule="auto"/>
        <w:jc w:val="center"/>
        <w:rPr>
          <w:rFonts w:ascii="Times New Roman" w:hAnsi="Times New Roman" w:cs="Times New Roman"/>
          <w:szCs w:val="24"/>
        </w:rPr>
      </w:pPr>
      <w:r w:rsidRPr="00135F73">
        <w:rPr>
          <w:rFonts w:ascii="Times New Roman" w:hAnsi="Times New Roman" w:cs="Times New Roman"/>
          <w:szCs w:val="24"/>
        </w:rPr>
        <w:t xml:space="preserve">a) </w:t>
      </w:r>
      <w:r w:rsidRPr="00135F73">
        <w:rPr>
          <w:rFonts w:ascii="Times New Roman" w:hAnsi="Times New Roman" w:cs="Times New Roman"/>
          <w:szCs w:val="24"/>
        </w:rPr>
        <w:t>语音波形</w:t>
      </w:r>
      <w:r w:rsidRPr="00135F73">
        <w:rPr>
          <w:rFonts w:ascii="Times New Roman" w:hAnsi="Times New Roman" w:cs="Times New Roman"/>
          <w:szCs w:val="24"/>
        </w:rPr>
        <w:t xml:space="preserve">   b)</w:t>
      </w:r>
      <w:proofErr w:type="gramStart"/>
      <w:r w:rsidRPr="00135F73">
        <w:rPr>
          <w:rFonts w:ascii="Times New Roman" w:hAnsi="Times New Roman" w:cs="Times New Roman"/>
          <w:szCs w:val="24"/>
        </w:rPr>
        <w:t>含噪语音</w:t>
      </w:r>
      <w:proofErr w:type="gramEnd"/>
      <w:r w:rsidRPr="00135F73">
        <w:rPr>
          <w:rFonts w:ascii="Times New Roman" w:hAnsi="Times New Roman" w:cs="Times New Roman"/>
          <w:szCs w:val="24"/>
        </w:rPr>
        <w:t>的自相关函数</w:t>
      </w:r>
    </w:p>
    <w:p w14:paraId="66529404" w14:textId="77777777" w:rsidR="00A36EA0" w:rsidRPr="00135F73" w:rsidRDefault="00A36EA0" w:rsidP="00A36EA0">
      <w:pPr>
        <w:adjustRightInd w:val="0"/>
        <w:snapToGrid w:val="0"/>
        <w:spacing w:line="300" w:lineRule="auto"/>
        <w:rPr>
          <w:rFonts w:ascii="Times New Roman" w:hAnsi="Times New Roman" w:cs="Times New Roman"/>
          <w:szCs w:val="24"/>
        </w:rPr>
      </w:pPr>
    </w:p>
    <w:p w14:paraId="09055950" w14:textId="77777777" w:rsidR="00A36EA0" w:rsidRPr="00135F73" w:rsidRDefault="00A36EA0" w:rsidP="00A36EA0">
      <w:pPr>
        <w:adjustRightInd w:val="0"/>
        <w:snapToGrid w:val="0"/>
        <w:spacing w:line="300" w:lineRule="auto"/>
        <w:rPr>
          <w:rFonts w:ascii="Times New Roman" w:hAnsi="Times New Roman" w:cs="Times New Roman"/>
          <w:szCs w:val="24"/>
        </w:rPr>
      </w:pPr>
      <w:r w:rsidRPr="00135F73">
        <w:rPr>
          <w:rFonts w:ascii="Times New Roman" w:hAnsi="Times New Roman" w:cs="Times New Roman"/>
          <w:szCs w:val="24"/>
        </w:rPr>
        <w:tab/>
        <w:t xml:space="preserve">1) </w:t>
      </w:r>
      <w:r w:rsidRPr="00135F73">
        <w:rPr>
          <w:rFonts w:ascii="Times New Roman" w:hAnsi="Times New Roman" w:cs="Times New Roman"/>
          <w:szCs w:val="24"/>
        </w:rPr>
        <w:t>语音信号的谱</w:t>
      </w:r>
      <w:proofErr w:type="gramStart"/>
      <w:r w:rsidRPr="00135F73">
        <w:rPr>
          <w:rFonts w:ascii="Times New Roman" w:hAnsi="Times New Roman" w:cs="Times New Roman"/>
          <w:szCs w:val="24"/>
        </w:rPr>
        <w:t>熵不同</w:t>
      </w:r>
      <w:proofErr w:type="gramEnd"/>
      <w:r w:rsidRPr="00135F73">
        <w:rPr>
          <w:rFonts w:ascii="Times New Roman" w:hAnsi="Times New Roman" w:cs="Times New Roman"/>
          <w:szCs w:val="24"/>
        </w:rPr>
        <w:t>于噪声信号的谱熵。</w:t>
      </w:r>
    </w:p>
    <w:p w14:paraId="2D400F35" w14:textId="77777777" w:rsidR="00A36EA0" w:rsidRPr="00135F73" w:rsidRDefault="00A36EA0" w:rsidP="00A36EA0">
      <w:pPr>
        <w:adjustRightInd w:val="0"/>
        <w:snapToGrid w:val="0"/>
        <w:spacing w:line="300" w:lineRule="auto"/>
        <w:rPr>
          <w:rFonts w:ascii="Times New Roman" w:hAnsi="Times New Roman" w:cs="Times New Roman"/>
          <w:szCs w:val="24"/>
        </w:rPr>
      </w:pPr>
      <w:r w:rsidRPr="00135F73">
        <w:rPr>
          <w:rFonts w:ascii="Times New Roman" w:hAnsi="Times New Roman" w:cs="Times New Roman"/>
          <w:szCs w:val="24"/>
        </w:rPr>
        <w:tab/>
        <w:t xml:space="preserve">2) </w:t>
      </w:r>
      <w:r w:rsidRPr="00135F73">
        <w:rPr>
          <w:rFonts w:ascii="Times New Roman" w:hAnsi="Times New Roman" w:cs="Times New Roman"/>
          <w:szCs w:val="24"/>
        </w:rPr>
        <w:t>理论上，如果谱的分布保持不变，语音信号幅值的大小不会影响归一化。但实际上</w:t>
      </w:r>
      <w:r>
        <w:rPr>
          <w:rFonts w:ascii="Times New Roman" w:hAnsi="Times New Roman" w:cs="Times New Roman"/>
          <w:szCs w:val="24"/>
        </w:rPr>
        <w:t>，语音</w:t>
      </w:r>
      <w:proofErr w:type="gramStart"/>
      <w:r>
        <w:rPr>
          <w:rFonts w:ascii="Times New Roman" w:hAnsi="Times New Roman" w:cs="Times New Roman"/>
          <w:szCs w:val="24"/>
        </w:rPr>
        <w:t>谱熵随语音</w:t>
      </w:r>
      <w:proofErr w:type="gramEnd"/>
      <w:r>
        <w:rPr>
          <w:rFonts w:ascii="Times New Roman" w:hAnsi="Times New Roman" w:cs="Times New Roman"/>
          <w:szCs w:val="24"/>
        </w:rPr>
        <w:t>随机性而变化，与能量特征相比，谱熵的变化很小</w:t>
      </w:r>
      <w:r w:rsidRPr="00135F73">
        <w:rPr>
          <w:rFonts w:ascii="Times New Roman" w:hAnsi="Times New Roman" w:cs="Times New Roman"/>
          <w:szCs w:val="24"/>
        </w:rPr>
        <w:t>。</w:t>
      </w:r>
    </w:p>
    <w:p w14:paraId="0D942020" w14:textId="77777777" w:rsidR="00A36EA0" w:rsidRPr="00135F73" w:rsidRDefault="00A36EA0" w:rsidP="00A36EA0">
      <w:pPr>
        <w:adjustRightInd w:val="0"/>
        <w:snapToGrid w:val="0"/>
        <w:spacing w:line="300" w:lineRule="auto"/>
        <w:rPr>
          <w:rFonts w:ascii="Times New Roman" w:hAnsi="Times New Roman" w:cs="Times New Roman"/>
          <w:szCs w:val="24"/>
        </w:rPr>
      </w:pPr>
      <w:r w:rsidRPr="00135F73">
        <w:rPr>
          <w:rFonts w:ascii="Times New Roman" w:hAnsi="Times New Roman" w:cs="Times New Roman"/>
          <w:szCs w:val="24"/>
        </w:rPr>
        <w:tab/>
        <w:t xml:space="preserve">3) </w:t>
      </w:r>
      <w:r w:rsidRPr="00135F73">
        <w:rPr>
          <w:rFonts w:ascii="Times New Roman" w:hAnsi="Times New Roman" w:cs="Times New Roman"/>
          <w:szCs w:val="24"/>
        </w:rPr>
        <w:t>在某种程度上讲，谱熵对噪声具有一定的稳健性，在相同的语音信号当信噪比降低时，语音信号的谱熵值的形状大体保持不变，这说明</w:t>
      </w:r>
      <w:proofErr w:type="gramStart"/>
      <w:r w:rsidRPr="00135F73">
        <w:rPr>
          <w:rFonts w:ascii="Times New Roman" w:hAnsi="Times New Roman" w:cs="Times New Roman"/>
          <w:szCs w:val="24"/>
        </w:rPr>
        <w:t>谱熵是一个</w:t>
      </w:r>
      <w:proofErr w:type="gramEnd"/>
      <w:r w:rsidRPr="00135F73">
        <w:rPr>
          <w:rFonts w:ascii="Times New Roman" w:hAnsi="Times New Roman" w:cs="Times New Roman"/>
          <w:szCs w:val="24"/>
        </w:rPr>
        <w:t>比较稳健性的特征参数。</w:t>
      </w:r>
    </w:p>
    <w:p w14:paraId="06A12420" w14:textId="77777777" w:rsidR="00A36EA0" w:rsidRPr="00135F73" w:rsidRDefault="00A36EA0" w:rsidP="00A36EA0">
      <w:pPr>
        <w:adjustRightInd w:val="0"/>
        <w:snapToGrid w:val="0"/>
        <w:spacing w:line="300" w:lineRule="auto"/>
        <w:rPr>
          <w:rFonts w:ascii="Times New Roman" w:hAnsi="Times New Roman" w:cs="Times New Roman"/>
          <w:szCs w:val="24"/>
        </w:rPr>
      </w:pPr>
      <w:r w:rsidRPr="00135F73">
        <w:rPr>
          <w:rFonts w:ascii="Times New Roman" w:hAnsi="Times New Roman" w:cs="Times New Roman"/>
          <w:szCs w:val="24"/>
        </w:rPr>
        <w:tab/>
        <w:t xml:space="preserve">4) </w:t>
      </w:r>
      <w:r w:rsidRPr="00135F73">
        <w:rPr>
          <w:rFonts w:ascii="Times New Roman" w:hAnsi="Times New Roman" w:cs="Times New Roman"/>
          <w:szCs w:val="24"/>
        </w:rPr>
        <w:t>语音</w:t>
      </w:r>
      <w:proofErr w:type="gramStart"/>
      <w:r w:rsidRPr="00135F73">
        <w:rPr>
          <w:rFonts w:ascii="Times New Roman" w:hAnsi="Times New Roman" w:cs="Times New Roman"/>
          <w:szCs w:val="24"/>
        </w:rPr>
        <w:t>谱熵只与</w:t>
      </w:r>
      <w:proofErr w:type="gramEnd"/>
      <w:r w:rsidRPr="00135F73">
        <w:rPr>
          <w:rFonts w:ascii="Times New Roman" w:hAnsi="Times New Roman" w:cs="Times New Roman"/>
          <w:szCs w:val="24"/>
        </w:rPr>
        <w:t>语音信号的随机性有关，而与语音信号的幅度无关，理论上认为只要</w:t>
      </w:r>
      <w:r w:rsidRPr="00135F73">
        <w:rPr>
          <w:rFonts w:ascii="Times New Roman" w:hAnsi="Times New Roman" w:cs="Times New Roman"/>
          <w:szCs w:val="24"/>
        </w:rPr>
        <w:t xml:space="preserve"> </w:t>
      </w:r>
      <w:r w:rsidRPr="00135F73">
        <w:rPr>
          <w:rFonts w:ascii="Times New Roman" w:hAnsi="Times New Roman" w:cs="Times New Roman"/>
          <w:szCs w:val="24"/>
        </w:rPr>
        <w:t>语音信号的分布不发生变化，那么语音谱</w:t>
      </w:r>
      <w:proofErr w:type="gramStart"/>
      <w:r w:rsidRPr="00135F73">
        <w:rPr>
          <w:rFonts w:ascii="Times New Roman" w:hAnsi="Times New Roman" w:cs="Times New Roman"/>
          <w:szCs w:val="24"/>
        </w:rPr>
        <w:t>熵不会</w:t>
      </w:r>
      <w:proofErr w:type="gramEnd"/>
      <w:r w:rsidRPr="00135F73">
        <w:rPr>
          <w:rFonts w:ascii="Times New Roman" w:hAnsi="Times New Roman" w:cs="Times New Roman"/>
          <w:szCs w:val="24"/>
        </w:rPr>
        <w:t>受到语音幅度的影响。另外，由于每个频率分量在求其概率密度函数的时候都经过了归一化处理，所以</w:t>
      </w:r>
      <w:r>
        <w:rPr>
          <w:rFonts w:ascii="Times New Roman" w:hAnsi="Times New Roman" w:cs="Times New Roman"/>
          <w:szCs w:val="24"/>
        </w:rPr>
        <w:t>从这一方面也证明了语音信号的</w:t>
      </w:r>
      <w:proofErr w:type="gramStart"/>
      <w:r>
        <w:rPr>
          <w:rFonts w:ascii="Times New Roman" w:hAnsi="Times New Roman" w:cs="Times New Roman"/>
          <w:szCs w:val="24"/>
        </w:rPr>
        <w:t>谱熵只</w:t>
      </w:r>
      <w:r w:rsidRPr="00135F73">
        <w:rPr>
          <w:rFonts w:ascii="Times New Roman" w:hAnsi="Times New Roman" w:cs="Times New Roman"/>
          <w:szCs w:val="24"/>
        </w:rPr>
        <w:t>与</w:t>
      </w:r>
      <w:proofErr w:type="gramEnd"/>
      <w:r w:rsidRPr="00135F73">
        <w:rPr>
          <w:rFonts w:ascii="Times New Roman" w:hAnsi="Times New Roman" w:cs="Times New Roman"/>
          <w:szCs w:val="24"/>
        </w:rPr>
        <w:t>语音分布有关，而不会与幅度大小有关。</w:t>
      </w:r>
    </w:p>
    <w:p w14:paraId="6EF39173" w14:textId="77777777" w:rsidR="00A36EA0" w:rsidRPr="00135F73" w:rsidRDefault="00A36EA0" w:rsidP="00A36EA0">
      <w:pPr>
        <w:adjustRightInd w:val="0"/>
        <w:snapToGrid w:val="0"/>
        <w:spacing w:line="300" w:lineRule="auto"/>
        <w:rPr>
          <w:rFonts w:ascii="Times New Roman" w:hAnsi="Times New Roman" w:cs="Times New Roman"/>
          <w:szCs w:val="24"/>
        </w:rPr>
      </w:pPr>
      <w:r w:rsidRPr="00135F73">
        <w:rPr>
          <w:rFonts w:ascii="Times New Roman" w:hAnsi="Times New Roman" w:cs="Times New Roman"/>
          <w:szCs w:val="24"/>
        </w:rPr>
        <w:tab/>
        <w:t xml:space="preserve">(2) </w:t>
      </w:r>
      <w:r w:rsidRPr="00135F73">
        <w:rPr>
          <w:rFonts w:ascii="Times New Roman" w:hAnsi="Times New Roman" w:cs="Times New Roman"/>
          <w:szCs w:val="24"/>
        </w:rPr>
        <w:t>谱熵定义</w:t>
      </w:r>
    </w:p>
    <w:p w14:paraId="111FE0F7" w14:textId="77777777" w:rsidR="00A36EA0" w:rsidRPr="00135F73" w:rsidRDefault="00A36EA0" w:rsidP="00A36EA0">
      <w:pPr>
        <w:adjustRightInd w:val="0"/>
        <w:snapToGrid w:val="0"/>
        <w:spacing w:line="300" w:lineRule="auto"/>
        <w:rPr>
          <w:rFonts w:ascii="Times New Roman" w:hAnsi="Times New Roman" w:cs="Times New Roman"/>
          <w:szCs w:val="24"/>
        </w:rPr>
      </w:pPr>
      <w:r w:rsidRPr="00135F73">
        <w:rPr>
          <w:rFonts w:ascii="Times New Roman" w:hAnsi="Times New Roman" w:cs="Times New Roman"/>
          <w:szCs w:val="24"/>
        </w:rPr>
        <w:tab/>
      </w:r>
      <w:r w:rsidRPr="00135F73">
        <w:rPr>
          <w:rFonts w:ascii="Times New Roman" w:hAnsi="Times New Roman" w:cs="Times New Roman"/>
          <w:szCs w:val="24"/>
        </w:rPr>
        <w:t>设语音信号时域波形为</w:t>
      </w:r>
      <w:r w:rsidRPr="00135F73">
        <w:rPr>
          <w:rFonts w:ascii="Times New Roman" w:hAnsi="Times New Roman" w:cs="Times New Roman"/>
          <w:position w:val="-14"/>
          <w:szCs w:val="24"/>
        </w:rPr>
        <w:object w:dxaOrig="480" w:dyaOrig="400" w14:anchorId="0BF9DE0C">
          <v:shape id="_x0000_i1062" type="#_x0000_t75" style="width:24pt;height:20pt" o:ole="">
            <v:imagedata r:id="rId78" o:title=""/>
          </v:shape>
          <o:OLEObject Type="Embed" ProgID="Equation.DSMT4" ShapeID="_x0000_i1062" DrawAspect="Content" ObjectID="_1809250337" r:id="rId79"/>
        </w:object>
      </w:r>
      <w:r w:rsidRPr="00135F73">
        <w:rPr>
          <w:rFonts w:ascii="Times New Roman" w:hAnsi="Times New Roman" w:cs="Times New Roman"/>
          <w:szCs w:val="24"/>
        </w:rPr>
        <w:t>,</w:t>
      </w:r>
      <w:proofErr w:type="gramStart"/>
      <w:r w:rsidRPr="00135F73">
        <w:rPr>
          <w:rFonts w:ascii="Times New Roman" w:hAnsi="Times New Roman" w:cs="Times New Roman"/>
          <w:szCs w:val="24"/>
        </w:rPr>
        <w:t>加窗分帧处理</w:t>
      </w:r>
      <w:proofErr w:type="gramEnd"/>
      <w:r w:rsidRPr="00135F73">
        <w:rPr>
          <w:rFonts w:ascii="Times New Roman" w:hAnsi="Times New Roman" w:cs="Times New Roman"/>
          <w:szCs w:val="24"/>
        </w:rPr>
        <w:t>后得到的第</w:t>
      </w:r>
      <w:r w:rsidRPr="00135F73">
        <w:rPr>
          <w:rFonts w:ascii="Times New Roman" w:hAnsi="Times New Roman" w:cs="Times New Roman"/>
          <w:position w:val="-6"/>
          <w:szCs w:val="24"/>
        </w:rPr>
        <w:object w:dxaOrig="200" w:dyaOrig="220" w14:anchorId="0BC82C95">
          <v:shape id="_x0000_i1063" type="#_x0000_t75" style="width:10pt;height:11.35pt" o:ole="">
            <v:imagedata r:id="rId10" o:title=""/>
          </v:shape>
          <o:OLEObject Type="Embed" ProgID="Equation.DSMT4" ShapeID="_x0000_i1063" DrawAspect="Content" ObjectID="_1809250338" r:id="rId80"/>
        </w:object>
      </w:r>
      <w:proofErr w:type="gramStart"/>
      <w:r w:rsidRPr="00135F73">
        <w:rPr>
          <w:rFonts w:ascii="Times New Roman" w:hAnsi="Times New Roman" w:cs="Times New Roman"/>
          <w:szCs w:val="24"/>
        </w:rPr>
        <w:t>帧</w:t>
      </w:r>
      <w:proofErr w:type="gramEnd"/>
      <w:r w:rsidRPr="00135F73">
        <w:rPr>
          <w:rFonts w:ascii="Times New Roman" w:hAnsi="Times New Roman" w:cs="Times New Roman"/>
          <w:szCs w:val="24"/>
        </w:rPr>
        <w:t>语音信号为</w:t>
      </w:r>
      <w:r w:rsidRPr="00135F73">
        <w:rPr>
          <w:rFonts w:ascii="Times New Roman" w:hAnsi="Times New Roman" w:cs="Times New Roman"/>
          <w:position w:val="-14"/>
          <w:szCs w:val="24"/>
        </w:rPr>
        <w:object w:dxaOrig="680" w:dyaOrig="400" w14:anchorId="196308C7">
          <v:shape id="_x0000_i1064" type="#_x0000_t75" style="width:34pt;height:20pt" o:ole="">
            <v:imagedata r:id="rId81" o:title=""/>
          </v:shape>
          <o:OLEObject Type="Embed" ProgID="Equation.DSMT4" ShapeID="_x0000_i1064" DrawAspect="Content" ObjectID="_1809250339" r:id="rId82"/>
        </w:object>
      </w:r>
      <w:r w:rsidRPr="00135F73">
        <w:rPr>
          <w:rFonts w:ascii="Times New Roman" w:hAnsi="Times New Roman" w:cs="Times New Roman"/>
          <w:szCs w:val="24"/>
        </w:rPr>
        <w:t>,</w:t>
      </w:r>
      <w:r w:rsidRPr="00135F73">
        <w:rPr>
          <w:rFonts w:ascii="Times New Roman" w:hAnsi="Times New Roman" w:cs="Times New Roman"/>
          <w:szCs w:val="24"/>
        </w:rPr>
        <w:t>其</w:t>
      </w:r>
      <w:r w:rsidRPr="00135F73">
        <w:rPr>
          <w:rFonts w:ascii="Times New Roman" w:hAnsi="Times New Roman" w:cs="Times New Roman"/>
          <w:szCs w:val="24"/>
        </w:rPr>
        <w:t xml:space="preserve"> FFT </w:t>
      </w:r>
      <w:r w:rsidRPr="00135F73">
        <w:rPr>
          <w:rFonts w:ascii="Times New Roman" w:hAnsi="Times New Roman" w:cs="Times New Roman"/>
          <w:szCs w:val="24"/>
        </w:rPr>
        <w:t>变换表示为</w:t>
      </w:r>
      <w:r w:rsidRPr="00135F73">
        <w:rPr>
          <w:rFonts w:ascii="Times New Roman" w:hAnsi="Times New Roman" w:cs="Times New Roman"/>
          <w:position w:val="-14"/>
          <w:szCs w:val="24"/>
        </w:rPr>
        <w:object w:dxaOrig="700" w:dyaOrig="400" w14:anchorId="07547A10">
          <v:shape id="_x0000_i1065" type="#_x0000_t75" style="width:35.35pt;height:20pt" o:ole="">
            <v:imagedata r:id="rId83" o:title=""/>
          </v:shape>
          <o:OLEObject Type="Embed" ProgID="Equation.DSMT4" ShapeID="_x0000_i1065" DrawAspect="Content" ObjectID="_1809250340" r:id="rId84"/>
        </w:object>
      </w:r>
      <w:r w:rsidRPr="00135F73">
        <w:rPr>
          <w:rFonts w:ascii="Times New Roman" w:hAnsi="Times New Roman" w:cs="Times New Roman"/>
          <w:szCs w:val="24"/>
        </w:rPr>
        <w:t>,</w:t>
      </w:r>
      <w:r w:rsidRPr="00135F73">
        <w:rPr>
          <w:rFonts w:ascii="Times New Roman" w:hAnsi="Times New Roman" w:cs="Times New Roman"/>
          <w:szCs w:val="24"/>
        </w:rPr>
        <w:t>其中下标</w:t>
      </w:r>
      <w:r w:rsidRPr="00135F73">
        <w:rPr>
          <w:rFonts w:ascii="Times New Roman" w:hAnsi="Times New Roman" w:cs="Times New Roman"/>
          <w:position w:val="-6"/>
          <w:szCs w:val="24"/>
        </w:rPr>
        <w:object w:dxaOrig="220" w:dyaOrig="220" w14:anchorId="4EDB5B07">
          <v:shape id="_x0000_i1066" type="#_x0000_t75" style="width:11.35pt;height:11.35pt" o:ole="">
            <v:imagedata r:id="rId85" o:title=""/>
          </v:shape>
          <o:OLEObject Type="Embed" ProgID="Equation.DSMT4" ShapeID="_x0000_i1066" DrawAspect="Content" ObjectID="_1809250341" r:id="rId86"/>
        </w:object>
      </w:r>
      <w:r w:rsidRPr="00135F73">
        <w:rPr>
          <w:rFonts w:ascii="Times New Roman" w:hAnsi="Times New Roman" w:cs="Times New Roman"/>
          <w:szCs w:val="24"/>
        </w:rPr>
        <w:t>表示为</w:t>
      </w:r>
      <w:r w:rsidRPr="00135F73">
        <w:rPr>
          <w:rFonts w:ascii="Times New Roman" w:hAnsi="Times New Roman" w:cs="Times New Roman"/>
          <w:position w:val="-6"/>
          <w:szCs w:val="24"/>
        </w:rPr>
        <w:object w:dxaOrig="220" w:dyaOrig="220" w14:anchorId="5040039E">
          <v:shape id="_x0000_i1067" type="#_x0000_t75" style="width:11.35pt;height:11.35pt" o:ole="">
            <v:imagedata r:id="rId85" o:title=""/>
          </v:shape>
          <o:OLEObject Type="Embed" ProgID="Equation.DSMT4" ShapeID="_x0000_i1067" DrawAspect="Content" ObjectID="_1809250342" r:id="rId87"/>
        </w:object>
      </w:r>
      <w:r w:rsidRPr="00135F73">
        <w:rPr>
          <w:rFonts w:ascii="Times New Roman" w:hAnsi="Times New Roman" w:cs="Times New Roman"/>
          <w:szCs w:val="24"/>
        </w:rPr>
        <w:t>帧，而</w:t>
      </w:r>
      <w:r w:rsidRPr="00135F73">
        <w:rPr>
          <w:rFonts w:ascii="Times New Roman" w:hAnsi="Times New Roman" w:cs="Times New Roman"/>
          <w:position w:val="-6"/>
          <w:szCs w:val="24"/>
        </w:rPr>
        <w:object w:dxaOrig="200" w:dyaOrig="279" w14:anchorId="42D7A9B4">
          <v:shape id="_x0000_i1068" type="#_x0000_t75" style="width:10pt;height:14pt" o:ole="">
            <v:imagedata r:id="rId88" o:title=""/>
          </v:shape>
          <o:OLEObject Type="Embed" ProgID="Equation.DSMT4" ShapeID="_x0000_i1068" DrawAspect="Content" ObjectID="_1809250343" r:id="rId89"/>
        </w:object>
      </w:r>
      <w:r w:rsidRPr="00135F73">
        <w:rPr>
          <w:rFonts w:ascii="Times New Roman" w:hAnsi="Times New Roman" w:cs="Times New Roman"/>
          <w:szCs w:val="24"/>
        </w:rPr>
        <w:t>表示为第</w:t>
      </w:r>
      <w:r w:rsidRPr="00135F73">
        <w:rPr>
          <w:rFonts w:ascii="Times New Roman" w:hAnsi="Times New Roman" w:cs="Times New Roman"/>
          <w:position w:val="-6"/>
          <w:szCs w:val="24"/>
        </w:rPr>
        <w:object w:dxaOrig="200" w:dyaOrig="279" w14:anchorId="6696280B">
          <v:shape id="_x0000_i1069" type="#_x0000_t75" style="width:10pt;height:14pt" o:ole="">
            <v:imagedata r:id="rId88" o:title=""/>
          </v:shape>
          <o:OLEObject Type="Embed" ProgID="Equation.DSMT4" ShapeID="_x0000_i1069" DrawAspect="Content" ObjectID="_1809250344" r:id="rId90"/>
        </w:object>
      </w:r>
      <w:r w:rsidRPr="00135F73">
        <w:rPr>
          <w:rFonts w:ascii="Times New Roman" w:hAnsi="Times New Roman" w:cs="Times New Roman"/>
          <w:szCs w:val="24"/>
        </w:rPr>
        <w:t>条谱线。该</w:t>
      </w:r>
      <w:proofErr w:type="gramStart"/>
      <w:r w:rsidRPr="00135F73">
        <w:rPr>
          <w:rFonts w:ascii="Times New Roman" w:hAnsi="Times New Roman" w:cs="Times New Roman"/>
          <w:szCs w:val="24"/>
        </w:rPr>
        <w:t>语音帧在频域</w:t>
      </w:r>
      <w:proofErr w:type="gramEnd"/>
      <w:r w:rsidRPr="00135F73">
        <w:rPr>
          <w:rFonts w:ascii="Times New Roman" w:hAnsi="Times New Roman" w:cs="Times New Roman"/>
          <w:szCs w:val="24"/>
        </w:rPr>
        <w:t>中的短时能量为</w:t>
      </w:r>
    </w:p>
    <w:p w14:paraId="0F0624B2" w14:textId="77777777" w:rsidR="00A36EA0" w:rsidRPr="00135F73" w:rsidRDefault="00A36EA0" w:rsidP="00A36EA0">
      <w:pPr>
        <w:pStyle w:val="MTDisplayEquation"/>
        <w:adjustRightInd w:val="0"/>
        <w:snapToGrid w:val="0"/>
        <w:spacing w:line="300" w:lineRule="auto"/>
        <w:rPr>
          <w:rFonts w:ascii="Times New Roman" w:hAnsi="Times New Roman" w:cs="Times New Roman"/>
          <w:sz w:val="24"/>
          <w:szCs w:val="24"/>
        </w:rPr>
      </w:pPr>
      <w:r w:rsidRPr="00135F73">
        <w:rPr>
          <w:rFonts w:ascii="Times New Roman" w:hAnsi="Times New Roman" w:cs="Times New Roman"/>
          <w:sz w:val="24"/>
          <w:szCs w:val="24"/>
        </w:rPr>
        <w:tab/>
      </w:r>
      <w:r w:rsidRPr="00135F73">
        <w:rPr>
          <w:rFonts w:ascii="Times New Roman" w:hAnsi="Times New Roman" w:cs="Times New Roman"/>
          <w:position w:val="-28"/>
          <w:sz w:val="24"/>
          <w:szCs w:val="24"/>
        </w:rPr>
        <w:object w:dxaOrig="2220" w:dyaOrig="680" w14:anchorId="298B1D0B">
          <v:shape id="_x0000_i1070" type="#_x0000_t75" style="width:111.35pt;height:34pt" o:ole="">
            <v:imagedata r:id="rId91" o:title=""/>
          </v:shape>
          <o:OLEObject Type="Embed" ProgID="Equation.DSMT4" ShapeID="_x0000_i1070" DrawAspect="Content" ObjectID="_1809250345" r:id="rId92"/>
        </w:object>
      </w:r>
      <w:r w:rsidRPr="00135F73">
        <w:rPr>
          <w:rFonts w:ascii="Times New Roman" w:hAnsi="Times New Roman" w:cs="Times New Roman"/>
          <w:sz w:val="24"/>
          <w:szCs w:val="24"/>
        </w:rPr>
        <w:tab/>
      </w:r>
    </w:p>
    <w:p w14:paraId="79BA86A5" w14:textId="77777777" w:rsidR="00A36EA0" w:rsidRPr="00135F73" w:rsidRDefault="00A36EA0" w:rsidP="00A36EA0">
      <w:pPr>
        <w:adjustRightInd w:val="0"/>
        <w:snapToGrid w:val="0"/>
        <w:spacing w:line="300" w:lineRule="auto"/>
        <w:rPr>
          <w:rFonts w:ascii="Times New Roman" w:hAnsi="Times New Roman" w:cs="Times New Roman"/>
          <w:szCs w:val="24"/>
        </w:rPr>
      </w:pPr>
      <w:r w:rsidRPr="00135F73">
        <w:rPr>
          <w:rFonts w:ascii="Times New Roman" w:hAnsi="Times New Roman" w:cs="Times New Roman"/>
          <w:szCs w:val="24"/>
        </w:rPr>
        <w:t>式中，</w:t>
      </w:r>
      <w:r w:rsidRPr="00135F73">
        <w:rPr>
          <w:rFonts w:ascii="Times New Roman" w:hAnsi="Times New Roman" w:cs="Times New Roman"/>
          <w:position w:val="-6"/>
          <w:szCs w:val="24"/>
        </w:rPr>
        <w:object w:dxaOrig="279" w:dyaOrig="279" w14:anchorId="58E5E9D0">
          <v:shape id="_x0000_i1071" type="#_x0000_t75" style="width:14pt;height:14pt" o:ole="">
            <v:imagedata r:id="rId93" o:title=""/>
          </v:shape>
          <o:OLEObject Type="Embed" ProgID="Equation.DSMT4" ShapeID="_x0000_i1071" DrawAspect="Content" ObjectID="_1809250346" r:id="rId94"/>
        </w:object>
      </w:r>
      <w:r w:rsidRPr="00135F73">
        <w:rPr>
          <w:rFonts w:ascii="Times New Roman" w:hAnsi="Times New Roman" w:cs="Times New Roman"/>
          <w:szCs w:val="24"/>
        </w:rPr>
        <w:t>为</w:t>
      </w:r>
      <w:r w:rsidRPr="00135F73">
        <w:rPr>
          <w:rFonts w:ascii="Times New Roman" w:hAnsi="Times New Roman" w:cs="Times New Roman"/>
          <w:szCs w:val="24"/>
        </w:rPr>
        <w:t xml:space="preserve"> FFT </w:t>
      </w:r>
      <w:r w:rsidRPr="00135F73">
        <w:rPr>
          <w:rFonts w:ascii="Times New Roman" w:hAnsi="Times New Roman" w:cs="Times New Roman"/>
          <w:szCs w:val="24"/>
        </w:rPr>
        <w:t>的长度，只取正频率部分。</w:t>
      </w:r>
    </w:p>
    <w:p w14:paraId="03CC5ACF" w14:textId="77777777" w:rsidR="00A36EA0" w:rsidRPr="00135F73" w:rsidRDefault="00A36EA0" w:rsidP="00A36EA0">
      <w:pPr>
        <w:adjustRightInd w:val="0"/>
        <w:snapToGrid w:val="0"/>
        <w:spacing w:line="300" w:lineRule="auto"/>
        <w:rPr>
          <w:rFonts w:ascii="Times New Roman" w:hAnsi="Times New Roman" w:cs="Times New Roman"/>
          <w:szCs w:val="24"/>
        </w:rPr>
      </w:pPr>
      <w:r w:rsidRPr="00135F73">
        <w:rPr>
          <w:rFonts w:ascii="Times New Roman" w:hAnsi="Times New Roman" w:cs="Times New Roman"/>
          <w:szCs w:val="24"/>
        </w:rPr>
        <w:tab/>
      </w:r>
      <w:r w:rsidRPr="00135F73">
        <w:rPr>
          <w:rFonts w:ascii="Times New Roman" w:hAnsi="Times New Roman" w:cs="Times New Roman"/>
          <w:szCs w:val="24"/>
        </w:rPr>
        <w:t>而对于某一谱线</w:t>
      </w:r>
      <w:r w:rsidRPr="00135F73">
        <w:rPr>
          <w:rFonts w:ascii="Times New Roman" w:hAnsi="Times New Roman" w:cs="Times New Roman"/>
          <w:position w:val="-6"/>
          <w:szCs w:val="24"/>
        </w:rPr>
        <w:object w:dxaOrig="200" w:dyaOrig="279" w14:anchorId="0747C0F5">
          <v:shape id="_x0000_i1072" type="#_x0000_t75" style="width:10pt;height:14pt" o:ole="">
            <v:imagedata r:id="rId88" o:title=""/>
          </v:shape>
          <o:OLEObject Type="Embed" ProgID="Equation.DSMT4" ShapeID="_x0000_i1072" DrawAspect="Content" ObjectID="_1809250347" r:id="rId95"/>
        </w:object>
      </w:r>
      <w:r w:rsidRPr="00135F73">
        <w:rPr>
          <w:rFonts w:ascii="Times New Roman" w:hAnsi="Times New Roman" w:cs="Times New Roman"/>
          <w:szCs w:val="24"/>
        </w:rPr>
        <w:t>的能量谱为</w:t>
      </w:r>
      <w:r w:rsidRPr="00135F73">
        <w:rPr>
          <w:rFonts w:ascii="Times New Roman" w:hAnsi="Times New Roman" w:cs="Times New Roman"/>
          <w:position w:val="-14"/>
          <w:szCs w:val="24"/>
        </w:rPr>
        <w:object w:dxaOrig="2160" w:dyaOrig="400" w14:anchorId="66C23C29">
          <v:shape id="_x0000_i1073" type="#_x0000_t75" style="width:108.65pt;height:20pt" o:ole="">
            <v:imagedata r:id="rId96" o:title=""/>
          </v:shape>
          <o:OLEObject Type="Embed" ProgID="Equation.DSMT4" ShapeID="_x0000_i1073" DrawAspect="Content" ObjectID="_1809250348" r:id="rId97"/>
        </w:object>
      </w:r>
      <w:r w:rsidRPr="00135F73">
        <w:rPr>
          <w:rFonts w:ascii="Times New Roman" w:hAnsi="Times New Roman" w:cs="Times New Roman"/>
          <w:szCs w:val="24"/>
        </w:rPr>
        <w:t>，则每个频率分量的归一化谱概率密度函数定义为</w:t>
      </w:r>
    </w:p>
    <w:p w14:paraId="51C47C35" w14:textId="77777777" w:rsidR="00A36EA0" w:rsidRPr="00135F73" w:rsidRDefault="00A36EA0" w:rsidP="00A36EA0">
      <w:pPr>
        <w:pStyle w:val="MTDisplayEquation"/>
        <w:adjustRightInd w:val="0"/>
        <w:snapToGrid w:val="0"/>
        <w:spacing w:line="300" w:lineRule="auto"/>
        <w:rPr>
          <w:rFonts w:ascii="Times New Roman" w:hAnsi="Times New Roman" w:cs="Times New Roman"/>
          <w:sz w:val="24"/>
          <w:szCs w:val="24"/>
        </w:rPr>
      </w:pPr>
      <w:r w:rsidRPr="00135F73">
        <w:rPr>
          <w:rFonts w:ascii="Times New Roman" w:hAnsi="Times New Roman" w:cs="Times New Roman"/>
          <w:sz w:val="24"/>
          <w:szCs w:val="24"/>
        </w:rPr>
        <w:lastRenderedPageBreak/>
        <w:tab/>
      </w:r>
      <w:r w:rsidRPr="00135F73">
        <w:rPr>
          <w:rFonts w:ascii="Times New Roman" w:hAnsi="Times New Roman" w:cs="Times New Roman"/>
          <w:position w:val="-60"/>
          <w:sz w:val="24"/>
          <w:szCs w:val="24"/>
        </w:rPr>
        <w:object w:dxaOrig="2400" w:dyaOrig="980" w14:anchorId="448AE3D6">
          <v:shape id="_x0000_i1074" type="#_x0000_t75" style="width:120pt;height:48.65pt" o:ole="">
            <v:imagedata r:id="rId98" o:title=""/>
          </v:shape>
          <o:OLEObject Type="Embed" ProgID="Equation.DSMT4" ShapeID="_x0000_i1074" DrawAspect="Content" ObjectID="_1809250349" r:id="rId99"/>
        </w:object>
      </w:r>
      <w:r w:rsidRPr="00135F73">
        <w:rPr>
          <w:rFonts w:ascii="Times New Roman" w:hAnsi="Times New Roman" w:cs="Times New Roman"/>
          <w:sz w:val="24"/>
          <w:szCs w:val="24"/>
        </w:rPr>
        <w:tab/>
      </w:r>
    </w:p>
    <w:p w14:paraId="79DDE241" w14:textId="77777777" w:rsidR="00A36EA0" w:rsidRPr="00135F73" w:rsidRDefault="00A36EA0" w:rsidP="00A36EA0">
      <w:pPr>
        <w:adjustRightInd w:val="0"/>
        <w:snapToGrid w:val="0"/>
        <w:spacing w:line="300" w:lineRule="auto"/>
        <w:rPr>
          <w:rFonts w:ascii="Times New Roman" w:hAnsi="Times New Roman" w:cs="Times New Roman"/>
          <w:szCs w:val="24"/>
        </w:rPr>
      </w:pPr>
      <w:r w:rsidRPr="00135F73">
        <w:rPr>
          <w:rFonts w:ascii="Times New Roman" w:hAnsi="Times New Roman" w:cs="Times New Roman"/>
          <w:szCs w:val="24"/>
        </w:rPr>
        <w:tab/>
      </w:r>
      <w:r w:rsidRPr="00135F73">
        <w:rPr>
          <w:rFonts w:ascii="Times New Roman" w:hAnsi="Times New Roman" w:cs="Times New Roman"/>
          <w:szCs w:val="24"/>
        </w:rPr>
        <w:t>该语音帧的短</w:t>
      </w:r>
      <w:proofErr w:type="gramStart"/>
      <w:r w:rsidRPr="00135F73">
        <w:rPr>
          <w:rFonts w:ascii="Times New Roman" w:hAnsi="Times New Roman" w:cs="Times New Roman"/>
          <w:szCs w:val="24"/>
        </w:rPr>
        <w:t>时谱熵</w:t>
      </w:r>
      <w:proofErr w:type="gramEnd"/>
      <w:r w:rsidRPr="00135F73">
        <w:rPr>
          <w:rFonts w:ascii="Times New Roman" w:hAnsi="Times New Roman" w:cs="Times New Roman"/>
          <w:szCs w:val="24"/>
        </w:rPr>
        <w:t>定义为</w:t>
      </w:r>
    </w:p>
    <w:p w14:paraId="503DD21F" w14:textId="77777777" w:rsidR="00A36EA0" w:rsidRPr="00135F73" w:rsidRDefault="00A36EA0" w:rsidP="00A36EA0">
      <w:pPr>
        <w:pStyle w:val="MTDisplayEquation"/>
        <w:adjustRightInd w:val="0"/>
        <w:snapToGrid w:val="0"/>
        <w:spacing w:line="300" w:lineRule="auto"/>
        <w:rPr>
          <w:rFonts w:ascii="Times New Roman" w:hAnsi="Times New Roman" w:cs="Times New Roman"/>
          <w:sz w:val="24"/>
          <w:szCs w:val="24"/>
        </w:rPr>
      </w:pPr>
      <w:r w:rsidRPr="00135F73">
        <w:rPr>
          <w:rFonts w:ascii="Times New Roman" w:hAnsi="Times New Roman" w:cs="Times New Roman"/>
          <w:sz w:val="24"/>
          <w:szCs w:val="24"/>
        </w:rPr>
        <w:tab/>
      </w:r>
      <w:r w:rsidRPr="00135F73">
        <w:rPr>
          <w:rFonts w:ascii="Times New Roman" w:hAnsi="Times New Roman" w:cs="Times New Roman"/>
          <w:position w:val="-28"/>
          <w:sz w:val="24"/>
          <w:szCs w:val="24"/>
        </w:rPr>
        <w:object w:dxaOrig="2380" w:dyaOrig="680" w14:anchorId="1F5354A6">
          <v:shape id="_x0000_i1075" type="#_x0000_t75" style="width:119.35pt;height:34pt" o:ole="">
            <v:imagedata r:id="rId100" o:title=""/>
          </v:shape>
          <o:OLEObject Type="Embed" ProgID="Equation.DSMT4" ShapeID="_x0000_i1075" DrawAspect="Content" ObjectID="_1809250350" r:id="rId101"/>
        </w:object>
      </w:r>
      <w:r w:rsidRPr="00135F73">
        <w:rPr>
          <w:rFonts w:ascii="Times New Roman" w:hAnsi="Times New Roman" w:cs="Times New Roman"/>
          <w:sz w:val="24"/>
          <w:szCs w:val="24"/>
        </w:rPr>
        <w:tab/>
      </w:r>
    </w:p>
    <w:p w14:paraId="6EB2C880" w14:textId="77777777" w:rsidR="00A36EA0" w:rsidRPr="00135F73" w:rsidRDefault="00A36EA0" w:rsidP="00A36EA0">
      <w:pPr>
        <w:adjustRightInd w:val="0"/>
        <w:snapToGrid w:val="0"/>
        <w:spacing w:line="300" w:lineRule="auto"/>
        <w:rPr>
          <w:rFonts w:ascii="Times New Roman" w:hAnsi="Times New Roman" w:cs="Times New Roman"/>
          <w:szCs w:val="24"/>
        </w:rPr>
      </w:pPr>
      <w:r w:rsidRPr="00135F73">
        <w:rPr>
          <w:rFonts w:ascii="Times New Roman" w:hAnsi="Times New Roman" w:cs="Times New Roman"/>
          <w:szCs w:val="24"/>
        </w:rPr>
        <w:tab/>
        <w:t xml:space="preserve">(3) </w:t>
      </w:r>
      <w:r w:rsidRPr="00135F73">
        <w:rPr>
          <w:rFonts w:ascii="Times New Roman" w:hAnsi="Times New Roman" w:cs="Times New Roman"/>
          <w:szCs w:val="24"/>
        </w:rPr>
        <w:t>基于谱熵的端点检测</w:t>
      </w:r>
    </w:p>
    <w:p w14:paraId="5BC2BD27" w14:textId="77777777" w:rsidR="00A36EA0" w:rsidRPr="00135F73" w:rsidRDefault="00A36EA0" w:rsidP="00A36EA0">
      <w:pPr>
        <w:adjustRightInd w:val="0"/>
        <w:snapToGrid w:val="0"/>
        <w:spacing w:line="300" w:lineRule="auto"/>
        <w:rPr>
          <w:rFonts w:ascii="Times New Roman" w:hAnsi="Times New Roman" w:cs="Times New Roman"/>
          <w:szCs w:val="24"/>
        </w:rPr>
      </w:pPr>
      <w:r w:rsidRPr="00135F73">
        <w:rPr>
          <w:rFonts w:ascii="Times New Roman" w:hAnsi="Times New Roman" w:cs="Times New Roman"/>
          <w:szCs w:val="24"/>
        </w:rPr>
        <w:tab/>
      </w:r>
      <w:r w:rsidRPr="00135F73">
        <w:rPr>
          <w:rFonts w:ascii="Times New Roman" w:hAnsi="Times New Roman" w:cs="Times New Roman"/>
          <w:szCs w:val="24"/>
        </w:rPr>
        <w:t>由于谱熵语音端点检测方法是通过检测谱的平坦程度来进行语音端点检测的，为了更好地进行语音端点检测，本书采用语音信号的短时功率谱构造语音信息谱熵，从而更好地对语音段和噪声段进行区分。</w:t>
      </w:r>
    </w:p>
    <w:p w14:paraId="58DF5550" w14:textId="77777777" w:rsidR="00A36EA0" w:rsidRPr="00135F73" w:rsidRDefault="00A36EA0" w:rsidP="00A36EA0">
      <w:pPr>
        <w:adjustRightInd w:val="0"/>
        <w:snapToGrid w:val="0"/>
        <w:spacing w:line="300" w:lineRule="auto"/>
        <w:rPr>
          <w:rFonts w:ascii="Times New Roman" w:hAnsi="Times New Roman" w:cs="Times New Roman"/>
          <w:szCs w:val="24"/>
        </w:rPr>
      </w:pPr>
      <w:r w:rsidRPr="00135F73">
        <w:rPr>
          <w:rFonts w:ascii="Times New Roman" w:hAnsi="Times New Roman" w:cs="Times New Roman"/>
          <w:szCs w:val="24"/>
        </w:rPr>
        <w:tab/>
      </w:r>
      <w:r w:rsidRPr="00135F73">
        <w:rPr>
          <w:rFonts w:ascii="Times New Roman" w:hAnsi="Times New Roman" w:cs="Times New Roman"/>
          <w:szCs w:val="24"/>
        </w:rPr>
        <w:t>其大概检测思路如下：</w:t>
      </w:r>
    </w:p>
    <w:p w14:paraId="0AD8B73B" w14:textId="77777777" w:rsidR="00A36EA0" w:rsidRPr="00135F73" w:rsidRDefault="00A36EA0" w:rsidP="00A36EA0">
      <w:pPr>
        <w:adjustRightInd w:val="0"/>
        <w:snapToGrid w:val="0"/>
        <w:spacing w:line="300" w:lineRule="auto"/>
        <w:rPr>
          <w:rFonts w:ascii="Times New Roman" w:hAnsi="Times New Roman" w:cs="Times New Roman"/>
          <w:szCs w:val="24"/>
        </w:rPr>
      </w:pPr>
      <w:r w:rsidRPr="00135F73">
        <w:rPr>
          <w:rFonts w:ascii="Times New Roman" w:hAnsi="Times New Roman" w:cs="Times New Roman"/>
          <w:szCs w:val="24"/>
        </w:rPr>
        <w:tab/>
        <w:t xml:space="preserve">1) </w:t>
      </w:r>
      <w:r w:rsidRPr="00135F73">
        <w:rPr>
          <w:rFonts w:ascii="Times New Roman" w:hAnsi="Times New Roman" w:cs="Times New Roman"/>
          <w:szCs w:val="24"/>
        </w:rPr>
        <w:t>首先对语音信号进行</w:t>
      </w:r>
      <w:proofErr w:type="gramStart"/>
      <w:r w:rsidRPr="00135F73">
        <w:rPr>
          <w:rFonts w:ascii="Times New Roman" w:hAnsi="Times New Roman" w:cs="Times New Roman"/>
          <w:szCs w:val="24"/>
        </w:rPr>
        <w:t>分帧加窗</w:t>
      </w:r>
      <w:proofErr w:type="gramEnd"/>
      <w:r w:rsidRPr="00135F73">
        <w:rPr>
          <w:rFonts w:ascii="Times New Roman" w:hAnsi="Times New Roman" w:cs="Times New Roman"/>
          <w:szCs w:val="24"/>
        </w:rPr>
        <w:t>、取</w:t>
      </w:r>
      <w:r w:rsidRPr="00135F73">
        <w:rPr>
          <w:rFonts w:ascii="Times New Roman" w:hAnsi="Times New Roman" w:cs="Times New Roman"/>
          <w:szCs w:val="24"/>
        </w:rPr>
        <w:t>FFT</w:t>
      </w:r>
      <w:r w:rsidRPr="00135F73">
        <w:rPr>
          <w:rFonts w:ascii="Times New Roman" w:hAnsi="Times New Roman" w:cs="Times New Roman"/>
          <w:szCs w:val="24"/>
        </w:rPr>
        <w:t>的点数。</w:t>
      </w:r>
    </w:p>
    <w:p w14:paraId="36FA0BC1" w14:textId="77777777" w:rsidR="00A36EA0" w:rsidRPr="00135F73" w:rsidRDefault="00A36EA0" w:rsidP="00A36EA0">
      <w:pPr>
        <w:adjustRightInd w:val="0"/>
        <w:snapToGrid w:val="0"/>
        <w:spacing w:line="300" w:lineRule="auto"/>
        <w:rPr>
          <w:rFonts w:ascii="Times New Roman" w:hAnsi="Times New Roman" w:cs="Times New Roman"/>
          <w:szCs w:val="24"/>
        </w:rPr>
      </w:pPr>
      <w:r w:rsidRPr="00135F73">
        <w:rPr>
          <w:rFonts w:ascii="Times New Roman" w:hAnsi="Times New Roman" w:cs="Times New Roman"/>
          <w:szCs w:val="24"/>
        </w:rPr>
        <w:tab/>
        <w:t xml:space="preserve">2) </w:t>
      </w:r>
      <w:r w:rsidRPr="00135F73">
        <w:rPr>
          <w:rFonts w:ascii="Times New Roman" w:hAnsi="Times New Roman" w:cs="Times New Roman"/>
          <w:szCs w:val="24"/>
        </w:rPr>
        <w:t>计算出每一帧的谱的能量。</w:t>
      </w:r>
    </w:p>
    <w:p w14:paraId="31A1C33B" w14:textId="77777777" w:rsidR="00A36EA0" w:rsidRPr="00135F73" w:rsidRDefault="00A36EA0" w:rsidP="00A36EA0">
      <w:pPr>
        <w:adjustRightInd w:val="0"/>
        <w:snapToGrid w:val="0"/>
        <w:spacing w:line="300" w:lineRule="auto"/>
        <w:rPr>
          <w:rFonts w:ascii="Times New Roman" w:hAnsi="Times New Roman" w:cs="Times New Roman"/>
          <w:szCs w:val="24"/>
        </w:rPr>
      </w:pPr>
      <w:r w:rsidRPr="00135F73">
        <w:rPr>
          <w:rFonts w:ascii="Times New Roman" w:hAnsi="Times New Roman" w:cs="Times New Roman"/>
          <w:szCs w:val="24"/>
        </w:rPr>
        <w:tab/>
        <w:t xml:space="preserve">3) </w:t>
      </w:r>
      <w:r w:rsidRPr="00135F73">
        <w:rPr>
          <w:rFonts w:ascii="Times New Roman" w:hAnsi="Times New Roman" w:cs="Times New Roman"/>
          <w:szCs w:val="24"/>
        </w:rPr>
        <w:t>计算出每一帧中每个样本点的概率密度函数。</w:t>
      </w:r>
    </w:p>
    <w:p w14:paraId="25CB794A" w14:textId="77777777" w:rsidR="00A36EA0" w:rsidRPr="00135F73" w:rsidRDefault="00A36EA0" w:rsidP="00A36EA0">
      <w:pPr>
        <w:adjustRightInd w:val="0"/>
        <w:snapToGrid w:val="0"/>
        <w:spacing w:line="300" w:lineRule="auto"/>
        <w:rPr>
          <w:rFonts w:ascii="Times New Roman" w:hAnsi="Times New Roman" w:cs="Times New Roman"/>
          <w:szCs w:val="24"/>
        </w:rPr>
      </w:pPr>
      <w:r w:rsidRPr="00135F73">
        <w:rPr>
          <w:rFonts w:ascii="Times New Roman" w:hAnsi="Times New Roman" w:cs="Times New Roman"/>
          <w:szCs w:val="24"/>
        </w:rPr>
        <w:tab/>
        <w:t xml:space="preserve">4) </w:t>
      </w:r>
      <w:r w:rsidRPr="00135F73">
        <w:rPr>
          <w:rFonts w:ascii="Times New Roman" w:hAnsi="Times New Roman" w:cs="Times New Roman"/>
          <w:szCs w:val="24"/>
        </w:rPr>
        <w:t>计算出每一帧的谱熵值。</w:t>
      </w:r>
    </w:p>
    <w:p w14:paraId="09F8D0F8" w14:textId="77777777" w:rsidR="00A36EA0" w:rsidRPr="00135F73" w:rsidRDefault="00A36EA0" w:rsidP="00A36EA0">
      <w:pPr>
        <w:adjustRightInd w:val="0"/>
        <w:snapToGrid w:val="0"/>
        <w:spacing w:line="300" w:lineRule="auto"/>
        <w:rPr>
          <w:rFonts w:ascii="Times New Roman" w:hAnsi="Times New Roman" w:cs="Times New Roman"/>
          <w:szCs w:val="24"/>
        </w:rPr>
      </w:pPr>
      <w:r w:rsidRPr="00135F73">
        <w:rPr>
          <w:rFonts w:ascii="Times New Roman" w:hAnsi="Times New Roman" w:cs="Times New Roman"/>
          <w:szCs w:val="24"/>
        </w:rPr>
        <w:tab/>
        <w:t xml:space="preserve">5) </w:t>
      </w:r>
      <w:r w:rsidRPr="00135F73">
        <w:rPr>
          <w:rFonts w:ascii="Times New Roman" w:hAnsi="Times New Roman" w:cs="Times New Roman"/>
          <w:szCs w:val="24"/>
        </w:rPr>
        <w:t>设置判决门限。</w:t>
      </w:r>
    </w:p>
    <w:p w14:paraId="29757FB4" w14:textId="77777777" w:rsidR="00A36EA0" w:rsidRPr="00135F73" w:rsidRDefault="00A36EA0" w:rsidP="00A36EA0">
      <w:pPr>
        <w:adjustRightInd w:val="0"/>
        <w:snapToGrid w:val="0"/>
        <w:spacing w:line="300" w:lineRule="auto"/>
        <w:rPr>
          <w:rFonts w:ascii="Times New Roman" w:hAnsi="Times New Roman" w:cs="Times New Roman"/>
          <w:szCs w:val="24"/>
        </w:rPr>
      </w:pPr>
      <w:r w:rsidRPr="00135F73">
        <w:rPr>
          <w:rFonts w:ascii="Times New Roman" w:hAnsi="Times New Roman" w:cs="Times New Roman"/>
          <w:szCs w:val="24"/>
        </w:rPr>
        <w:tab/>
        <w:t xml:space="preserve">6) </w:t>
      </w:r>
      <w:r w:rsidRPr="00135F73">
        <w:rPr>
          <w:rFonts w:ascii="Times New Roman" w:hAnsi="Times New Roman" w:cs="Times New Roman"/>
          <w:szCs w:val="24"/>
        </w:rPr>
        <w:t>根据各帧的谱熵值进行端点检测。</w:t>
      </w:r>
    </w:p>
    <w:p w14:paraId="1BB0EC6B" w14:textId="77777777" w:rsidR="00A36EA0" w:rsidRPr="00135F73" w:rsidRDefault="00A36EA0" w:rsidP="00A36EA0">
      <w:pPr>
        <w:adjustRightInd w:val="0"/>
        <w:snapToGrid w:val="0"/>
        <w:spacing w:line="300" w:lineRule="auto"/>
        <w:rPr>
          <w:rFonts w:ascii="Times New Roman" w:hAnsi="Times New Roman" w:cs="Times New Roman"/>
          <w:szCs w:val="24"/>
        </w:rPr>
      </w:pPr>
      <w:r w:rsidRPr="00135F73">
        <w:rPr>
          <w:rFonts w:ascii="Times New Roman" w:hAnsi="Times New Roman" w:cs="Times New Roman"/>
          <w:szCs w:val="24"/>
        </w:rPr>
        <w:tab/>
      </w:r>
      <w:r w:rsidRPr="00135F73">
        <w:rPr>
          <w:rFonts w:ascii="Times New Roman" w:hAnsi="Times New Roman" w:cs="Times New Roman"/>
          <w:szCs w:val="24"/>
        </w:rPr>
        <w:t>计算每一帧的谱熵值采用以下公式：</w:t>
      </w:r>
    </w:p>
    <w:p w14:paraId="6D6A780B" w14:textId="77777777" w:rsidR="00A36EA0" w:rsidRPr="00135F73" w:rsidRDefault="00A36EA0" w:rsidP="00A36EA0">
      <w:pPr>
        <w:pStyle w:val="MTDisplayEquation"/>
        <w:adjustRightInd w:val="0"/>
        <w:snapToGrid w:val="0"/>
        <w:spacing w:line="300" w:lineRule="auto"/>
        <w:rPr>
          <w:rFonts w:ascii="Times New Roman" w:hAnsi="Times New Roman" w:cs="Times New Roman"/>
          <w:sz w:val="24"/>
          <w:szCs w:val="24"/>
        </w:rPr>
      </w:pPr>
      <w:r w:rsidRPr="00135F73">
        <w:rPr>
          <w:rFonts w:ascii="Times New Roman" w:hAnsi="Times New Roman" w:cs="Times New Roman"/>
          <w:sz w:val="24"/>
          <w:szCs w:val="24"/>
        </w:rPr>
        <w:tab/>
      </w:r>
      <w:r w:rsidRPr="00135F73">
        <w:rPr>
          <w:rFonts w:ascii="Times New Roman" w:hAnsi="Times New Roman" w:cs="Times New Roman"/>
          <w:position w:val="-28"/>
          <w:sz w:val="24"/>
          <w:szCs w:val="24"/>
        </w:rPr>
        <w:object w:dxaOrig="3120" w:dyaOrig="680" w14:anchorId="5AE317DB">
          <v:shape id="_x0000_i1076" type="#_x0000_t75" style="width:156pt;height:34pt" o:ole="">
            <v:imagedata r:id="rId102" o:title=""/>
          </v:shape>
          <o:OLEObject Type="Embed" ProgID="Equation.DSMT4" ShapeID="_x0000_i1076" DrawAspect="Content" ObjectID="_1809250351" r:id="rId103"/>
        </w:object>
      </w:r>
      <w:r w:rsidRPr="00135F73">
        <w:rPr>
          <w:rFonts w:ascii="Times New Roman" w:hAnsi="Times New Roman" w:cs="Times New Roman"/>
          <w:sz w:val="24"/>
          <w:szCs w:val="24"/>
        </w:rPr>
        <w:tab/>
      </w:r>
    </w:p>
    <w:p w14:paraId="2FD861EB" w14:textId="77777777" w:rsidR="00F82276" w:rsidRDefault="00A36EA0" w:rsidP="00A36EA0">
      <w:pPr>
        <w:adjustRightInd w:val="0"/>
        <w:snapToGrid w:val="0"/>
        <w:spacing w:line="300" w:lineRule="auto"/>
        <w:rPr>
          <w:rFonts w:ascii="Times New Roman" w:hAnsi="Times New Roman" w:cs="Times New Roman"/>
          <w:szCs w:val="24"/>
        </w:rPr>
      </w:pPr>
      <w:r w:rsidRPr="00135F73">
        <w:rPr>
          <w:rFonts w:ascii="Times New Roman" w:hAnsi="Times New Roman" w:cs="Times New Roman"/>
          <w:szCs w:val="24"/>
        </w:rPr>
        <w:tab/>
      </w:r>
    </w:p>
    <w:p w14:paraId="494B1090" w14:textId="7666D482" w:rsidR="00F82276" w:rsidRDefault="00F82276" w:rsidP="00A36EA0">
      <w:pPr>
        <w:adjustRightInd w:val="0"/>
        <w:snapToGrid w:val="0"/>
        <w:spacing w:line="300" w:lineRule="auto"/>
        <w:rPr>
          <w:rFonts w:ascii="Times New Roman" w:hAnsi="Times New Roman" w:cs="Times New Roman"/>
          <w:szCs w:val="24"/>
        </w:rPr>
      </w:pPr>
      <w:r>
        <w:rPr>
          <w:rFonts w:ascii="Times New Roman" w:hAnsi="Times New Roman" w:cs="Times New Roman" w:hint="eastAsia"/>
          <w:szCs w:val="24"/>
        </w:rPr>
        <w:t>关键代码：</w:t>
      </w:r>
    </w:p>
    <w:p w14:paraId="22F2767A" w14:textId="77777777" w:rsidR="00F82276" w:rsidRPr="00F82276" w:rsidRDefault="00F82276" w:rsidP="00F82276">
      <w:pPr>
        <w:pStyle w:val="Code"/>
      </w:pPr>
      <w:r w:rsidRPr="00F82276">
        <w:rPr>
          <w:color w:val="0E00FF"/>
        </w:rPr>
        <w:t xml:space="preserve">for </w:t>
      </w:r>
      <w:proofErr w:type="spellStart"/>
      <w:r w:rsidRPr="00F82276">
        <w:t>i</w:t>
      </w:r>
      <w:proofErr w:type="spellEnd"/>
      <w:r w:rsidRPr="00F82276">
        <w:t>=</w:t>
      </w:r>
      <w:proofErr w:type="gramStart"/>
      <w:r w:rsidRPr="00F82276">
        <w:t>1:fn</w:t>
      </w:r>
      <w:proofErr w:type="gramEnd"/>
    </w:p>
    <w:p w14:paraId="4AB7F76E" w14:textId="77777777" w:rsidR="00F82276" w:rsidRPr="00F82276" w:rsidRDefault="00F82276" w:rsidP="00F82276">
      <w:pPr>
        <w:pStyle w:val="Code"/>
      </w:pPr>
      <w:r w:rsidRPr="00F82276">
        <w:t xml:space="preserve">    A=abs(</w:t>
      </w:r>
      <w:proofErr w:type="spellStart"/>
      <w:r w:rsidRPr="00F82276">
        <w:t>fft</w:t>
      </w:r>
      <w:proofErr w:type="spellEnd"/>
      <w:r w:rsidRPr="00F82276">
        <w:t>(y(:,</w:t>
      </w:r>
      <w:proofErr w:type="spellStart"/>
      <w:r w:rsidRPr="00F82276">
        <w:t>i</w:t>
      </w:r>
      <w:proofErr w:type="spellEnd"/>
      <w:r w:rsidRPr="00F82276">
        <w:t xml:space="preserve">)));                 </w:t>
      </w:r>
      <w:r w:rsidRPr="00F82276">
        <w:rPr>
          <w:color w:val="028009"/>
        </w:rPr>
        <w:t xml:space="preserve">% </w:t>
      </w:r>
      <w:r w:rsidRPr="00F82276">
        <w:rPr>
          <w:color w:val="028009"/>
        </w:rPr>
        <w:t>取来一帧数据</w:t>
      </w:r>
      <w:r w:rsidRPr="00F82276">
        <w:rPr>
          <w:color w:val="028009"/>
        </w:rPr>
        <w:t>FFT</w:t>
      </w:r>
      <w:r w:rsidRPr="00F82276">
        <w:rPr>
          <w:color w:val="028009"/>
        </w:rPr>
        <w:t>后取幅值</w:t>
      </w:r>
    </w:p>
    <w:p w14:paraId="0E9C15A3" w14:textId="77777777" w:rsidR="00F82276" w:rsidRPr="00F82276" w:rsidRDefault="00F82276" w:rsidP="00F82276">
      <w:pPr>
        <w:pStyle w:val="Code"/>
      </w:pPr>
      <w:r w:rsidRPr="00F82276">
        <w:t xml:space="preserve">    E=zeros(</w:t>
      </w:r>
      <w:proofErr w:type="spellStart"/>
      <w:r w:rsidRPr="00F82276">
        <w:t>wlen</w:t>
      </w:r>
      <w:proofErr w:type="spellEnd"/>
      <w:r w:rsidRPr="00F82276">
        <w:t xml:space="preserve">/2+1,1);            </w:t>
      </w:r>
    </w:p>
    <w:p w14:paraId="14F6C1C5" w14:textId="77777777" w:rsidR="00F82276" w:rsidRPr="00F82276" w:rsidRDefault="00F82276" w:rsidP="00F82276">
      <w:pPr>
        <w:pStyle w:val="Code"/>
      </w:pPr>
      <w:r w:rsidRPr="00F82276">
        <w:t xml:space="preserve">    E(fx1+1:fx2-1)=A(fx1+1:fx2-1);      </w:t>
      </w:r>
      <w:r w:rsidRPr="00F82276">
        <w:rPr>
          <w:color w:val="028009"/>
        </w:rPr>
        <w:t xml:space="preserve">% </w:t>
      </w:r>
      <w:r w:rsidRPr="00F82276">
        <w:rPr>
          <w:color w:val="028009"/>
        </w:rPr>
        <w:t>只取</w:t>
      </w:r>
      <w:r w:rsidRPr="00F82276">
        <w:rPr>
          <w:color w:val="028009"/>
        </w:rPr>
        <w:t>250</w:t>
      </w:r>
      <w:r w:rsidRPr="00F82276">
        <w:rPr>
          <w:color w:val="028009"/>
        </w:rPr>
        <w:t>～</w:t>
      </w:r>
      <w:r w:rsidRPr="00F82276">
        <w:rPr>
          <w:color w:val="028009"/>
        </w:rPr>
        <w:t>3500Hz</w:t>
      </w:r>
      <w:r w:rsidRPr="00F82276">
        <w:rPr>
          <w:color w:val="028009"/>
        </w:rPr>
        <w:t>之间的分量</w:t>
      </w:r>
    </w:p>
    <w:p w14:paraId="597454D8" w14:textId="77777777" w:rsidR="00F82276" w:rsidRPr="00F82276" w:rsidRDefault="00F82276" w:rsidP="00F82276">
      <w:pPr>
        <w:pStyle w:val="Code"/>
      </w:pPr>
      <w:r w:rsidRPr="00F82276">
        <w:t xml:space="preserve">    E=E.*</w:t>
      </w:r>
      <w:proofErr w:type="gramStart"/>
      <w:r w:rsidRPr="00F82276">
        <w:t xml:space="preserve">E;   </w:t>
      </w:r>
      <w:proofErr w:type="gramEnd"/>
      <w:r w:rsidRPr="00F82276">
        <w:t xml:space="preserve">                          </w:t>
      </w:r>
      <w:r w:rsidRPr="00F82276">
        <w:rPr>
          <w:color w:val="028009"/>
        </w:rPr>
        <w:t xml:space="preserve">% </w:t>
      </w:r>
      <w:r w:rsidRPr="00F82276">
        <w:rPr>
          <w:color w:val="028009"/>
        </w:rPr>
        <w:t>计算能量</w:t>
      </w:r>
    </w:p>
    <w:p w14:paraId="5EE7B7BC" w14:textId="77777777" w:rsidR="00F82276" w:rsidRPr="00F82276" w:rsidRDefault="00F82276" w:rsidP="00F82276">
      <w:pPr>
        <w:pStyle w:val="Code"/>
      </w:pPr>
      <w:r w:rsidRPr="00F82276">
        <w:t xml:space="preserve">    P1=E/sum(E);                        </w:t>
      </w:r>
      <w:r w:rsidRPr="00F82276">
        <w:rPr>
          <w:color w:val="028009"/>
        </w:rPr>
        <w:t xml:space="preserve">% </w:t>
      </w:r>
      <w:r w:rsidRPr="00F82276">
        <w:rPr>
          <w:color w:val="028009"/>
        </w:rPr>
        <w:t>幅值归一化</w:t>
      </w:r>
    </w:p>
    <w:p w14:paraId="7A809C42" w14:textId="77777777" w:rsidR="00F82276" w:rsidRPr="00F82276" w:rsidRDefault="00F82276" w:rsidP="00F82276">
      <w:pPr>
        <w:pStyle w:val="Code"/>
      </w:pPr>
      <w:r w:rsidRPr="00F82276">
        <w:t xml:space="preserve">    index=find(P1&gt;=0.9);                </w:t>
      </w:r>
      <w:r w:rsidRPr="00F82276">
        <w:rPr>
          <w:color w:val="028009"/>
        </w:rPr>
        <w:t xml:space="preserve">% </w:t>
      </w:r>
      <w:r w:rsidRPr="00F82276">
        <w:rPr>
          <w:color w:val="028009"/>
        </w:rPr>
        <w:t>寻找是否有分量的概率大于</w:t>
      </w:r>
      <w:r w:rsidRPr="00F82276">
        <w:rPr>
          <w:color w:val="028009"/>
        </w:rPr>
        <w:t>0.9</w:t>
      </w:r>
    </w:p>
    <w:p w14:paraId="32F77E92" w14:textId="77777777" w:rsidR="00F82276" w:rsidRPr="00F82276" w:rsidRDefault="00F82276" w:rsidP="00F82276">
      <w:pPr>
        <w:pStyle w:val="Code"/>
      </w:pPr>
      <w:r w:rsidRPr="00F82276">
        <w:t xml:space="preserve">    </w:t>
      </w:r>
      <w:r w:rsidRPr="00F82276">
        <w:rPr>
          <w:color w:val="0E00FF"/>
        </w:rPr>
        <w:t xml:space="preserve">if </w:t>
      </w:r>
      <w:r w:rsidRPr="00F82276">
        <w:t>~</w:t>
      </w:r>
      <w:proofErr w:type="spellStart"/>
      <w:r w:rsidRPr="00F82276">
        <w:t>isempty</w:t>
      </w:r>
      <w:proofErr w:type="spellEnd"/>
      <w:r w:rsidRPr="00F82276">
        <w:t xml:space="preserve">(index), E(index)=0; </w:t>
      </w:r>
      <w:r w:rsidRPr="00F82276">
        <w:rPr>
          <w:color w:val="0E00FF"/>
        </w:rPr>
        <w:t xml:space="preserve">end </w:t>
      </w:r>
      <w:r w:rsidRPr="00F82276">
        <w:rPr>
          <w:color w:val="028009"/>
        </w:rPr>
        <w:t xml:space="preserve">% </w:t>
      </w:r>
      <w:r w:rsidRPr="00F82276">
        <w:rPr>
          <w:color w:val="028009"/>
        </w:rPr>
        <w:t>若有</w:t>
      </w:r>
      <w:r w:rsidRPr="00F82276">
        <w:rPr>
          <w:color w:val="028009"/>
        </w:rPr>
        <w:t>,</w:t>
      </w:r>
      <w:r w:rsidRPr="00F82276">
        <w:rPr>
          <w:color w:val="028009"/>
        </w:rPr>
        <w:t>该分量置</w:t>
      </w:r>
      <w:r w:rsidRPr="00F82276">
        <w:rPr>
          <w:color w:val="028009"/>
        </w:rPr>
        <w:t>0</w:t>
      </w:r>
    </w:p>
    <w:p w14:paraId="5BBF84C6" w14:textId="77777777" w:rsidR="00F82276" w:rsidRPr="00F82276" w:rsidRDefault="00F82276" w:rsidP="00F82276">
      <w:pPr>
        <w:pStyle w:val="Code"/>
      </w:pPr>
      <w:r w:rsidRPr="00F82276">
        <w:t xml:space="preserve">    </w:t>
      </w:r>
      <w:r w:rsidRPr="00F82276">
        <w:rPr>
          <w:color w:val="0E00FF"/>
        </w:rPr>
        <w:t xml:space="preserve">for </w:t>
      </w:r>
      <w:r w:rsidRPr="00F82276">
        <w:t xml:space="preserve">m=1:km                          </w:t>
      </w:r>
      <w:r w:rsidRPr="00F82276">
        <w:rPr>
          <w:color w:val="028009"/>
        </w:rPr>
        <w:t xml:space="preserve">% </w:t>
      </w:r>
      <w:r w:rsidRPr="00F82276">
        <w:rPr>
          <w:color w:val="028009"/>
        </w:rPr>
        <w:t>计算子带能量</w:t>
      </w:r>
    </w:p>
    <w:p w14:paraId="5D5582AF" w14:textId="77777777" w:rsidR="00F82276" w:rsidRPr="00F82276" w:rsidRDefault="00F82276" w:rsidP="00F82276">
      <w:pPr>
        <w:pStyle w:val="Code"/>
      </w:pPr>
      <w:r w:rsidRPr="00F82276">
        <w:t xml:space="preserve">        Eb(m)=sum(E(4*m-3:4*m));</w:t>
      </w:r>
    </w:p>
    <w:p w14:paraId="34835CD9" w14:textId="77777777" w:rsidR="00F82276" w:rsidRPr="00F82276" w:rsidRDefault="00F82276" w:rsidP="00F82276">
      <w:pPr>
        <w:pStyle w:val="Code"/>
      </w:pPr>
      <w:r w:rsidRPr="00F82276">
        <w:t xml:space="preserve">    </w:t>
      </w:r>
      <w:r w:rsidRPr="00F82276">
        <w:rPr>
          <w:color w:val="0E00FF"/>
        </w:rPr>
        <w:t>end</w:t>
      </w:r>
    </w:p>
    <w:p w14:paraId="2E8DD28A" w14:textId="77777777" w:rsidR="00F82276" w:rsidRPr="00F82276" w:rsidRDefault="00F82276" w:rsidP="00F82276">
      <w:pPr>
        <w:pStyle w:val="Code"/>
      </w:pPr>
      <w:r w:rsidRPr="00F82276">
        <w:t xml:space="preserve">    prob=(</w:t>
      </w:r>
      <w:proofErr w:type="spellStart"/>
      <w:r w:rsidRPr="00F82276">
        <w:t>Eb+K</w:t>
      </w:r>
      <w:proofErr w:type="spellEnd"/>
      <w:r w:rsidRPr="00F82276">
        <w:t>)/sum(</w:t>
      </w:r>
      <w:proofErr w:type="spellStart"/>
      <w:r w:rsidRPr="00F82276">
        <w:t>Eb+K</w:t>
      </w:r>
      <w:proofErr w:type="spellEnd"/>
      <w:r w:rsidRPr="00F82276">
        <w:t xml:space="preserve">);              </w:t>
      </w:r>
      <w:r w:rsidRPr="00F82276">
        <w:rPr>
          <w:color w:val="028009"/>
        </w:rPr>
        <w:t xml:space="preserve">% </w:t>
      </w:r>
      <w:r w:rsidRPr="00F82276">
        <w:rPr>
          <w:color w:val="028009"/>
        </w:rPr>
        <w:t>计算子带概率</w:t>
      </w:r>
    </w:p>
    <w:p w14:paraId="11D2CC95" w14:textId="77777777" w:rsidR="00F82276" w:rsidRPr="00F82276" w:rsidRDefault="00F82276" w:rsidP="00F82276">
      <w:pPr>
        <w:pStyle w:val="Code"/>
      </w:pPr>
      <w:r w:rsidRPr="00F82276">
        <w:t xml:space="preserve">    Hb(</w:t>
      </w:r>
      <w:proofErr w:type="spellStart"/>
      <w:r w:rsidRPr="00F82276">
        <w:t>i</w:t>
      </w:r>
      <w:proofErr w:type="spellEnd"/>
      <w:r w:rsidRPr="00F82276">
        <w:t>) = -sum(prob.*log(</w:t>
      </w:r>
      <w:proofErr w:type="spellStart"/>
      <w:r w:rsidRPr="00F82276">
        <w:t>prob+eps</w:t>
      </w:r>
      <w:proofErr w:type="spellEnd"/>
      <w:r w:rsidRPr="00F82276">
        <w:t>)</w:t>
      </w:r>
      <w:proofErr w:type="gramStart"/>
      <w:r w:rsidRPr="00F82276">
        <w:t xml:space="preserve">);  </w:t>
      </w:r>
      <w:r w:rsidRPr="00F82276">
        <w:rPr>
          <w:color w:val="028009"/>
        </w:rPr>
        <w:t>%</w:t>
      </w:r>
      <w:proofErr w:type="gramEnd"/>
      <w:r w:rsidRPr="00F82276">
        <w:rPr>
          <w:color w:val="028009"/>
        </w:rPr>
        <w:t xml:space="preserve"> </w:t>
      </w:r>
      <w:r w:rsidRPr="00F82276">
        <w:rPr>
          <w:color w:val="028009"/>
        </w:rPr>
        <w:t>计算子带谱熵</w:t>
      </w:r>
    </w:p>
    <w:p w14:paraId="5EFF1870" w14:textId="77777777" w:rsidR="00F82276" w:rsidRPr="00F82276" w:rsidRDefault="00F82276" w:rsidP="00F82276">
      <w:pPr>
        <w:pStyle w:val="Code"/>
      </w:pPr>
      <w:r w:rsidRPr="00F82276">
        <w:rPr>
          <w:color w:val="0E00FF"/>
        </w:rPr>
        <w:t>end</w:t>
      </w:r>
      <w:r w:rsidRPr="00F82276">
        <w:t xml:space="preserve">   </w:t>
      </w:r>
    </w:p>
    <w:p w14:paraId="527B5297" w14:textId="77777777" w:rsidR="00F82276" w:rsidRDefault="00F82276" w:rsidP="00A36EA0">
      <w:pPr>
        <w:adjustRightInd w:val="0"/>
        <w:snapToGrid w:val="0"/>
        <w:spacing w:line="300" w:lineRule="auto"/>
        <w:rPr>
          <w:rFonts w:ascii="Times New Roman" w:hAnsi="Times New Roman" w:cs="Times New Roman" w:hint="eastAsia"/>
          <w:szCs w:val="24"/>
        </w:rPr>
      </w:pPr>
    </w:p>
    <w:p w14:paraId="288C4086" w14:textId="1B3131AA" w:rsidR="00A36EA0" w:rsidRPr="00135F73" w:rsidRDefault="00A36EA0" w:rsidP="00A36EA0">
      <w:pPr>
        <w:adjustRightInd w:val="0"/>
        <w:snapToGrid w:val="0"/>
        <w:spacing w:line="300" w:lineRule="auto"/>
        <w:rPr>
          <w:rFonts w:ascii="Times New Roman" w:hAnsi="Times New Roman" w:cs="Times New Roman"/>
          <w:szCs w:val="24"/>
        </w:rPr>
      </w:pPr>
      <w:r w:rsidRPr="00135F73">
        <w:rPr>
          <w:rFonts w:ascii="Times New Roman" w:hAnsi="Times New Roman" w:cs="Times New Roman"/>
          <w:position w:val="-14"/>
          <w:szCs w:val="24"/>
        </w:rPr>
        <w:object w:dxaOrig="560" w:dyaOrig="400" w14:anchorId="55170533">
          <v:shape id="_x0000_i1077" type="#_x0000_t75" style="width:28pt;height:20pt" o:ole="">
            <v:imagedata r:id="rId104" o:title=""/>
          </v:shape>
          <o:OLEObject Type="Embed" ProgID="Equation.DSMT4" ShapeID="_x0000_i1077" DrawAspect="Content" ObjectID="_1809250352" r:id="rId105"/>
        </w:object>
      </w:r>
      <w:r w:rsidRPr="00135F73">
        <w:rPr>
          <w:rFonts w:ascii="Times New Roman" w:hAnsi="Times New Roman" w:cs="Times New Roman"/>
          <w:szCs w:val="24"/>
        </w:rPr>
        <w:t>是第</w:t>
      </w:r>
      <w:r w:rsidRPr="00135F73">
        <w:rPr>
          <w:rFonts w:ascii="Times New Roman" w:hAnsi="Times New Roman" w:cs="Times New Roman"/>
          <w:position w:val="-6"/>
          <w:szCs w:val="24"/>
        </w:rPr>
        <w:object w:dxaOrig="139" w:dyaOrig="260" w14:anchorId="6F2F4ACB">
          <v:shape id="_x0000_i1078" type="#_x0000_t75" style="width:6.65pt;height:12.65pt" o:ole="">
            <v:imagedata r:id="rId106" o:title=""/>
          </v:shape>
          <o:OLEObject Type="Embed" ProgID="Equation.DSMT4" ShapeID="_x0000_i1078" DrawAspect="Content" ObjectID="_1809250353" r:id="rId107"/>
        </w:object>
      </w:r>
      <w:r w:rsidRPr="00135F73">
        <w:rPr>
          <w:rFonts w:ascii="Times New Roman" w:hAnsi="Times New Roman" w:cs="Times New Roman"/>
          <w:szCs w:val="24"/>
        </w:rPr>
        <w:t>帧的谱熵，</w:t>
      </w:r>
      <w:r w:rsidRPr="00135F73">
        <w:rPr>
          <w:rFonts w:ascii="Times New Roman" w:hAnsi="Times New Roman" w:cs="Times New Roman"/>
          <w:position w:val="-14"/>
          <w:szCs w:val="24"/>
        </w:rPr>
        <w:object w:dxaOrig="560" w:dyaOrig="400" w14:anchorId="045542B7">
          <v:shape id="_x0000_i1079" type="#_x0000_t75" style="width:28pt;height:20pt" o:ole="">
            <v:imagedata r:id="rId108" o:title=""/>
          </v:shape>
          <o:OLEObject Type="Embed" ProgID="Equation.DSMT4" ShapeID="_x0000_i1079" DrawAspect="Content" ObjectID="_1809250354" r:id="rId109"/>
        </w:object>
      </w:r>
      <w:r w:rsidRPr="00135F73">
        <w:rPr>
          <w:rFonts w:ascii="Times New Roman" w:hAnsi="Times New Roman" w:cs="Times New Roman"/>
          <w:szCs w:val="24"/>
        </w:rPr>
        <w:t>计算是基于谱的能量变化而不是谱的能量，所以在不同水平噪声环境下谱熵参数具有一定的稳健性，但</w:t>
      </w:r>
      <w:proofErr w:type="gramStart"/>
      <w:r w:rsidRPr="00135F73">
        <w:rPr>
          <w:rFonts w:ascii="Times New Roman" w:hAnsi="Times New Roman" w:cs="Times New Roman"/>
          <w:szCs w:val="24"/>
        </w:rPr>
        <w:t>每一谱点的</w:t>
      </w:r>
      <w:proofErr w:type="gramEnd"/>
      <w:r w:rsidRPr="00135F73">
        <w:rPr>
          <w:rFonts w:ascii="Times New Roman" w:hAnsi="Times New Roman" w:cs="Times New Roman"/>
          <w:szCs w:val="24"/>
        </w:rPr>
        <w:t>幅值易受噪声的污染进而影响端点检测的稳健性。</w:t>
      </w:r>
    </w:p>
    <w:p w14:paraId="27941857" w14:textId="77777777" w:rsidR="00A36EA0" w:rsidRPr="00135F73" w:rsidRDefault="00A36EA0" w:rsidP="00793238">
      <w:pPr>
        <w:pStyle w:val="2"/>
      </w:pPr>
      <w:r w:rsidRPr="00135F73">
        <w:tab/>
      </w:r>
      <w:bookmarkStart w:id="6" w:name="_Toc198635930"/>
      <w:r w:rsidRPr="00135F73">
        <w:t xml:space="preserve">4. </w:t>
      </w:r>
      <w:r w:rsidRPr="00135F73">
        <w:t>比例法端点检测</w:t>
      </w:r>
      <w:bookmarkEnd w:id="6"/>
    </w:p>
    <w:p w14:paraId="77769C44" w14:textId="77777777" w:rsidR="00A36EA0" w:rsidRPr="00135F73" w:rsidRDefault="00A36EA0" w:rsidP="00A36EA0">
      <w:pPr>
        <w:adjustRightInd w:val="0"/>
        <w:snapToGrid w:val="0"/>
        <w:spacing w:line="300" w:lineRule="auto"/>
        <w:rPr>
          <w:rFonts w:ascii="Times New Roman" w:hAnsi="Times New Roman" w:cs="Times New Roman"/>
          <w:szCs w:val="24"/>
        </w:rPr>
      </w:pPr>
      <w:r w:rsidRPr="00135F73">
        <w:rPr>
          <w:rFonts w:ascii="Times New Roman" w:hAnsi="Times New Roman" w:cs="Times New Roman"/>
          <w:szCs w:val="24"/>
        </w:rPr>
        <w:tab/>
        <w:t xml:space="preserve">(1) </w:t>
      </w:r>
      <w:proofErr w:type="gramStart"/>
      <w:r w:rsidRPr="00135F73">
        <w:rPr>
          <w:rFonts w:ascii="Times New Roman" w:hAnsi="Times New Roman" w:cs="Times New Roman"/>
          <w:szCs w:val="24"/>
        </w:rPr>
        <w:t>能零比</w:t>
      </w:r>
      <w:proofErr w:type="gramEnd"/>
      <w:r w:rsidRPr="00135F73">
        <w:rPr>
          <w:rFonts w:ascii="Times New Roman" w:hAnsi="Times New Roman" w:cs="Times New Roman"/>
          <w:szCs w:val="24"/>
        </w:rPr>
        <w:t>的端点检测</w:t>
      </w:r>
    </w:p>
    <w:p w14:paraId="1C55D4AA" w14:textId="77777777" w:rsidR="00A36EA0" w:rsidRPr="00135F73" w:rsidRDefault="00A36EA0" w:rsidP="00A36EA0">
      <w:pPr>
        <w:adjustRightInd w:val="0"/>
        <w:snapToGrid w:val="0"/>
        <w:spacing w:line="300" w:lineRule="auto"/>
        <w:rPr>
          <w:rFonts w:ascii="Times New Roman" w:hAnsi="Times New Roman" w:cs="Times New Roman"/>
          <w:szCs w:val="24"/>
        </w:rPr>
      </w:pPr>
      <w:r w:rsidRPr="00135F73">
        <w:rPr>
          <w:rFonts w:ascii="Times New Roman" w:hAnsi="Times New Roman" w:cs="Times New Roman"/>
          <w:szCs w:val="24"/>
        </w:rPr>
        <w:tab/>
      </w:r>
      <w:r w:rsidRPr="00135F73">
        <w:rPr>
          <w:rFonts w:ascii="Times New Roman" w:hAnsi="Times New Roman" w:cs="Times New Roman"/>
          <w:szCs w:val="24"/>
        </w:rPr>
        <w:t>在噪声情况下，信号的短时能量和短</w:t>
      </w:r>
      <w:proofErr w:type="gramStart"/>
      <w:r w:rsidRPr="00135F73">
        <w:rPr>
          <w:rFonts w:ascii="Times New Roman" w:hAnsi="Times New Roman" w:cs="Times New Roman"/>
          <w:szCs w:val="24"/>
        </w:rPr>
        <w:t>时过零率会</w:t>
      </w:r>
      <w:proofErr w:type="gramEnd"/>
      <w:r w:rsidRPr="00135F73">
        <w:rPr>
          <w:rFonts w:ascii="Times New Roman" w:hAnsi="Times New Roman" w:cs="Times New Roman"/>
          <w:szCs w:val="24"/>
        </w:rPr>
        <w:t>发生一定变化，严重时会影响端点检测性能。图</w:t>
      </w:r>
      <w:r>
        <w:rPr>
          <w:rFonts w:ascii="Times New Roman" w:hAnsi="Times New Roman" w:cs="Times New Roman"/>
          <w:szCs w:val="24"/>
        </w:rPr>
        <w:t>1</w:t>
      </w:r>
      <w:r w:rsidRPr="00135F73">
        <w:rPr>
          <w:rFonts w:ascii="Times New Roman" w:hAnsi="Times New Roman" w:cs="Times New Roman"/>
          <w:szCs w:val="24"/>
        </w:rPr>
        <w:t>-4</w:t>
      </w:r>
      <w:r w:rsidRPr="00135F73">
        <w:rPr>
          <w:rFonts w:ascii="Times New Roman" w:hAnsi="Times New Roman" w:cs="Times New Roman"/>
          <w:szCs w:val="24"/>
        </w:rPr>
        <w:t>是</w:t>
      </w:r>
      <w:proofErr w:type="gramStart"/>
      <w:r w:rsidRPr="00135F73">
        <w:rPr>
          <w:rFonts w:ascii="Times New Roman" w:hAnsi="Times New Roman" w:cs="Times New Roman"/>
          <w:szCs w:val="24"/>
        </w:rPr>
        <w:t>含噪情况</w:t>
      </w:r>
      <w:proofErr w:type="gramEnd"/>
      <w:r w:rsidRPr="00135F73">
        <w:rPr>
          <w:rFonts w:ascii="Times New Roman" w:hAnsi="Times New Roman" w:cs="Times New Roman"/>
          <w:szCs w:val="24"/>
        </w:rPr>
        <w:t>下的短时能量和短时过</w:t>
      </w:r>
      <w:proofErr w:type="gramStart"/>
      <w:r w:rsidRPr="00135F73">
        <w:rPr>
          <w:rFonts w:ascii="Times New Roman" w:hAnsi="Times New Roman" w:cs="Times New Roman"/>
          <w:szCs w:val="24"/>
        </w:rPr>
        <w:t>零率显示</w:t>
      </w:r>
      <w:proofErr w:type="gramEnd"/>
      <w:r w:rsidRPr="00135F73">
        <w:rPr>
          <w:rFonts w:ascii="Times New Roman" w:hAnsi="Times New Roman" w:cs="Times New Roman"/>
          <w:szCs w:val="24"/>
        </w:rPr>
        <w:t>图。从图中可知，在语音中的说话区间能量是向上凸起的，而</w:t>
      </w:r>
      <w:proofErr w:type="gramStart"/>
      <w:r w:rsidRPr="00135F73">
        <w:rPr>
          <w:rFonts w:ascii="Times New Roman" w:hAnsi="Times New Roman" w:cs="Times New Roman"/>
          <w:szCs w:val="24"/>
        </w:rPr>
        <w:t>过零率</w:t>
      </w:r>
      <w:proofErr w:type="gramEnd"/>
      <w:r w:rsidRPr="00135F73">
        <w:rPr>
          <w:rFonts w:ascii="Times New Roman" w:hAnsi="Times New Roman" w:cs="Times New Roman"/>
          <w:szCs w:val="24"/>
        </w:rPr>
        <w:t>则相反，在说话区间向下凹陷。这表明，说话区间能量的数值大，而</w:t>
      </w:r>
      <w:proofErr w:type="gramStart"/>
      <w:r w:rsidRPr="00135F73">
        <w:rPr>
          <w:rFonts w:ascii="Times New Roman" w:hAnsi="Times New Roman" w:cs="Times New Roman"/>
          <w:szCs w:val="24"/>
        </w:rPr>
        <w:t>过零率数值</w:t>
      </w:r>
      <w:proofErr w:type="gramEnd"/>
      <w:r w:rsidRPr="00135F73">
        <w:rPr>
          <w:rFonts w:ascii="Times New Roman" w:hAnsi="Times New Roman" w:cs="Times New Roman"/>
          <w:szCs w:val="24"/>
        </w:rPr>
        <w:t>小；在噪声区间能量的数值小，而</w:t>
      </w:r>
      <w:proofErr w:type="gramStart"/>
      <w:r w:rsidRPr="00135F73">
        <w:rPr>
          <w:rFonts w:ascii="Times New Roman" w:hAnsi="Times New Roman" w:cs="Times New Roman"/>
          <w:szCs w:val="24"/>
        </w:rPr>
        <w:t>过零率数值</w:t>
      </w:r>
      <w:proofErr w:type="gramEnd"/>
      <w:r w:rsidRPr="00135F73">
        <w:rPr>
          <w:rFonts w:ascii="Times New Roman" w:hAnsi="Times New Roman" w:cs="Times New Roman"/>
          <w:szCs w:val="24"/>
        </w:rPr>
        <w:t>大，所以把能量值除以</w:t>
      </w:r>
      <w:proofErr w:type="gramStart"/>
      <w:r w:rsidRPr="00135F73">
        <w:rPr>
          <w:rFonts w:ascii="Times New Roman" w:hAnsi="Times New Roman" w:cs="Times New Roman"/>
          <w:szCs w:val="24"/>
        </w:rPr>
        <w:t>过零率</w:t>
      </w:r>
      <w:proofErr w:type="gramEnd"/>
      <w:r w:rsidRPr="00135F73">
        <w:rPr>
          <w:rFonts w:ascii="Times New Roman" w:hAnsi="Times New Roman" w:cs="Times New Roman"/>
          <w:szCs w:val="24"/>
        </w:rPr>
        <w:t>的值，则可以更突出说话区间，从而更容易检测出语音端点。</w:t>
      </w:r>
    </w:p>
    <w:p w14:paraId="23CC5042" w14:textId="7B247FAF" w:rsidR="00A36EA0" w:rsidRPr="00135F73" w:rsidRDefault="00A36EA0" w:rsidP="00A36EA0">
      <w:pPr>
        <w:adjustRightInd w:val="0"/>
        <w:snapToGrid w:val="0"/>
        <w:spacing w:line="300" w:lineRule="auto"/>
        <w:jc w:val="center"/>
        <w:rPr>
          <w:rFonts w:ascii="Times New Roman" w:hAnsi="Times New Roman" w:cs="Times New Roman"/>
          <w:szCs w:val="24"/>
        </w:rPr>
      </w:pPr>
      <w:r>
        <w:object w:dxaOrig="7637" w:dyaOrig="6495" w14:anchorId="55ED086C">
          <v:shape id="_x0000_i1080" type="#_x0000_t75" style="width:4in;height:244pt" o:ole="">
            <v:imagedata r:id="rId110" o:title=""/>
          </v:shape>
          <o:OLEObject Type="Embed" ProgID="Visio.Drawing.11" ShapeID="_x0000_i1080" DrawAspect="Content" ObjectID="_1809250355" r:id="rId111"/>
        </w:object>
      </w:r>
    </w:p>
    <w:p w14:paraId="702FA6ED" w14:textId="77777777" w:rsidR="00A36EA0" w:rsidRPr="00135F73" w:rsidRDefault="00A36EA0" w:rsidP="00A36EA0">
      <w:pPr>
        <w:adjustRightInd w:val="0"/>
        <w:snapToGrid w:val="0"/>
        <w:spacing w:line="300" w:lineRule="auto"/>
        <w:jc w:val="center"/>
        <w:rPr>
          <w:rFonts w:ascii="Times New Roman" w:hAnsi="Times New Roman" w:cs="Times New Roman"/>
          <w:szCs w:val="24"/>
        </w:rPr>
      </w:pPr>
      <w:r w:rsidRPr="00135F73">
        <w:rPr>
          <w:rFonts w:ascii="Times New Roman" w:hAnsi="Times New Roman" w:cs="Times New Roman"/>
          <w:szCs w:val="24"/>
        </w:rPr>
        <w:t>图</w:t>
      </w:r>
      <w:r w:rsidRPr="00135F73">
        <w:rPr>
          <w:rFonts w:ascii="Times New Roman" w:hAnsi="Times New Roman" w:cs="Times New Roman"/>
          <w:szCs w:val="24"/>
        </w:rPr>
        <w:t xml:space="preserve">1-4 </w:t>
      </w:r>
      <w:proofErr w:type="gramStart"/>
      <w:r w:rsidRPr="00135F73">
        <w:rPr>
          <w:rFonts w:ascii="Times New Roman" w:hAnsi="Times New Roman" w:cs="Times New Roman"/>
          <w:szCs w:val="24"/>
        </w:rPr>
        <w:t>含噪信号</w:t>
      </w:r>
      <w:proofErr w:type="gramEnd"/>
      <w:r w:rsidRPr="00135F73">
        <w:rPr>
          <w:rFonts w:ascii="Times New Roman" w:hAnsi="Times New Roman" w:cs="Times New Roman"/>
          <w:szCs w:val="24"/>
        </w:rPr>
        <w:t>的短时能量和短时过零率</w:t>
      </w:r>
    </w:p>
    <w:p w14:paraId="6F23BFB7" w14:textId="77777777" w:rsidR="00A36EA0" w:rsidRPr="00135F73" w:rsidRDefault="00A36EA0" w:rsidP="00A36EA0">
      <w:pPr>
        <w:adjustRightInd w:val="0"/>
        <w:snapToGrid w:val="0"/>
        <w:spacing w:line="300" w:lineRule="auto"/>
        <w:rPr>
          <w:rFonts w:ascii="Times New Roman" w:hAnsi="Times New Roman" w:cs="Times New Roman"/>
          <w:szCs w:val="24"/>
        </w:rPr>
      </w:pPr>
    </w:p>
    <w:p w14:paraId="497EC5CB" w14:textId="77777777" w:rsidR="00A36EA0" w:rsidRPr="00135F73" w:rsidRDefault="00A36EA0" w:rsidP="00A36EA0">
      <w:pPr>
        <w:adjustRightInd w:val="0"/>
        <w:snapToGrid w:val="0"/>
        <w:spacing w:line="300" w:lineRule="auto"/>
        <w:rPr>
          <w:rFonts w:ascii="Times New Roman" w:hAnsi="Times New Roman" w:cs="Times New Roman"/>
          <w:szCs w:val="24"/>
        </w:rPr>
      </w:pPr>
      <w:r w:rsidRPr="00135F73">
        <w:rPr>
          <w:rFonts w:ascii="Times New Roman" w:hAnsi="Times New Roman" w:cs="Times New Roman"/>
          <w:szCs w:val="24"/>
        </w:rPr>
        <w:tab/>
      </w:r>
      <w:r w:rsidRPr="00135F73">
        <w:rPr>
          <w:rFonts w:ascii="Times New Roman" w:hAnsi="Times New Roman" w:cs="Times New Roman"/>
          <w:szCs w:val="24"/>
        </w:rPr>
        <w:t>改进式</w:t>
      </w:r>
      <w:r w:rsidRPr="00135F73">
        <w:rPr>
          <w:rFonts w:ascii="Times New Roman" w:hAnsi="Times New Roman" w:cs="Times New Roman"/>
          <w:szCs w:val="24"/>
        </w:rPr>
        <w:t>(</w:t>
      </w:r>
      <w:r>
        <w:rPr>
          <w:rFonts w:ascii="Times New Roman" w:hAnsi="Times New Roman" w:cs="Times New Roman"/>
          <w:szCs w:val="24"/>
        </w:rPr>
        <w:t>1</w:t>
      </w:r>
      <w:r w:rsidRPr="00135F73">
        <w:rPr>
          <w:rFonts w:ascii="Times New Roman" w:hAnsi="Times New Roman" w:cs="Times New Roman"/>
          <w:szCs w:val="24"/>
        </w:rPr>
        <w:t>-1)</w:t>
      </w:r>
      <w:r w:rsidRPr="00135F73">
        <w:rPr>
          <w:rFonts w:ascii="Times New Roman" w:hAnsi="Times New Roman" w:cs="Times New Roman"/>
          <w:szCs w:val="24"/>
        </w:rPr>
        <w:t>的能量表示为</w:t>
      </w:r>
    </w:p>
    <w:p w14:paraId="1F76CF65" w14:textId="77777777" w:rsidR="00A36EA0" w:rsidRPr="00135F73" w:rsidRDefault="00A36EA0" w:rsidP="00A36EA0">
      <w:pPr>
        <w:pStyle w:val="MTDisplayEquation"/>
        <w:adjustRightInd w:val="0"/>
        <w:snapToGrid w:val="0"/>
        <w:spacing w:line="300" w:lineRule="auto"/>
        <w:rPr>
          <w:rFonts w:ascii="Times New Roman" w:hAnsi="Times New Roman" w:cs="Times New Roman"/>
          <w:sz w:val="24"/>
          <w:szCs w:val="24"/>
        </w:rPr>
      </w:pPr>
      <w:r w:rsidRPr="00135F73">
        <w:rPr>
          <w:rFonts w:ascii="Times New Roman" w:hAnsi="Times New Roman" w:cs="Times New Roman"/>
          <w:sz w:val="24"/>
          <w:szCs w:val="24"/>
        </w:rPr>
        <w:tab/>
      </w:r>
      <w:r w:rsidRPr="00135F73">
        <w:rPr>
          <w:rFonts w:ascii="Times New Roman" w:hAnsi="Times New Roman" w:cs="Times New Roman"/>
          <w:position w:val="-12"/>
          <w:sz w:val="24"/>
          <w:szCs w:val="24"/>
        </w:rPr>
        <w:object w:dxaOrig="1900" w:dyaOrig="360" w14:anchorId="0168FBF1">
          <v:shape id="_x0000_i1081" type="#_x0000_t75" style="width:95.35pt;height:18pt" o:ole="">
            <v:imagedata r:id="rId112" o:title=""/>
          </v:shape>
          <o:OLEObject Type="Embed" ProgID="Equation.DSMT4" ShapeID="_x0000_i1081" DrawAspect="Content" ObjectID="_1809250356" r:id="rId113"/>
        </w:object>
      </w:r>
      <w:r w:rsidRPr="00135F73">
        <w:rPr>
          <w:rFonts w:ascii="Times New Roman" w:hAnsi="Times New Roman" w:cs="Times New Roman"/>
          <w:sz w:val="24"/>
          <w:szCs w:val="24"/>
        </w:rPr>
        <w:tab/>
      </w:r>
    </w:p>
    <w:p w14:paraId="2BFF1695" w14:textId="77777777" w:rsidR="00A36EA0" w:rsidRPr="00135F73" w:rsidRDefault="00A36EA0" w:rsidP="00A36EA0">
      <w:pPr>
        <w:adjustRightInd w:val="0"/>
        <w:snapToGrid w:val="0"/>
        <w:spacing w:line="300" w:lineRule="auto"/>
        <w:rPr>
          <w:rFonts w:ascii="Times New Roman" w:hAnsi="Times New Roman" w:cs="Times New Roman"/>
          <w:szCs w:val="24"/>
        </w:rPr>
      </w:pPr>
      <w:r w:rsidRPr="00135F73">
        <w:rPr>
          <w:rFonts w:ascii="Times New Roman" w:hAnsi="Times New Roman" w:cs="Times New Roman"/>
          <w:szCs w:val="24"/>
        </w:rPr>
        <w:t>这里，</w:t>
      </w:r>
      <w:r w:rsidRPr="00135F73">
        <w:rPr>
          <w:rFonts w:ascii="Times New Roman" w:hAnsi="Times New Roman" w:cs="Times New Roman"/>
          <w:position w:val="-6"/>
          <w:szCs w:val="24"/>
        </w:rPr>
        <w:object w:dxaOrig="200" w:dyaOrig="220" w14:anchorId="339604D3">
          <v:shape id="_x0000_i1082" type="#_x0000_t75" style="width:10pt;height:11.35pt" o:ole="">
            <v:imagedata r:id="rId114" o:title=""/>
          </v:shape>
          <o:OLEObject Type="Embed" ProgID="Equation.DSMT4" ShapeID="_x0000_i1082" DrawAspect="Content" ObjectID="_1809250357" r:id="rId115"/>
        </w:object>
      </w:r>
      <w:r w:rsidRPr="00135F73">
        <w:rPr>
          <w:rFonts w:ascii="Times New Roman" w:hAnsi="Times New Roman" w:cs="Times New Roman"/>
          <w:szCs w:val="24"/>
        </w:rPr>
        <w:t>为常数，适当的数值有助于区分噪声和清音。</w:t>
      </w:r>
    </w:p>
    <w:p w14:paraId="74121124" w14:textId="77777777" w:rsidR="00A36EA0" w:rsidRPr="00135F73" w:rsidRDefault="00A36EA0" w:rsidP="00A36EA0">
      <w:pPr>
        <w:adjustRightInd w:val="0"/>
        <w:snapToGrid w:val="0"/>
        <w:spacing w:line="300" w:lineRule="auto"/>
        <w:rPr>
          <w:rFonts w:ascii="Times New Roman" w:hAnsi="Times New Roman" w:cs="Times New Roman"/>
          <w:szCs w:val="24"/>
        </w:rPr>
      </w:pPr>
      <w:r w:rsidRPr="00135F73">
        <w:rPr>
          <w:rFonts w:ascii="Times New Roman" w:hAnsi="Times New Roman" w:cs="Times New Roman"/>
          <w:szCs w:val="24"/>
        </w:rPr>
        <w:tab/>
      </w:r>
      <w:proofErr w:type="gramStart"/>
      <w:r w:rsidRPr="00135F73">
        <w:rPr>
          <w:rFonts w:ascii="Times New Roman" w:hAnsi="Times New Roman" w:cs="Times New Roman"/>
          <w:szCs w:val="24"/>
        </w:rPr>
        <w:t>过零率</w:t>
      </w:r>
      <w:proofErr w:type="gramEnd"/>
      <w:r w:rsidRPr="00135F73">
        <w:rPr>
          <w:rFonts w:ascii="Times New Roman" w:hAnsi="Times New Roman" w:cs="Times New Roman"/>
          <w:szCs w:val="24"/>
        </w:rPr>
        <w:t>的计算基本同式</w:t>
      </w:r>
      <w:r w:rsidRPr="00135F73">
        <w:rPr>
          <w:rFonts w:ascii="Times New Roman" w:hAnsi="Times New Roman" w:cs="Times New Roman"/>
          <w:szCs w:val="24"/>
        </w:rPr>
        <w:t>(</w:t>
      </w:r>
      <w:r>
        <w:rPr>
          <w:rFonts w:ascii="Times New Roman" w:hAnsi="Times New Roman" w:cs="Times New Roman"/>
          <w:szCs w:val="24"/>
        </w:rPr>
        <w:t>1</w:t>
      </w:r>
      <w:r w:rsidRPr="00135F73">
        <w:rPr>
          <w:rFonts w:ascii="Times New Roman" w:hAnsi="Times New Roman" w:cs="Times New Roman"/>
          <w:szCs w:val="24"/>
        </w:rPr>
        <w:t>-2)</w:t>
      </w:r>
      <w:r w:rsidRPr="00135F73">
        <w:rPr>
          <w:rFonts w:ascii="Times New Roman" w:hAnsi="Times New Roman" w:cs="Times New Roman"/>
          <w:szCs w:val="24"/>
        </w:rPr>
        <w:t>和式</w:t>
      </w:r>
      <w:r w:rsidRPr="00135F73">
        <w:rPr>
          <w:rFonts w:ascii="Times New Roman" w:hAnsi="Times New Roman" w:cs="Times New Roman"/>
          <w:szCs w:val="24"/>
        </w:rPr>
        <w:t>(</w:t>
      </w:r>
      <w:r>
        <w:rPr>
          <w:rFonts w:ascii="Times New Roman" w:hAnsi="Times New Roman" w:cs="Times New Roman"/>
          <w:szCs w:val="24"/>
        </w:rPr>
        <w:t>1</w:t>
      </w:r>
      <w:r w:rsidRPr="00135F73">
        <w:rPr>
          <w:rFonts w:ascii="Times New Roman" w:hAnsi="Times New Roman" w:cs="Times New Roman"/>
          <w:szCs w:val="24"/>
        </w:rPr>
        <w:t>-3)</w:t>
      </w:r>
      <w:r w:rsidRPr="00135F73">
        <w:rPr>
          <w:rFonts w:ascii="Times New Roman" w:hAnsi="Times New Roman" w:cs="Times New Roman"/>
          <w:szCs w:val="24"/>
        </w:rPr>
        <w:t>。不过，这里</w:t>
      </w:r>
      <w:r w:rsidRPr="00135F73">
        <w:rPr>
          <w:rFonts w:ascii="Times New Roman" w:hAnsi="Times New Roman" w:cs="Times New Roman"/>
          <w:position w:val="-14"/>
          <w:szCs w:val="24"/>
        </w:rPr>
        <w:object w:dxaOrig="680" w:dyaOrig="400" w14:anchorId="1D43D5F1">
          <v:shape id="_x0000_i1083" type="#_x0000_t75" style="width:34pt;height:20pt" o:ole="">
            <v:imagedata r:id="rId116" o:title=""/>
          </v:shape>
          <o:OLEObject Type="Embed" ProgID="Equation.DSMT4" ShapeID="_x0000_i1083" DrawAspect="Content" ObjectID="_1809250358" r:id="rId117"/>
        </w:object>
      </w:r>
      <w:r w:rsidRPr="00135F73">
        <w:rPr>
          <w:rFonts w:ascii="Times New Roman" w:hAnsi="Times New Roman" w:cs="Times New Roman"/>
          <w:szCs w:val="24"/>
        </w:rPr>
        <w:t>需要先进行限幅处理，即</w:t>
      </w:r>
    </w:p>
    <w:p w14:paraId="74288910" w14:textId="77777777" w:rsidR="00A36EA0" w:rsidRPr="00135F73" w:rsidRDefault="00A36EA0" w:rsidP="00A36EA0">
      <w:pPr>
        <w:pStyle w:val="MTDisplayEquation"/>
        <w:adjustRightInd w:val="0"/>
        <w:snapToGrid w:val="0"/>
        <w:spacing w:line="300" w:lineRule="auto"/>
        <w:rPr>
          <w:rFonts w:ascii="Times New Roman" w:hAnsi="Times New Roman" w:cs="Times New Roman"/>
          <w:sz w:val="24"/>
          <w:szCs w:val="24"/>
        </w:rPr>
      </w:pPr>
      <w:r w:rsidRPr="00135F73">
        <w:rPr>
          <w:rFonts w:ascii="Times New Roman" w:hAnsi="Times New Roman" w:cs="Times New Roman"/>
          <w:sz w:val="24"/>
          <w:szCs w:val="24"/>
        </w:rPr>
        <w:tab/>
      </w:r>
      <w:r w:rsidRPr="00135F73">
        <w:rPr>
          <w:rFonts w:ascii="Times New Roman" w:hAnsi="Times New Roman" w:cs="Times New Roman"/>
          <w:position w:val="-32"/>
          <w:sz w:val="24"/>
          <w:szCs w:val="24"/>
        </w:rPr>
        <w:object w:dxaOrig="2940" w:dyaOrig="760" w14:anchorId="4E7341E0">
          <v:shape id="_x0000_i1084" type="#_x0000_t75" style="width:147.35pt;height:38pt" o:ole="">
            <v:imagedata r:id="rId118" o:title=""/>
          </v:shape>
          <o:OLEObject Type="Embed" ProgID="Equation.DSMT4" ShapeID="_x0000_i1084" DrawAspect="Content" ObjectID="_1809250359" r:id="rId119"/>
        </w:object>
      </w:r>
      <w:r w:rsidRPr="00135F73">
        <w:rPr>
          <w:rFonts w:ascii="Times New Roman" w:hAnsi="Times New Roman" w:cs="Times New Roman"/>
          <w:sz w:val="24"/>
          <w:szCs w:val="24"/>
        </w:rPr>
        <w:tab/>
      </w:r>
    </w:p>
    <w:p w14:paraId="521F15BC" w14:textId="77777777" w:rsidR="00A36EA0" w:rsidRPr="00135F73" w:rsidRDefault="00A36EA0" w:rsidP="00A36EA0">
      <w:pPr>
        <w:adjustRightInd w:val="0"/>
        <w:snapToGrid w:val="0"/>
        <w:spacing w:line="300" w:lineRule="auto"/>
        <w:rPr>
          <w:rFonts w:ascii="Times New Roman" w:hAnsi="Times New Roman" w:cs="Times New Roman"/>
          <w:szCs w:val="24"/>
        </w:rPr>
      </w:pPr>
      <w:r w:rsidRPr="00135F73">
        <w:rPr>
          <w:rFonts w:ascii="Times New Roman" w:hAnsi="Times New Roman" w:cs="Times New Roman"/>
          <w:szCs w:val="24"/>
        </w:rPr>
        <w:t>此时，</w:t>
      </w:r>
      <w:proofErr w:type="gramStart"/>
      <w:r w:rsidRPr="00135F73">
        <w:rPr>
          <w:rFonts w:ascii="Times New Roman" w:hAnsi="Times New Roman" w:cs="Times New Roman"/>
          <w:szCs w:val="24"/>
        </w:rPr>
        <w:t>能零比</w:t>
      </w:r>
      <w:proofErr w:type="gramEnd"/>
      <w:r w:rsidRPr="00135F73">
        <w:rPr>
          <w:rFonts w:ascii="Times New Roman" w:hAnsi="Times New Roman" w:cs="Times New Roman"/>
          <w:szCs w:val="24"/>
        </w:rPr>
        <w:t>可表示为</w:t>
      </w:r>
    </w:p>
    <w:p w14:paraId="0D91AEEF" w14:textId="77777777" w:rsidR="00A36EA0" w:rsidRPr="00135F73" w:rsidRDefault="00A36EA0" w:rsidP="00A36EA0">
      <w:pPr>
        <w:pStyle w:val="MTDisplayEquation"/>
        <w:adjustRightInd w:val="0"/>
        <w:snapToGrid w:val="0"/>
        <w:spacing w:line="300" w:lineRule="auto"/>
        <w:rPr>
          <w:rFonts w:ascii="Times New Roman" w:hAnsi="Times New Roman" w:cs="Times New Roman"/>
          <w:sz w:val="24"/>
          <w:szCs w:val="24"/>
        </w:rPr>
      </w:pPr>
      <w:r w:rsidRPr="00135F73">
        <w:rPr>
          <w:rFonts w:ascii="Times New Roman" w:hAnsi="Times New Roman" w:cs="Times New Roman"/>
          <w:sz w:val="24"/>
          <w:szCs w:val="24"/>
        </w:rPr>
        <w:tab/>
      </w:r>
      <w:r w:rsidRPr="00135F73">
        <w:rPr>
          <w:rFonts w:ascii="Times New Roman" w:hAnsi="Times New Roman" w:cs="Times New Roman"/>
          <w:position w:val="-14"/>
          <w:sz w:val="24"/>
          <w:szCs w:val="24"/>
        </w:rPr>
        <w:object w:dxaOrig="2439" w:dyaOrig="400" w14:anchorId="36B2FCDD">
          <v:shape id="_x0000_i1085" type="#_x0000_t75" style="width:122pt;height:20pt" o:ole="">
            <v:imagedata r:id="rId120" o:title=""/>
          </v:shape>
          <o:OLEObject Type="Embed" ProgID="Equation.DSMT4" ShapeID="_x0000_i1085" DrawAspect="Content" ObjectID="_1809250360" r:id="rId121"/>
        </w:object>
      </w:r>
      <w:r w:rsidRPr="00135F73">
        <w:rPr>
          <w:rFonts w:ascii="Times New Roman" w:hAnsi="Times New Roman" w:cs="Times New Roman"/>
          <w:sz w:val="24"/>
          <w:szCs w:val="24"/>
        </w:rPr>
        <w:tab/>
      </w:r>
    </w:p>
    <w:p w14:paraId="28F0ADF0" w14:textId="77777777" w:rsidR="00A36EA0" w:rsidRPr="00135F73" w:rsidRDefault="00A36EA0" w:rsidP="00A36EA0">
      <w:pPr>
        <w:adjustRightInd w:val="0"/>
        <w:snapToGrid w:val="0"/>
        <w:spacing w:line="300" w:lineRule="auto"/>
        <w:rPr>
          <w:rFonts w:ascii="Times New Roman" w:hAnsi="Times New Roman" w:cs="Times New Roman"/>
          <w:szCs w:val="24"/>
        </w:rPr>
      </w:pPr>
      <w:r w:rsidRPr="00135F73">
        <w:rPr>
          <w:rFonts w:ascii="Times New Roman" w:hAnsi="Times New Roman" w:cs="Times New Roman"/>
          <w:szCs w:val="24"/>
        </w:rPr>
        <w:lastRenderedPageBreak/>
        <w:t>此处，</w:t>
      </w:r>
      <w:r w:rsidRPr="00135F73">
        <w:rPr>
          <w:rFonts w:ascii="Times New Roman" w:hAnsi="Times New Roman" w:cs="Times New Roman"/>
          <w:position w:val="-6"/>
          <w:szCs w:val="24"/>
        </w:rPr>
        <w:object w:dxaOrig="200" w:dyaOrig="279" w14:anchorId="0B9B7B36">
          <v:shape id="_x0000_i1086" type="#_x0000_t75" style="width:10pt;height:14pt" o:ole="">
            <v:imagedata r:id="rId122" o:title=""/>
          </v:shape>
          <o:OLEObject Type="Embed" ProgID="Equation.DSMT4" ShapeID="_x0000_i1086" DrawAspect="Content" ObjectID="_1809250361" r:id="rId123"/>
        </w:object>
      </w:r>
      <w:r w:rsidRPr="00135F73">
        <w:rPr>
          <w:rFonts w:ascii="Times New Roman" w:hAnsi="Times New Roman" w:cs="Times New Roman"/>
          <w:szCs w:val="24"/>
        </w:rPr>
        <w:t>为一较小的常数，用于防止</w:t>
      </w:r>
      <w:r w:rsidRPr="00135F73">
        <w:rPr>
          <w:rFonts w:ascii="Times New Roman" w:hAnsi="Times New Roman" w:cs="Times New Roman"/>
          <w:position w:val="-12"/>
          <w:szCs w:val="24"/>
        </w:rPr>
        <w:object w:dxaOrig="580" w:dyaOrig="360" w14:anchorId="66D280AF">
          <v:shape id="_x0000_i1087" type="#_x0000_t75" style="width:29.35pt;height:18pt" o:ole="">
            <v:imagedata r:id="rId124" o:title=""/>
          </v:shape>
          <o:OLEObject Type="Embed" ProgID="Equation.DSMT4" ShapeID="_x0000_i1087" DrawAspect="Content" ObjectID="_1809250362" r:id="rId125"/>
        </w:object>
      </w:r>
      <w:r w:rsidRPr="00135F73">
        <w:rPr>
          <w:rFonts w:ascii="Times New Roman" w:hAnsi="Times New Roman" w:cs="Times New Roman"/>
          <w:szCs w:val="24"/>
        </w:rPr>
        <w:t>为零时溢出。</w:t>
      </w:r>
    </w:p>
    <w:p w14:paraId="344DA2FC" w14:textId="77777777" w:rsidR="00A36EA0" w:rsidRPr="00135F73" w:rsidRDefault="00A36EA0" w:rsidP="00A36EA0">
      <w:pPr>
        <w:adjustRightInd w:val="0"/>
        <w:snapToGrid w:val="0"/>
        <w:spacing w:line="300" w:lineRule="auto"/>
        <w:rPr>
          <w:rFonts w:ascii="Times New Roman" w:hAnsi="Times New Roman" w:cs="Times New Roman"/>
          <w:szCs w:val="24"/>
        </w:rPr>
      </w:pPr>
      <w:r w:rsidRPr="00135F73">
        <w:rPr>
          <w:rFonts w:ascii="Times New Roman" w:hAnsi="Times New Roman" w:cs="Times New Roman"/>
          <w:szCs w:val="24"/>
        </w:rPr>
        <w:tab/>
        <w:t xml:space="preserve">(2) </w:t>
      </w:r>
      <w:proofErr w:type="gramStart"/>
      <w:r w:rsidRPr="00135F73">
        <w:rPr>
          <w:rFonts w:ascii="Times New Roman" w:hAnsi="Times New Roman" w:cs="Times New Roman"/>
          <w:szCs w:val="24"/>
        </w:rPr>
        <w:t>能熵比的</w:t>
      </w:r>
      <w:proofErr w:type="gramEnd"/>
      <w:r w:rsidRPr="00135F73">
        <w:rPr>
          <w:rFonts w:ascii="Times New Roman" w:hAnsi="Times New Roman" w:cs="Times New Roman"/>
          <w:szCs w:val="24"/>
        </w:rPr>
        <w:t>端点检测</w:t>
      </w:r>
    </w:p>
    <w:p w14:paraId="21726C60" w14:textId="77777777" w:rsidR="00A36EA0" w:rsidRPr="00135F73" w:rsidRDefault="00A36EA0" w:rsidP="00A36EA0">
      <w:pPr>
        <w:adjustRightInd w:val="0"/>
        <w:snapToGrid w:val="0"/>
        <w:spacing w:line="300" w:lineRule="auto"/>
        <w:rPr>
          <w:rFonts w:ascii="Times New Roman" w:hAnsi="Times New Roman" w:cs="Times New Roman"/>
          <w:szCs w:val="24"/>
        </w:rPr>
      </w:pPr>
      <w:r w:rsidRPr="00135F73">
        <w:rPr>
          <w:rFonts w:ascii="Times New Roman" w:hAnsi="Times New Roman" w:cs="Times New Roman"/>
          <w:szCs w:val="24"/>
        </w:rPr>
        <w:tab/>
      </w:r>
      <w:r w:rsidRPr="00135F73">
        <w:rPr>
          <w:rFonts w:ascii="Times New Roman" w:hAnsi="Times New Roman" w:cs="Times New Roman"/>
          <w:szCs w:val="24"/>
        </w:rPr>
        <w:t>谱熵值类似于</w:t>
      </w:r>
      <w:proofErr w:type="gramStart"/>
      <w:r w:rsidRPr="00135F73">
        <w:rPr>
          <w:rFonts w:ascii="Times New Roman" w:hAnsi="Times New Roman" w:cs="Times New Roman"/>
          <w:szCs w:val="24"/>
        </w:rPr>
        <w:t>过零率</w:t>
      </w:r>
      <w:proofErr w:type="gramEnd"/>
      <w:r w:rsidRPr="00135F73">
        <w:rPr>
          <w:rFonts w:ascii="Times New Roman" w:hAnsi="Times New Roman" w:cs="Times New Roman"/>
          <w:szCs w:val="24"/>
        </w:rPr>
        <w:t>值，在说话区间内的谱熵值小于噪声段的谱熵值，所以同</w:t>
      </w:r>
      <w:proofErr w:type="gramStart"/>
      <w:r w:rsidRPr="00135F73">
        <w:rPr>
          <w:rFonts w:ascii="Times New Roman" w:hAnsi="Times New Roman" w:cs="Times New Roman"/>
          <w:szCs w:val="24"/>
        </w:rPr>
        <w:t>能零比</w:t>
      </w:r>
      <w:proofErr w:type="gramEnd"/>
      <w:r w:rsidRPr="00135F73">
        <w:rPr>
          <w:rFonts w:ascii="Times New Roman" w:hAnsi="Times New Roman" w:cs="Times New Roman"/>
          <w:szCs w:val="24"/>
        </w:rPr>
        <w:t>，</w:t>
      </w:r>
      <w:proofErr w:type="gramStart"/>
      <w:r w:rsidRPr="00135F73">
        <w:rPr>
          <w:rFonts w:ascii="Times New Roman" w:hAnsi="Times New Roman" w:cs="Times New Roman"/>
          <w:szCs w:val="24"/>
        </w:rPr>
        <w:t>能熵比的</w:t>
      </w:r>
      <w:proofErr w:type="gramEnd"/>
      <w:r w:rsidRPr="00135F73">
        <w:rPr>
          <w:rFonts w:ascii="Times New Roman" w:hAnsi="Times New Roman" w:cs="Times New Roman"/>
          <w:szCs w:val="24"/>
        </w:rPr>
        <w:t>表示为</w:t>
      </w:r>
    </w:p>
    <w:p w14:paraId="3DB455A6" w14:textId="77777777" w:rsidR="00A36EA0" w:rsidRPr="00135F73" w:rsidRDefault="00A36EA0" w:rsidP="00A36EA0">
      <w:pPr>
        <w:pStyle w:val="MTDisplayEquation"/>
        <w:adjustRightInd w:val="0"/>
        <w:snapToGrid w:val="0"/>
        <w:spacing w:line="300" w:lineRule="auto"/>
        <w:rPr>
          <w:rFonts w:ascii="Times New Roman" w:hAnsi="Times New Roman" w:cs="Times New Roman"/>
          <w:sz w:val="24"/>
          <w:szCs w:val="24"/>
        </w:rPr>
      </w:pPr>
      <w:r w:rsidRPr="00135F73">
        <w:rPr>
          <w:rFonts w:ascii="Times New Roman" w:hAnsi="Times New Roman" w:cs="Times New Roman"/>
          <w:sz w:val="24"/>
          <w:szCs w:val="24"/>
        </w:rPr>
        <w:tab/>
      </w:r>
      <w:r w:rsidRPr="00135F73">
        <w:rPr>
          <w:rFonts w:ascii="Times New Roman" w:hAnsi="Times New Roman" w:cs="Times New Roman"/>
          <w:position w:val="-14"/>
          <w:sz w:val="24"/>
          <w:szCs w:val="24"/>
        </w:rPr>
        <w:object w:dxaOrig="2340" w:dyaOrig="420" w14:anchorId="349FB103">
          <v:shape id="_x0000_i1088" type="#_x0000_t75" style="width:117.35pt;height:22pt" o:ole="">
            <v:imagedata r:id="rId126" o:title=""/>
          </v:shape>
          <o:OLEObject Type="Embed" ProgID="Equation.DSMT4" ShapeID="_x0000_i1088" DrawAspect="Content" ObjectID="_1809250363" r:id="rId127"/>
        </w:object>
      </w:r>
      <w:r w:rsidRPr="00135F73">
        <w:rPr>
          <w:rFonts w:ascii="Times New Roman" w:hAnsi="Times New Roman" w:cs="Times New Roman"/>
          <w:sz w:val="24"/>
          <w:szCs w:val="24"/>
        </w:rPr>
        <w:tab/>
      </w:r>
    </w:p>
    <w:p w14:paraId="4A4692AD" w14:textId="77777777" w:rsidR="00A36EA0" w:rsidRPr="00135F73" w:rsidRDefault="00A36EA0" w:rsidP="00793238">
      <w:pPr>
        <w:pStyle w:val="2"/>
      </w:pPr>
      <w:r w:rsidRPr="00135F73">
        <w:tab/>
      </w:r>
      <w:bookmarkStart w:id="7" w:name="_Toc198635931"/>
      <w:r w:rsidRPr="00135F73">
        <w:t xml:space="preserve">5. </w:t>
      </w:r>
      <w:r w:rsidRPr="00135F73">
        <w:t>基于对数频谱距离的端点检测</w:t>
      </w:r>
      <w:bookmarkEnd w:id="7"/>
    </w:p>
    <w:p w14:paraId="1075DABB" w14:textId="77777777" w:rsidR="00A36EA0" w:rsidRPr="00135F73" w:rsidRDefault="00A36EA0" w:rsidP="00A36EA0">
      <w:pPr>
        <w:adjustRightInd w:val="0"/>
        <w:snapToGrid w:val="0"/>
        <w:spacing w:line="300" w:lineRule="auto"/>
        <w:rPr>
          <w:rFonts w:ascii="Times New Roman" w:hAnsi="Times New Roman" w:cs="Times New Roman"/>
          <w:szCs w:val="24"/>
        </w:rPr>
      </w:pPr>
      <w:r w:rsidRPr="00135F73">
        <w:rPr>
          <w:rFonts w:ascii="Times New Roman" w:hAnsi="Times New Roman" w:cs="Times New Roman"/>
          <w:szCs w:val="24"/>
        </w:rPr>
        <w:tab/>
      </w:r>
      <w:proofErr w:type="gramStart"/>
      <w:r w:rsidRPr="00135F73">
        <w:rPr>
          <w:rFonts w:ascii="Times New Roman" w:hAnsi="Times New Roman" w:cs="Times New Roman"/>
          <w:szCs w:val="24"/>
        </w:rPr>
        <w:t>设含噪语音</w:t>
      </w:r>
      <w:proofErr w:type="gramEnd"/>
      <w:r w:rsidRPr="00135F73">
        <w:rPr>
          <w:rFonts w:ascii="Times New Roman" w:hAnsi="Times New Roman" w:cs="Times New Roman"/>
          <w:szCs w:val="24"/>
        </w:rPr>
        <w:t>信号为</w:t>
      </w:r>
      <w:r w:rsidRPr="00135F73">
        <w:rPr>
          <w:rFonts w:ascii="Times New Roman" w:hAnsi="Times New Roman" w:cs="Times New Roman"/>
          <w:position w:val="-14"/>
          <w:szCs w:val="24"/>
        </w:rPr>
        <w:object w:dxaOrig="540" w:dyaOrig="400" w14:anchorId="6D568818">
          <v:shape id="_x0000_i1089" type="#_x0000_t75" style="width:27.35pt;height:20pt" o:ole="">
            <v:imagedata r:id="rId128" o:title=""/>
          </v:shape>
          <o:OLEObject Type="Embed" ProgID="Equation.DSMT4" ShapeID="_x0000_i1089" DrawAspect="Content" ObjectID="_1809250364" r:id="rId129"/>
        </w:object>
      </w:r>
      <w:r w:rsidRPr="00135F73">
        <w:rPr>
          <w:rFonts w:ascii="Times New Roman" w:hAnsi="Times New Roman" w:cs="Times New Roman"/>
          <w:szCs w:val="24"/>
        </w:rPr>
        <w:t>,</w:t>
      </w:r>
      <w:proofErr w:type="gramStart"/>
      <w:r w:rsidRPr="00135F73">
        <w:rPr>
          <w:rFonts w:ascii="Times New Roman" w:hAnsi="Times New Roman" w:cs="Times New Roman"/>
          <w:szCs w:val="24"/>
        </w:rPr>
        <w:t>加窗分帧处理后得到第</w:t>
      </w:r>
      <w:r w:rsidRPr="00135F73">
        <w:rPr>
          <w:rFonts w:ascii="Times New Roman" w:hAnsi="Times New Roman" w:cs="Times New Roman"/>
          <w:position w:val="-6"/>
          <w:szCs w:val="24"/>
        </w:rPr>
        <w:object w:dxaOrig="139" w:dyaOrig="260" w14:anchorId="2BAFEFEA">
          <v:shape id="_x0000_i1090" type="#_x0000_t75" style="width:6.65pt;height:12.65pt" o:ole="">
            <v:imagedata r:id="rId130" o:title=""/>
          </v:shape>
          <o:OLEObject Type="Embed" ProgID="Equation.DSMT4" ShapeID="_x0000_i1090" DrawAspect="Content" ObjectID="_1809250365" r:id="rId131"/>
        </w:object>
      </w:r>
      <w:r w:rsidRPr="00135F73">
        <w:rPr>
          <w:rFonts w:ascii="Times New Roman" w:hAnsi="Times New Roman" w:cs="Times New Roman"/>
          <w:szCs w:val="24"/>
        </w:rPr>
        <w:t>帧</w:t>
      </w:r>
      <w:proofErr w:type="gramEnd"/>
      <w:r w:rsidRPr="00135F73">
        <w:rPr>
          <w:rFonts w:ascii="Times New Roman" w:hAnsi="Times New Roman" w:cs="Times New Roman"/>
          <w:szCs w:val="24"/>
        </w:rPr>
        <w:t>语音信号为</w:t>
      </w:r>
      <w:r w:rsidRPr="00135F73">
        <w:rPr>
          <w:rFonts w:ascii="Times New Roman" w:hAnsi="Times New Roman" w:cs="Times New Roman"/>
          <w:position w:val="-14"/>
          <w:szCs w:val="24"/>
        </w:rPr>
        <w:object w:dxaOrig="639" w:dyaOrig="400" w14:anchorId="1793ACC4">
          <v:shape id="_x0000_i1091" type="#_x0000_t75" style="width:32pt;height:20pt" o:ole="">
            <v:imagedata r:id="rId132" o:title=""/>
          </v:shape>
          <o:OLEObject Type="Embed" ProgID="Equation.DSMT4" ShapeID="_x0000_i1091" DrawAspect="Content" ObjectID="_1809250366" r:id="rId133"/>
        </w:object>
      </w:r>
      <w:r w:rsidRPr="00135F73">
        <w:rPr>
          <w:rFonts w:ascii="Times New Roman" w:hAnsi="Times New Roman" w:cs="Times New Roman"/>
          <w:szCs w:val="24"/>
        </w:rPr>
        <w:t xml:space="preserve">, </w:t>
      </w:r>
      <w:r w:rsidRPr="00135F73">
        <w:rPr>
          <w:rFonts w:ascii="Times New Roman" w:hAnsi="Times New Roman" w:cs="Times New Roman"/>
          <w:szCs w:val="24"/>
        </w:rPr>
        <w:t>帧长为</w:t>
      </w:r>
      <w:r w:rsidRPr="00135F73">
        <w:rPr>
          <w:rFonts w:ascii="Times New Roman" w:hAnsi="Times New Roman" w:cs="Times New Roman"/>
          <w:position w:val="-6"/>
          <w:szCs w:val="24"/>
        </w:rPr>
        <w:object w:dxaOrig="279" w:dyaOrig="279" w14:anchorId="17579CFE">
          <v:shape id="_x0000_i1092" type="#_x0000_t75" style="width:14pt;height:14pt" o:ole="">
            <v:imagedata r:id="rId93" o:title=""/>
          </v:shape>
          <o:OLEObject Type="Embed" ProgID="Equation.DSMT4" ShapeID="_x0000_i1092" DrawAspect="Content" ObjectID="_1809250367" r:id="rId134"/>
        </w:object>
      </w:r>
      <w:r w:rsidRPr="00135F73">
        <w:rPr>
          <w:rFonts w:ascii="Times New Roman" w:hAnsi="Times New Roman" w:cs="Times New Roman"/>
          <w:szCs w:val="24"/>
        </w:rPr>
        <w:t>。任何一帧语音信号</w:t>
      </w:r>
      <w:r w:rsidRPr="00135F73">
        <w:rPr>
          <w:rFonts w:ascii="Times New Roman" w:hAnsi="Times New Roman" w:cs="Times New Roman"/>
          <w:position w:val="-14"/>
          <w:szCs w:val="24"/>
        </w:rPr>
        <w:object w:dxaOrig="720" w:dyaOrig="400" w14:anchorId="172E822F">
          <v:shape id="_x0000_i1093" type="#_x0000_t75" style="width:36.65pt;height:20pt" o:ole="">
            <v:imagedata r:id="rId135" o:title=""/>
          </v:shape>
          <o:OLEObject Type="Embed" ProgID="Equation.DSMT4" ShapeID="_x0000_i1093" DrawAspect="Content" ObjectID="_1809250368" r:id="rId136"/>
        </w:object>
      </w:r>
      <w:r w:rsidRPr="00135F73">
        <w:rPr>
          <w:rFonts w:ascii="Times New Roman" w:hAnsi="Times New Roman" w:cs="Times New Roman"/>
          <w:szCs w:val="24"/>
        </w:rPr>
        <w:t>做</w:t>
      </w:r>
      <w:r w:rsidRPr="00135F73">
        <w:rPr>
          <w:rFonts w:ascii="Times New Roman" w:hAnsi="Times New Roman" w:cs="Times New Roman"/>
          <w:szCs w:val="24"/>
        </w:rPr>
        <w:t xml:space="preserve"> FFT </w:t>
      </w:r>
      <w:r w:rsidRPr="00135F73">
        <w:rPr>
          <w:rFonts w:ascii="Times New Roman" w:hAnsi="Times New Roman" w:cs="Times New Roman"/>
          <w:szCs w:val="24"/>
        </w:rPr>
        <w:t>后为</w:t>
      </w:r>
    </w:p>
    <w:p w14:paraId="1454F048" w14:textId="77777777" w:rsidR="00A36EA0" w:rsidRPr="00135F73" w:rsidRDefault="00A36EA0" w:rsidP="00A36EA0">
      <w:pPr>
        <w:adjustRightInd w:val="0"/>
        <w:snapToGrid w:val="0"/>
        <w:spacing w:line="300" w:lineRule="auto"/>
        <w:rPr>
          <w:rFonts w:ascii="Times New Roman" w:hAnsi="Times New Roman" w:cs="Times New Roman"/>
          <w:szCs w:val="24"/>
        </w:rPr>
      </w:pPr>
      <w:r w:rsidRPr="00135F73">
        <w:rPr>
          <w:rFonts w:ascii="Times New Roman" w:hAnsi="Times New Roman" w:cs="Times New Roman"/>
          <w:szCs w:val="24"/>
        </w:rPr>
        <w:t xml:space="preserve"> </w:t>
      </w:r>
    </w:p>
    <w:p w14:paraId="1992C46A" w14:textId="77777777" w:rsidR="00A36EA0" w:rsidRPr="00135F73" w:rsidRDefault="00A36EA0" w:rsidP="00A36EA0">
      <w:pPr>
        <w:pStyle w:val="MTDisplayEquation"/>
        <w:adjustRightInd w:val="0"/>
        <w:snapToGrid w:val="0"/>
        <w:spacing w:line="300" w:lineRule="auto"/>
        <w:rPr>
          <w:rFonts w:ascii="Times New Roman" w:hAnsi="Times New Roman" w:cs="Times New Roman"/>
          <w:sz w:val="24"/>
          <w:szCs w:val="24"/>
        </w:rPr>
      </w:pPr>
      <w:r w:rsidRPr="00135F73">
        <w:rPr>
          <w:rFonts w:ascii="Times New Roman" w:hAnsi="Times New Roman" w:cs="Times New Roman"/>
          <w:sz w:val="24"/>
          <w:szCs w:val="24"/>
        </w:rPr>
        <w:tab/>
      </w:r>
      <w:r w:rsidRPr="00135F73">
        <w:rPr>
          <w:rFonts w:ascii="Times New Roman" w:hAnsi="Times New Roman" w:cs="Times New Roman"/>
          <w:position w:val="-28"/>
          <w:sz w:val="24"/>
          <w:szCs w:val="24"/>
        </w:rPr>
        <w:object w:dxaOrig="4800" w:dyaOrig="680" w14:anchorId="6E450A9B">
          <v:shape id="_x0000_i1094" type="#_x0000_t75" style="width:240.65pt;height:34pt" o:ole="">
            <v:imagedata r:id="rId137" o:title=""/>
          </v:shape>
          <o:OLEObject Type="Embed" ProgID="Equation.DSMT4" ShapeID="_x0000_i1094" DrawAspect="Content" ObjectID="_1809250369" r:id="rId138"/>
        </w:object>
      </w:r>
      <w:r w:rsidRPr="00135F73">
        <w:rPr>
          <w:rFonts w:ascii="Times New Roman" w:hAnsi="Times New Roman" w:cs="Times New Roman"/>
          <w:sz w:val="24"/>
          <w:szCs w:val="24"/>
        </w:rPr>
        <w:tab/>
      </w:r>
    </w:p>
    <w:p w14:paraId="2E85CA36" w14:textId="77777777" w:rsidR="00A36EA0" w:rsidRPr="00135F73" w:rsidRDefault="00A36EA0" w:rsidP="00A36EA0">
      <w:pPr>
        <w:adjustRightInd w:val="0"/>
        <w:snapToGrid w:val="0"/>
        <w:spacing w:line="300" w:lineRule="auto"/>
        <w:rPr>
          <w:rFonts w:ascii="Times New Roman" w:hAnsi="Times New Roman" w:cs="Times New Roman"/>
          <w:szCs w:val="24"/>
        </w:rPr>
      </w:pPr>
      <w:r w:rsidRPr="00135F73">
        <w:rPr>
          <w:rFonts w:ascii="Times New Roman" w:hAnsi="Times New Roman" w:cs="Times New Roman"/>
          <w:szCs w:val="24"/>
        </w:rPr>
        <w:t>对频谱</w:t>
      </w:r>
      <w:r w:rsidRPr="00135F73">
        <w:rPr>
          <w:rFonts w:ascii="Times New Roman" w:hAnsi="Times New Roman" w:cs="Times New Roman"/>
          <w:position w:val="-14"/>
          <w:szCs w:val="24"/>
        </w:rPr>
        <w:object w:dxaOrig="700" w:dyaOrig="400" w14:anchorId="69B4CBBA">
          <v:shape id="_x0000_i1095" type="#_x0000_t75" style="width:35.35pt;height:20pt" o:ole="">
            <v:imagedata r:id="rId139" o:title=""/>
          </v:shape>
          <o:OLEObject Type="Embed" ProgID="Equation.DSMT4" ShapeID="_x0000_i1095" DrawAspect="Content" ObjectID="_1809250370" r:id="rId140"/>
        </w:object>
      </w:r>
      <w:proofErr w:type="gramStart"/>
      <w:r w:rsidRPr="00135F73">
        <w:rPr>
          <w:rFonts w:ascii="Times New Roman" w:hAnsi="Times New Roman" w:cs="Times New Roman"/>
          <w:szCs w:val="24"/>
        </w:rPr>
        <w:t>取模值后</w:t>
      </w:r>
      <w:proofErr w:type="gramEnd"/>
      <w:r w:rsidRPr="00135F73">
        <w:rPr>
          <w:rFonts w:ascii="Times New Roman" w:hAnsi="Times New Roman" w:cs="Times New Roman"/>
          <w:szCs w:val="24"/>
        </w:rPr>
        <w:t>再取对数，得</w:t>
      </w:r>
    </w:p>
    <w:p w14:paraId="5DAB39D4" w14:textId="77777777" w:rsidR="00A36EA0" w:rsidRPr="00135F73" w:rsidRDefault="00A36EA0" w:rsidP="00A36EA0">
      <w:pPr>
        <w:pStyle w:val="MTDisplayEquation"/>
        <w:adjustRightInd w:val="0"/>
        <w:snapToGrid w:val="0"/>
        <w:spacing w:line="300" w:lineRule="auto"/>
        <w:rPr>
          <w:rFonts w:ascii="Times New Roman" w:hAnsi="Times New Roman" w:cs="Times New Roman"/>
          <w:sz w:val="24"/>
          <w:szCs w:val="24"/>
        </w:rPr>
      </w:pPr>
      <w:r w:rsidRPr="00135F73">
        <w:rPr>
          <w:rFonts w:ascii="Times New Roman" w:hAnsi="Times New Roman" w:cs="Times New Roman"/>
          <w:sz w:val="24"/>
          <w:szCs w:val="24"/>
        </w:rPr>
        <w:tab/>
      </w:r>
      <w:r w:rsidRPr="00135F73">
        <w:rPr>
          <w:rFonts w:ascii="Times New Roman" w:hAnsi="Times New Roman" w:cs="Times New Roman"/>
          <w:position w:val="-14"/>
          <w:sz w:val="24"/>
          <w:szCs w:val="24"/>
        </w:rPr>
        <w:object w:dxaOrig="2160" w:dyaOrig="420" w14:anchorId="57F87C4E">
          <v:shape id="_x0000_i1096" type="#_x0000_t75" style="width:108.65pt;height:22pt" o:ole="">
            <v:imagedata r:id="rId141" o:title=""/>
          </v:shape>
          <o:OLEObject Type="Embed" ProgID="Equation.DSMT4" ShapeID="_x0000_i1096" DrawAspect="Content" ObjectID="_1809250371" r:id="rId142"/>
        </w:object>
      </w:r>
      <w:r w:rsidRPr="00135F73">
        <w:rPr>
          <w:rFonts w:ascii="Times New Roman" w:hAnsi="Times New Roman" w:cs="Times New Roman"/>
          <w:sz w:val="24"/>
          <w:szCs w:val="24"/>
        </w:rPr>
        <w:tab/>
      </w:r>
    </w:p>
    <w:p w14:paraId="0CD66D69" w14:textId="77777777" w:rsidR="00A36EA0" w:rsidRPr="00135F73" w:rsidRDefault="00A36EA0" w:rsidP="00A36EA0">
      <w:pPr>
        <w:adjustRightInd w:val="0"/>
        <w:snapToGrid w:val="0"/>
        <w:spacing w:line="300" w:lineRule="auto"/>
        <w:rPr>
          <w:rFonts w:ascii="Times New Roman" w:hAnsi="Times New Roman" w:cs="Times New Roman"/>
          <w:szCs w:val="24"/>
        </w:rPr>
      </w:pPr>
      <w:r w:rsidRPr="00135F73">
        <w:rPr>
          <w:rFonts w:ascii="Times New Roman" w:hAnsi="Times New Roman" w:cs="Times New Roman"/>
          <w:szCs w:val="24"/>
        </w:rPr>
        <w:t>两个信号</w:t>
      </w:r>
      <w:r w:rsidRPr="00135F73">
        <w:rPr>
          <w:rFonts w:ascii="Times New Roman" w:hAnsi="Times New Roman" w:cs="Times New Roman"/>
          <w:position w:val="-14"/>
          <w:szCs w:val="24"/>
        </w:rPr>
        <w:object w:dxaOrig="620" w:dyaOrig="400" w14:anchorId="72C59F17">
          <v:shape id="_x0000_i1097" type="#_x0000_t75" style="width:31.35pt;height:20pt" o:ole="">
            <v:imagedata r:id="rId143" o:title=""/>
          </v:shape>
          <o:OLEObject Type="Embed" ProgID="Equation.DSMT4" ShapeID="_x0000_i1097" DrawAspect="Content" ObjectID="_1809250372" r:id="rId144"/>
        </w:object>
      </w:r>
      <w:r w:rsidRPr="00135F73">
        <w:rPr>
          <w:rFonts w:ascii="Times New Roman" w:hAnsi="Times New Roman" w:cs="Times New Roman"/>
          <w:szCs w:val="24"/>
        </w:rPr>
        <w:t>和</w:t>
      </w:r>
      <w:r w:rsidRPr="00135F73">
        <w:rPr>
          <w:rFonts w:ascii="Times New Roman" w:hAnsi="Times New Roman" w:cs="Times New Roman"/>
          <w:position w:val="-14"/>
          <w:szCs w:val="24"/>
        </w:rPr>
        <w:object w:dxaOrig="660" w:dyaOrig="400" w14:anchorId="22751EA2">
          <v:shape id="_x0000_i1098" type="#_x0000_t75" style="width:32.65pt;height:20pt" o:ole="">
            <v:imagedata r:id="rId145" o:title=""/>
          </v:shape>
          <o:OLEObject Type="Embed" ProgID="Equation.DSMT4" ShapeID="_x0000_i1098" DrawAspect="Content" ObjectID="_1809250373" r:id="rId146"/>
        </w:object>
      </w:r>
      <w:r w:rsidRPr="00135F73">
        <w:rPr>
          <w:rFonts w:ascii="Times New Roman" w:hAnsi="Times New Roman" w:cs="Times New Roman"/>
          <w:szCs w:val="24"/>
        </w:rPr>
        <w:t>的对数频谱距离定义为</w:t>
      </w:r>
    </w:p>
    <w:p w14:paraId="192FFE22" w14:textId="77777777" w:rsidR="00A36EA0" w:rsidRPr="00135F73" w:rsidRDefault="00A36EA0" w:rsidP="00A36EA0">
      <w:pPr>
        <w:pStyle w:val="MTDisplayEquation"/>
        <w:adjustRightInd w:val="0"/>
        <w:snapToGrid w:val="0"/>
        <w:spacing w:line="300" w:lineRule="auto"/>
        <w:rPr>
          <w:rFonts w:ascii="Times New Roman" w:hAnsi="Times New Roman" w:cs="Times New Roman"/>
          <w:sz w:val="24"/>
          <w:szCs w:val="24"/>
        </w:rPr>
      </w:pPr>
      <w:r w:rsidRPr="00135F73">
        <w:rPr>
          <w:rFonts w:ascii="Times New Roman" w:hAnsi="Times New Roman" w:cs="Times New Roman"/>
          <w:sz w:val="24"/>
          <w:szCs w:val="24"/>
        </w:rPr>
        <w:tab/>
      </w:r>
      <w:r w:rsidRPr="00135F73">
        <w:rPr>
          <w:rFonts w:ascii="Times New Roman" w:hAnsi="Times New Roman" w:cs="Times New Roman"/>
          <w:position w:val="-30"/>
          <w:sz w:val="24"/>
          <w:szCs w:val="24"/>
        </w:rPr>
        <w:object w:dxaOrig="3300" w:dyaOrig="720" w14:anchorId="0224E846">
          <v:shape id="_x0000_i1099" type="#_x0000_t75" style="width:164.65pt;height:36.65pt" o:ole="">
            <v:imagedata r:id="rId147" o:title=""/>
          </v:shape>
          <o:OLEObject Type="Embed" ProgID="Equation.DSMT4" ShapeID="_x0000_i1099" DrawAspect="Content" ObjectID="_1809250374" r:id="rId148"/>
        </w:object>
      </w:r>
      <w:r w:rsidRPr="00135F73">
        <w:rPr>
          <w:rFonts w:ascii="Times New Roman" w:hAnsi="Times New Roman" w:cs="Times New Roman"/>
          <w:sz w:val="24"/>
          <w:szCs w:val="24"/>
        </w:rPr>
        <w:tab/>
      </w:r>
    </w:p>
    <w:p w14:paraId="61351F8A" w14:textId="77777777" w:rsidR="00A36EA0" w:rsidRPr="00135F73" w:rsidRDefault="00A36EA0" w:rsidP="00A36EA0">
      <w:pPr>
        <w:adjustRightInd w:val="0"/>
        <w:snapToGrid w:val="0"/>
        <w:spacing w:line="300" w:lineRule="auto"/>
        <w:rPr>
          <w:rFonts w:ascii="Times New Roman" w:hAnsi="Times New Roman" w:cs="Times New Roman"/>
          <w:szCs w:val="24"/>
        </w:rPr>
      </w:pPr>
      <w:r w:rsidRPr="00135F73">
        <w:rPr>
          <w:rFonts w:ascii="Times New Roman" w:hAnsi="Times New Roman" w:cs="Times New Roman"/>
          <w:szCs w:val="24"/>
        </w:rPr>
        <w:t>式中，</w:t>
      </w:r>
      <w:r w:rsidRPr="00135F73">
        <w:rPr>
          <w:rFonts w:ascii="Times New Roman" w:hAnsi="Times New Roman" w:cs="Times New Roman"/>
          <w:position w:val="-12"/>
          <w:szCs w:val="24"/>
        </w:rPr>
        <w:object w:dxaOrig="320" w:dyaOrig="360" w14:anchorId="5CEF7A7A">
          <v:shape id="_x0000_i1100" type="#_x0000_t75" style="width:16.65pt;height:18pt" o:ole="">
            <v:imagedata r:id="rId149" o:title=""/>
          </v:shape>
          <o:OLEObject Type="Embed" ProgID="Equation.DSMT4" ShapeID="_x0000_i1100" DrawAspect="Content" ObjectID="_1809250375" r:id="rId150"/>
        </w:object>
      </w:r>
      <w:r w:rsidRPr="00135F73">
        <w:rPr>
          <w:rFonts w:ascii="Times New Roman" w:hAnsi="Times New Roman" w:cs="Times New Roman"/>
          <w:szCs w:val="24"/>
        </w:rPr>
        <w:t>表示只取正频率部分，即</w:t>
      </w:r>
      <w:r w:rsidRPr="00135F73">
        <w:rPr>
          <w:rFonts w:ascii="Times New Roman" w:hAnsi="Times New Roman" w:cs="Times New Roman"/>
          <w:position w:val="-12"/>
          <w:szCs w:val="24"/>
        </w:rPr>
        <w:object w:dxaOrig="1359" w:dyaOrig="360" w14:anchorId="6A3A8B3D">
          <v:shape id="_x0000_i1101" type="#_x0000_t75" style="width:68pt;height:18pt" o:ole="">
            <v:imagedata r:id="rId151" o:title=""/>
          </v:shape>
          <o:OLEObject Type="Embed" ProgID="Equation.DSMT4" ShapeID="_x0000_i1101" DrawAspect="Content" ObjectID="_1809250376" r:id="rId152"/>
        </w:object>
      </w:r>
      <w:r w:rsidRPr="00135F73">
        <w:rPr>
          <w:rFonts w:ascii="Times New Roman" w:hAnsi="Times New Roman" w:cs="Times New Roman"/>
          <w:szCs w:val="24"/>
        </w:rPr>
        <w:t>。</w:t>
      </w:r>
    </w:p>
    <w:p w14:paraId="4E07CC05" w14:textId="77777777" w:rsidR="00A36EA0" w:rsidRPr="00135F73" w:rsidRDefault="00A36EA0" w:rsidP="00A36EA0">
      <w:pPr>
        <w:adjustRightInd w:val="0"/>
        <w:snapToGrid w:val="0"/>
        <w:spacing w:line="300" w:lineRule="auto"/>
        <w:rPr>
          <w:rFonts w:ascii="Times New Roman" w:hAnsi="Times New Roman" w:cs="Times New Roman"/>
          <w:szCs w:val="24"/>
        </w:rPr>
      </w:pPr>
      <w:r w:rsidRPr="00135F73">
        <w:rPr>
          <w:rFonts w:ascii="Times New Roman" w:hAnsi="Times New Roman" w:cs="Times New Roman"/>
          <w:szCs w:val="24"/>
        </w:rPr>
        <w:tab/>
      </w:r>
      <w:r w:rsidRPr="00135F73">
        <w:rPr>
          <w:rFonts w:ascii="Times New Roman" w:hAnsi="Times New Roman" w:cs="Times New Roman"/>
          <w:szCs w:val="24"/>
        </w:rPr>
        <w:t>当采用对数</w:t>
      </w:r>
      <w:proofErr w:type="gramStart"/>
      <w:r w:rsidRPr="00135F73">
        <w:rPr>
          <w:rFonts w:ascii="Times New Roman" w:hAnsi="Times New Roman" w:cs="Times New Roman"/>
          <w:szCs w:val="24"/>
        </w:rPr>
        <w:t>谱距离</w:t>
      </w:r>
      <w:proofErr w:type="gramEnd"/>
      <w:r w:rsidRPr="00135F73">
        <w:rPr>
          <w:rFonts w:ascii="Times New Roman" w:hAnsi="Times New Roman" w:cs="Times New Roman"/>
          <w:szCs w:val="24"/>
        </w:rPr>
        <w:t>进行端点检测时，对数</w:t>
      </w:r>
      <w:proofErr w:type="gramStart"/>
      <w:r w:rsidRPr="00135F73">
        <w:rPr>
          <w:rFonts w:ascii="Times New Roman" w:hAnsi="Times New Roman" w:cs="Times New Roman"/>
          <w:szCs w:val="24"/>
        </w:rPr>
        <w:t>谱距离</w:t>
      </w:r>
      <w:proofErr w:type="gramEnd"/>
      <w:r w:rsidRPr="00135F73">
        <w:rPr>
          <w:rFonts w:ascii="Times New Roman" w:hAnsi="Times New Roman" w:cs="Times New Roman"/>
          <w:szCs w:val="24"/>
        </w:rPr>
        <w:t>的两个信号分别是语音信号和噪声信号。其中，噪声信号的平均频谱由下式获得：</w:t>
      </w:r>
    </w:p>
    <w:p w14:paraId="1C2AC252" w14:textId="77777777" w:rsidR="00A36EA0" w:rsidRPr="00135F73" w:rsidRDefault="00A36EA0" w:rsidP="00A36EA0">
      <w:pPr>
        <w:pStyle w:val="MTDisplayEquation"/>
        <w:adjustRightInd w:val="0"/>
        <w:snapToGrid w:val="0"/>
        <w:spacing w:line="300" w:lineRule="auto"/>
        <w:rPr>
          <w:rFonts w:ascii="Times New Roman" w:hAnsi="Times New Roman" w:cs="Times New Roman"/>
          <w:sz w:val="24"/>
          <w:szCs w:val="24"/>
        </w:rPr>
      </w:pPr>
      <w:r w:rsidRPr="00135F73">
        <w:rPr>
          <w:rFonts w:ascii="Times New Roman" w:hAnsi="Times New Roman" w:cs="Times New Roman"/>
          <w:sz w:val="24"/>
          <w:szCs w:val="24"/>
        </w:rPr>
        <w:tab/>
      </w:r>
      <w:r w:rsidRPr="00135F73">
        <w:rPr>
          <w:rFonts w:ascii="Times New Roman" w:hAnsi="Times New Roman" w:cs="Times New Roman"/>
          <w:position w:val="-28"/>
          <w:sz w:val="24"/>
          <w:szCs w:val="24"/>
        </w:rPr>
        <w:object w:dxaOrig="2420" w:dyaOrig="680" w14:anchorId="62FC89BC">
          <v:shape id="_x0000_i1102" type="#_x0000_t75" style="width:120.65pt;height:34pt" o:ole="">
            <v:imagedata r:id="rId153" o:title=""/>
          </v:shape>
          <o:OLEObject Type="Embed" ProgID="Equation.DSMT4" ShapeID="_x0000_i1102" DrawAspect="Content" ObjectID="_1809250377" r:id="rId154"/>
        </w:object>
      </w:r>
      <w:r w:rsidRPr="00135F73">
        <w:rPr>
          <w:rFonts w:ascii="Times New Roman" w:hAnsi="Times New Roman" w:cs="Times New Roman"/>
          <w:sz w:val="24"/>
          <w:szCs w:val="24"/>
        </w:rPr>
        <w:tab/>
      </w:r>
    </w:p>
    <w:p w14:paraId="2F6D89D9" w14:textId="77777777" w:rsidR="00A36EA0" w:rsidRPr="00135F73" w:rsidRDefault="00A36EA0" w:rsidP="00A36EA0">
      <w:pPr>
        <w:adjustRightInd w:val="0"/>
        <w:snapToGrid w:val="0"/>
        <w:spacing w:line="300" w:lineRule="auto"/>
        <w:rPr>
          <w:rFonts w:ascii="Times New Roman" w:hAnsi="Times New Roman" w:cs="Times New Roman"/>
          <w:szCs w:val="24"/>
        </w:rPr>
      </w:pPr>
      <w:r w:rsidRPr="00135F73">
        <w:rPr>
          <w:rFonts w:ascii="Times New Roman" w:hAnsi="Times New Roman" w:cs="Times New Roman"/>
          <w:szCs w:val="24"/>
        </w:rPr>
        <w:t>这里，</w:t>
      </w:r>
      <w:r w:rsidRPr="00135F73">
        <w:rPr>
          <w:rFonts w:ascii="Times New Roman" w:hAnsi="Times New Roman" w:cs="Times New Roman"/>
          <w:szCs w:val="24"/>
        </w:rPr>
        <w:t>NIS</w:t>
      </w:r>
      <w:r w:rsidRPr="00135F73">
        <w:rPr>
          <w:rFonts w:ascii="Times New Roman" w:hAnsi="Times New Roman" w:cs="Times New Roman"/>
          <w:szCs w:val="24"/>
        </w:rPr>
        <w:t>表示前导的无语帧。</w:t>
      </w:r>
    </w:p>
    <w:p w14:paraId="77776236" w14:textId="0A54A0D0" w:rsidR="00A36EA0" w:rsidRPr="00135F73" w:rsidRDefault="00A36EA0" w:rsidP="003A1108">
      <w:pPr>
        <w:adjustRightInd w:val="0"/>
        <w:snapToGrid w:val="0"/>
        <w:spacing w:line="300" w:lineRule="auto"/>
        <w:rPr>
          <w:rFonts w:ascii="Times New Roman" w:hAnsi="Times New Roman" w:cs="Times New Roman" w:hint="eastAsia"/>
          <w:szCs w:val="24"/>
        </w:rPr>
      </w:pPr>
      <w:r w:rsidRPr="00135F73">
        <w:rPr>
          <w:rFonts w:ascii="Times New Roman" w:hAnsi="Times New Roman" w:cs="Times New Roman"/>
          <w:szCs w:val="24"/>
        </w:rPr>
        <w:tab/>
      </w:r>
      <w:r w:rsidRPr="00135F73">
        <w:rPr>
          <w:rFonts w:ascii="Times New Roman" w:hAnsi="Times New Roman" w:cs="Times New Roman"/>
          <w:szCs w:val="24"/>
        </w:rPr>
        <w:t>基于对数</w:t>
      </w:r>
      <w:proofErr w:type="gramStart"/>
      <w:r w:rsidRPr="00135F73">
        <w:rPr>
          <w:rFonts w:ascii="Times New Roman" w:hAnsi="Times New Roman" w:cs="Times New Roman"/>
          <w:szCs w:val="24"/>
        </w:rPr>
        <w:t>谱距离</w:t>
      </w:r>
      <w:proofErr w:type="gramEnd"/>
      <w:r w:rsidRPr="00135F73">
        <w:rPr>
          <w:rFonts w:ascii="Times New Roman" w:hAnsi="Times New Roman" w:cs="Times New Roman"/>
          <w:szCs w:val="24"/>
        </w:rPr>
        <w:t>的语音帧和噪声</w:t>
      </w:r>
      <w:proofErr w:type="gramStart"/>
      <w:r w:rsidRPr="00135F73">
        <w:rPr>
          <w:rFonts w:ascii="Times New Roman" w:hAnsi="Times New Roman" w:cs="Times New Roman"/>
          <w:szCs w:val="24"/>
        </w:rPr>
        <w:t>帧</w:t>
      </w:r>
      <w:proofErr w:type="gramEnd"/>
      <w:r w:rsidRPr="00135F73">
        <w:rPr>
          <w:rFonts w:ascii="Times New Roman" w:hAnsi="Times New Roman" w:cs="Times New Roman"/>
          <w:szCs w:val="24"/>
        </w:rPr>
        <w:t>判别流程图如图</w:t>
      </w:r>
      <w:r>
        <w:rPr>
          <w:rFonts w:ascii="Times New Roman" w:hAnsi="Times New Roman" w:cs="Times New Roman"/>
          <w:szCs w:val="24"/>
        </w:rPr>
        <w:t>1</w:t>
      </w:r>
      <w:r w:rsidRPr="00135F73">
        <w:rPr>
          <w:rFonts w:ascii="Times New Roman" w:hAnsi="Times New Roman" w:cs="Times New Roman"/>
          <w:szCs w:val="24"/>
        </w:rPr>
        <w:t>-5</w:t>
      </w:r>
      <w:r w:rsidRPr="00135F73">
        <w:rPr>
          <w:rFonts w:ascii="Times New Roman" w:hAnsi="Times New Roman" w:cs="Times New Roman"/>
          <w:szCs w:val="24"/>
        </w:rPr>
        <w:t>所示。通过判断一段语音信号</w:t>
      </w:r>
      <w:r w:rsidRPr="00135F73">
        <w:rPr>
          <w:rFonts w:ascii="Times New Roman" w:hAnsi="Times New Roman" w:cs="Times New Roman"/>
          <w:szCs w:val="24"/>
        </w:rPr>
        <w:t xml:space="preserve"> </w:t>
      </w:r>
      <w:r w:rsidRPr="00135F73">
        <w:rPr>
          <w:rFonts w:ascii="Times New Roman" w:hAnsi="Times New Roman" w:cs="Times New Roman"/>
          <w:szCs w:val="24"/>
        </w:rPr>
        <w:t>中的语音帧和噪声帧，即可以实现基于对数</w:t>
      </w:r>
      <w:proofErr w:type="gramStart"/>
      <w:r w:rsidRPr="00135F73">
        <w:rPr>
          <w:rFonts w:ascii="Times New Roman" w:hAnsi="Times New Roman" w:cs="Times New Roman"/>
          <w:szCs w:val="24"/>
        </w:rPr>
        <w:t>谱距离</w:t>
      </w:r>
      <w:proofErr w:type="gramEnd"/>
      <w:r w:rsidRPr="00135F73">
        <w:rPr>
          <w:rFonts w:ascii="Times New Roman" w:hAnsi="Times New Roman" w:cs="Times New Roman"/>
          <w:szCs w:val="24"/>
        </w:rPr>
        <w:t>的端点检测。</w:t>
      </w:r>
    </w:p>
    <w:p w14:paraId="64F9C723" w14:textId="07EFD077" w:rsidR="00A5128F" w:rsidRDefault="00A5128F" w:rsidP="000B2D31">
      <w:pPr>
        <w:outlineLvl w:val="0"/>
        <w:rPr>
          <w:rFonts w:ascii="宋体" w:hAnsi="宋体" w:hint="eastAsia"/>
          <w:sz w:val="30"/>
          <w:szCs w:val="30"/>
        </w:rPr>
      </w:pPr>
      <w:bookmarkStart w:id="8" w:name="_Toc198635932"/>
      <w:r>
        <w:rPr>
          <w:rFonts w:ascii="宋体" w:hAnsi="宋体" w:hint="eastAsia"/>
          <w:sz w:val="30"/>
          <w:szCs w:val="30"/>
        </w:rPr>
        <w:t>【实验预习】</w:t>
      </w:r>
      <w:bookmarkEnd w:id="8"/>
    </w:p>
    <w:p w14:paraId="0F081260" w14:textId="41FBDDD6" w:rsidR="003A1108" w:rsidRDefault="003A1108" w:rsidP="003A1108">
      <w:pPr>
        <w:pStyle w:val="2"/>
      </w:pPr>
      <w:bookmarkStart w:id="9" w:name="_Toc198635933"/>
      <w:r>
        <w:rPr>
          <w:rFonts w:hint="eastAsia"/>
        </w:rPr>
        <w:t>基础知识的学习：</w:t>
      </w:r>
      <w:bookmarkEnd w:id="9"/>
    </w:p>
    <w:p w14:paraId="46184E24" w14:textId="582EB435" w:rsidR="003A1108" w:rsidRDefault="003A1108" w:rsidP="00A5128F">
      <w:pPr>
        <w:rPr>
          <w:rFonts w:ascii="宋体" w:hAnsi="宋体"/>
          <w:szCs w:val="24"/>
        </w:rPr>
      </w:pPr>
      <w:r>
        <w:rPr>
          <w:rFonts w:ascii="宋体" w:hAnsi="宋体" w:hint="eastAsia"/>
          <w:szCs w:val="24"/>
        </w:rPr>
        <w:t>学习了</w:t>
      </w:r>
      <w:r w:rsidRPr="00521D78">
        <w:rPr>
          <w:rFonts w:ascii="宋体" w:hAnsi="宋体" w:hint="eastAsia"/>
          <w:b/>
          <w:bCs/>
          <w:szCs w:val="24"/>
        </w:rPr>
        <w:t>双门限法、相关法、谱熵法、比例法和对数频谱法</w:t>
      </w:r>
      <w:r w:rsidRPr="003A1108">
        <w:rPr>
          <w:rFonts w:ascii="宋体" w:hAnsi="宋体" w:hint="eastAsia"/>
          <w:szCs w:val="24"/>
        </w:rPr>
        <w:t>五种</w:t>
      </w:r>
      <w:r>
        <w:rPr>
          <w:rFonts w:ascii="宋体" w:hAnsi="宋体" w:hint="eastAsia"/>
          <w:szCs w:val="24"/>
        </w:rPr>
        <w:t>方法的端点检测原理，并分析了教材附带的</w:t>
      </w:r>
      <w:proofErr w:type="spellStart"/>
      <w:r>
        <w:rPr>
          <w:rFonts w:ascii="宋体" w:hAnsi="宋体" w:hint="eastAsia"/>
          <w:szCs w:val="24"/>
        </w:rPr>
        <w:t>matlab</w:t>
      </w:r>
      <w:proofErr w:type="spellEnd"/>
      <w:r>
        <w:rPr>
          <w:rFonts w:ascii="宋体" w:hAnsi="宋体" w:hint="eastAsia"/>
          <w:szCs w:val="24"/>
        </w:rPr>
        <w:t>代码。</w:t>
      </w:r>
    </w:p>
    <w:p w14:paraId="0F06F296" w14:textId="17267EFB" w:rsidR="003A1108" w:rsidRDefault="003A1108" w:rsidP="003A1108">
      <w:pPr>
        <w:pStyle w:val="2"/>
        <w:rPr>
          <w:rFonts w:hint="eastAsia"/>
        </w:rPr>
      </w:pPr>
      <w:bookmarkStart w:id="10" w:name="_Toc198635934"/>
      <w:r>
        <w:rPr>
          <w:rFonts w:hint="eastAsia"/>
        </w:rPr>
        <w:lastRenderedPageBreak/>
        <w:t>实验环境：</w:t>
      </w:r>
      <w:bookmarkEnd w:id="10"/>
    </w:p>
    <w:p w14:paraId="2D6D44FC" w14:textId="00AD24AC" w:rsidR="003A1108" w:rsidRDefault="003A1108" w:rsidP="00A5128F">
      <w:pPr>
        <w:rPr>
          <w:rFonts w:ascii="宋体" w:hAnsi="宋体"/>
          <w:szCs w:val="24"/>
        </w:rPr>
      </w:pPr>
      <w:r>
        <w:rPr>
          <w:rFonts w:ascii="宋体" w:hAnsi="宋体" w:hint="eastAsia"/>
          <w:szCs w:val="24"/>
        </w:rPr>
        <w:t>Matlab2021b，笃行南楼A104</w:t>
      </w:r>
    </w:p>
    <w:p w14:paraId="65C9667C" w14:textId="072F3217" w:rsidR="003A1108" w:rsidRDefault="003A1108" w:rsidP="003A1108">
      <w:pPr>
        <w:pStyle w:val="2"/>
        <w:rPr>
          <w:rFonts w:hint="eastAsia"/>
        </w:rPr>
      </w:pPr>
      <w:bookmarkStart w:id="11" w:name="_Toc198635935"/>
      <w:r>
        <w:rPr>
          <w:rFonts w:hint="eastAsia"/>
        </w:rPr>
        <w:t>预习内容：</w:t>
      </w:r>
      <w:bookmarkEnd w:id="11"/>
    </w:p>
    <w:p w14:paraId="047E408A" w14:textId="43B5B854" w:rsidR="00A5128F" w:rsidRPr="00A36EA0" w:rsidRDefault="00793238" w:rsidP="00A5128F">
      <w:pPr>
        <w:rPr>
          <w:rFonts w:ascii="宋体" w:hAnsi="宋体" w:hint="eastAsia"/>
          <w:szCs w:val="24"/>
        </w:rPr>
      </w:pPr>
      <w:r>
        <w:rPr>
          <w:rFonts w:ascii="宋体" w:hAnsi="宋体" w:hint="eastAsia"/>
          <w:szCs w:val="24"/>
        </w:rPr>
        <w:t>查阅资料，学习不同端点检测方法中，不同参数对端点检测结果的影响：</w:t>
      </w:r>
    </w:p>
    <w:p w14:paraId="34C27FA0" w14:textId="72DA7892" w:rsidR="00793238" w:rsidRPr="00A36EA0" w:rsidRDefault="00793238" w:rsidP="003A1108">
      <w:pPr>
        <w:pStyle w:val="3"/>
      </w:pPr>
      <w:bookmarkStart w:id="12" w:name="_Toc198635936"/>
      <w:r>
        <w:rPr>
          <w:rFonts w:hint="eastAsia"/>
        </w:rPr>
        <w:t xml:space="preserve">1. </w:t>
      </w:r>
      <w:r w:rsidRPr="00A36EA0">
        <w:rPr>
          <w:rFonts w:hint="eastAsia"/>
        </w:rPr>
        <w:t>双门限法端点检测</w:t>
      </w:r>
      <w:bookmarkEnd w:id="12"/>
    </w:p>
    <w:p w14:paraId="24A6F77E" w14:textId="77777777" w:rsidR="00793238" w:rsidRPr="00A36EA0" w:rsidRDefault="00793238" w:rsidP="00793238">
      <w:pPr>
        <w:rPr>
          <w:rFonts w:ascii="宋体" w:hAnsi="宋体" w:hint="eastAsia"/>
          <w:szCs w:val="24"/>
        </w:rPr>
      </w:pPr>
      <w:r w:rsidRPr="00A36EA0">
        <w:rPr>
          <w:rFonts w:ascii="宋体" w:hAnsi="宋体" w:hint="eastAsia"/>
          <w:szCs w:val="24"/>
        </w:rPr>
        <w:t>说话人：蓝天，白云，碧绿的大海</w:t>
      </w:r>
    </w:p>
    <w:p w14:paraId="029D93CC" w14:textId="77777777" w:rsidR="00403230" w:rsidRDefault="00793238" w:rsidP="00793238">
      <w:pPr>
        <w:rPr>
          <w:rFonts w:ascii="宋体" w:hAnsi="宋体"/>
          <w:szCs w:val="24"/>
        </w:rPr>
      </w:pPr>
      <w:r w:rsidRPr="00A36EA0">
        <w:rPr>
          <w:rFonts w:ascii="宋体" w:hAnsi="宋体"/>
          <w:szCs w:val="24"/>
        </w:rPr>
        <w:t>高门限，判断语音段的开始，过高：漏检，过低：将噪声误判</w:t>
      </w:r>
    </w:p>
    <w:p w14:paraId="2DECF780" w14:textId="77777777" w:rsidR="00403230" w:rsidRDefault="00793238" w:rsidP="00793238">
      <w:pPr>
        <w:rPr>
          <w:rFonts w:ascii="宋体" w:hAnsi="宋体"/>
          <w:szCs w:val="24"/>
        </w:rPr>
      </w:pPr>
      <w:r w:rsidRPr="00A36EA0">
        <w:rPr>
          <w:rFonts w:ascii="宋体" w:hAnsi="宋体"/>
          <w:szCs w:val="24"/>
        </w:rPr>
        <w:t>低门限：判断语音段的结束，过高：提前结束，过低：延迟结束</w:t>
      </w:r>
    </w:p>
    <w:p w14:paraId="030A22B5" w14:textId="77777777" w:rsidR="00403230" w:rsidRDefault="00793238" w:rsidP="00793238">
      <w:pPr>
        <w:rPr>
          <w:rFonts w:ascii="宋体" w:hAnsi="宋体"/>
          <w:szCs w:val="24"/>
        </w:rPr>
      </w:pPr>
      <w:r w:rsidRPr="00A36EA0">
        <w:rPr>
          <w:rFonts w:ascii="宋体" w:hAnsi="宋体"/>
          <w:szCs w:val="24"/>
        </w:rPr>
        <w:t>短时能量：反应语音的活跃程度，高能量表述语音，低能量表示静音</w:t>
      </w:r>
    </w:p>
    <w:p w14:paraId="394E96D7" w14:textId="77777777" w:rsidR="00403230" w:rsidRDefault="00793238" w:rsidP="00793238">
      <w:pPr>
        <w:rPr>
          <w:rFonts w:ascii="宋体" w:hAnsi="宋体"/>
          <w:szCs w:val="24"/>
        </w:rPr>
      </w:pPr>
      <w:r w:rsidRPr="00A36EA0">
        <w:rPr>
          <w:rFonts w:ascii="宋体" w:hAnsi="宋体"/>
          <w:szCs w:val="24"/>
        </w:rPr>
        <w:t>短时过零率：区分清音和静音，过高会漏检，过低会误判</w:t>
      </w:r>
    </w:p>
    <w:p w14:paraId="324DCB13" w14:textId="77777777" w:rsidR="00403230" w:rsidRDefault="00793238" w:rsidP="00793238">
      <w:pPr>
        <w:rPr>
          <w:rFonts w:ascii="宋体" w:hAnsi="宋体"/>
          <w:szCs w:val="24"/>
        </w:rPr>
      </w:pPr>
      <w:r w:rsidRPr="00A36EA0">
        <w:rPr>
          <w:rFonts w:ascii="宋体" w:hAnsi="宋体"/>
          <w:szCs w:val="24"/>
        </w:rPr>
        <w:t>帧长：确定每次分析的信号长度，过短可能导致能量计算不准确，过长会降低检测灵敏度</w:t>
      </w:r>
    </w:p>
    <w:p w14:paraId="21A42807" w14:textId="77777777" w:rsidR="00403230" w:rsidRDefault="00793238" w:rsidP="00793238">
      <w:pPr>
        <w:rPr>
          <w:rFonts w:ascii="宋体" w:hAnsi="宋体"/>
          <w:szCs w:val="24"/>
        </w:rPr>
      </w:pPr>
      <w:proofErr w:type="gramStart"/>
      <w:r w:rsidRPr="00A36EA0">
        <w:rPr>
          <w:rFonts w:ascii="宋体" w:hAnsi="宋体"/>
          <w:szCs w:val="24"/>
        </w:rPr>
        <w:t>桢</w:t>
      </w:r>
      <w:proofErr w:type="gramEnd"/>
      <w:r w:rsidRPr="00A36EA0">
        <w:rPr>
          <w:rFonts w:ascii="宋体" w:hAnsi="宋体"/>
          <w:szCs w:val="24"/>
        </w:rPr>
        <w:t>移：决定相邻帧的重叠程度，过小会增加计算量，过大会漏检</w:t>
      </w:r>
    </w:p>
    <w:p w14:paraId="3E9C79EF" w14:textId="6440781A" w:rsidR="00793238" w:rsidRPr="00A36EA0" w:rsidRDefault="00793238" w:rsidP="00793238">
      <w:pPr>
        <w:rPr>
          <w:rFonts w:ascii="宋体" w:hAnsi="宋体" w:hint="eastAsia"/>
          <w:szCs w:val="24"/>
        </w:rPr>
      </w:pPr>
      <w:r w:rsidRPr="00A36EA0">
        <w:rPr>
          <w:rFonts w:ascii="宋体" w:hAnsi="宋体"/>
          <w:szCs w:val="24"/>
        </w:rPr>
        <w:t>窗函数：减少</w:t>
      </w:r>
      <w:proofErr w:type="gramStart"/>
      <w:r w:rsidRPr="00A36EA0">
        <w:rPr>
          <w:rFonts w:ascii="宋体" w:hAnsi="宋体"/>
          <w:szCs w:val="24"/>
        </w:rPr>
        <w:t>桢</w:t>
      </w:r>
      <w:proofErr w:type="gramEnd"/>
      <w:r w:rsidRPr="00A36EA0">
        <w:rPr>
          <w:rFonts w:ascii="宋体" w:hAnsi="宋体"/>
          <w:szCs w:val="24"/>
        </w:rPr>
        <w:t>边缘的不确定性</w:t>
      </w:r>
    </w:p>
    <w:p w14:paraId="0729EF8C" w14:textId="174DA009" w:rsidR="00A5128F" w:rsidRDefault="00793238" w:rsidP="003A1108">
      <w:pPr>
        <w:pStyle w:val="3"/>
      </w:pPr>
      <w:bookmarkStart w:id="13" w:name="_Toc198635937"/>
      <w:r>
        <w:rPr>
          <w:rFonts w:hint="eastAsia"/>
        </w:rPr>
        <w:t xml:space="preserve">2. </w:t>
      </w:r>
      <w:r>
        <w:rPr>
          <w:rFonts w:hint="eastAsia"/>
        </w:rPr>
        <w:t>相关法的参数</w:t>
      </w:r>
      <w:bookmarkEnd w:id="13"/>
    </w:p>
    <w:p w14:paraId="45619AB2" w14:textId="3B441156" w:rsidR="00793238" w:rsidRPr="001D63CE" w:rsidRDefault="001D63CE" w:rsidP="001D63CE">
      <w:pPr>
        <w:rPr>
          <w:rFonts w:ascii="宋体" w:hAnsi="宋体" w:hint="eastAsia"/>
          <w:szCs w:val="24"/>
        </w:rPr>
      </w:pPr>
      <w:r w:rsidRPr="001D63CE">
        <w:rPr>
          <w:rFonts w:ascii="宋体" w:hAnsi="宋体" w:hint="eastAsia"/>
          <w:szCs w:val="24"/>
        </w:rPr>
        <w:t>阈值（th1 和 th2）th1：较低的阈值，用于区分噪声段和语音段。如果 th1 过高，可能会将部分语音段误判为噪声段。如果 th1 过低，可能会将部分噪声段误判为语音段。th2：较高的阈值，用于进一步确认语音段的结束。如果 th2 过高，可能会将部分语音段误判为噪声段。如果 th2 过低，可能会将部分噪声段误判为语音段。</w:t>
      </w:r>
    </w:p>
    <w:p w14:paraId="52F593F0" w14:textId="18012A47" w:rsidR="00793238" w:rsidRDefault="00793238" w:rsidP="003A1108">
      <w:pPr>
        <w:pStyle w:val="3"/>
      </w:pPr>
      <w:bookmarkStart w:id="14" w:name="_Toc198635938"/>
      <w:r>
        <w:rPr>
          <w:rFonts w:ascii="宋体" w:hAnsi="宋体" w:hint="eastAsia"/>
        </w:rPr>
        <w:t xml:space="preserve">3. </w:t>
      </w:r>
      <w:proofErr w:type="gramStart"/>
      <w:r w:rsidRPr="00A36EA0">
        <w:t>谱熵法</w:t>
      </w:r>
      <w:r>
        <w:rPr>
          <w:rFonts w:hint="eastAsia"/>
        </w:rPr>
        <w:t>的</w:t>
      </w:r>
      <w:proofErr w:type="gramEnd"/>
      <w:r>
        <w:rPr>
          <w:rFonts w:hint="eastAsia"/>
        </w:rPr>
        <w:t>参数及其含义</w:t>
      </w:r>
      <w:bookmarkEnd w:id="14"/>
    </w:p>
    <w:p w14:paraId="5C78F799" w14:textId="32FAC466" w:rsidR="00F82276" w:rsidRPr="00F82276" w:rsidRDefault="00F82276" w:rsidP="00F82276">
      <w:pPr>
        <w:rPr>
          <w:rFonts w:ascii="Times New Roman" w:hAnsi="Times New Roman" w:cs="Times New Roman" w:hint="eastAsia"/>
        </w:rPr>
      </w:pPr>
      <w:r w:rsidRPr="00F82276">
        <w:rPr>
          <w:rFonts w:ascii="Times New Roman" w:hAnsi="Times New Roman" w:cs="Times New Roman" w:hint="eastAsia"/>
        </w:rPr>
        <w:t xml:space="preserve">1. FFT </w:t>
      </w:r>
      <w:r w:rsidRPr="00F82276">
        <w:rPr>
          <w:rFonts w:ascii="Times New Roman" w:hAnsi="Times New Roman" w:cs="Times New Roman" w:hint="eastAsia"/>
        </w:rPr>
        <w:t>点数和频率范围的选择</w:t>
      </w:r>
      <w:r w:rsidRPr="00F82276">
        <w:rPr>
          <w:rFonts w:ascii="Times New Roman" w:hAnsi="Times New Roman" w:cs="Times New Roman" w:hint="eastAsia"/>
        </w:rPr>
        <w:t xml:space="preserve">FFT </w:t>
      </w:r>
      <w:r w:rsidRPr="00F82276">
        <w:rPr>
          <w:rFonts w:ascii="Times New Roman" w:hAnsi="Times New Roman" w:cs="Times New Roman" w:hint="eastAsia"/>
        </w:rPr>
        <w:t>点数决定了频率分辨率。点数越高，频率分辨率越高，但计算复杂度也会增加。如果点数过低，可能无法准确捕捉语音信号的频率特征，导致谱</w:t>
      </w:r>
      <w:proofErr w:type="gramStart"/>
      <w:r w:rsidRPr="00F82276">
        <w:rPr>
          <w:rFonts w:ascii="Times New Roman" w:hAnsi="Times New Roman" w:cs="Times New Roman" w:hint="eastAsia"/>
        </w:rPr>
        <w:t>熵计算</w:t>
      </w:r>
      <w:proofErr w:type="gramEnd"/>
      <w:r w:rsidRPr="00F82276">
        <w:rPr>
          <w:rFonts w:ascii="Times New Roman" w:hAnsi="Times New Roman" w:cs="Times New Roman" w:hint="eastAsia"/>
        </w:rPr>
        <w:t>不准确。</w:t>
      </w:r>
    </w:p>
    <w:p w14:paraId="617ECB02" w14:textId="159A6356" w:rsidR="00F82276" w:rsidRPr="00F82276" w:rsidRDefault="00F82276" w:rsidP="00F82276">
      <w:pPr>
        <w:rPr>
          <w:rFonts w:ascii="Times New Roman" w:hAnsi="Times New Roman" w:cs="Times New Roman" w:hint="eastAsia"/>
        </w:rPr>
      </w:pPr>
      <w:r w:rsidRPr="00F82276">
        <w:rPr>
          <w:rFonts w:ascii="Times New Roman" w:hAnsi="Times New Roman" w:cs="Times New Roman" w:hint="eastAsia"/>
        </w:rPr>
        <w:t xml:space="preserve">2. </w:t>
      </w:r>
      <w:r w:rsidRPr="00F82276">
        <w:rPr>
          <w:rFonts w:ascii="Times New Roman" w:hAnsi="Times New Roman" w:cs="Times New Roman" w:hint="eastAsia"/>
        </w:rPr>
        <w:t>子带划分</w:t>
      </w:r>
      <w:r>
        <w:rPr>
          <w:rFonts w:ascii="Times New Roman" w:hAnsi="Times New Roman" w:cs="Times New Roman" w:hint="eastAsia"/>
        </w:rPr>
        <w:t>，</w:t>
      </w:r>
      <w:r w:rsidRPr="00F82276">
        <w:rPr>
          <w:rFonts w:ascii="Times New Roman" w:hAnsi="Times New Roman" w:cs="Times New Roman" w:hint="eastAsia"/>
        </w:rPr>
        <w:t>代码中将频率分量划分为多个子带（</w:t>
      </w:r>
      <w:r w:rsidRPr="00F82276">
        <w:rPr>
          <w:rFonts w:ascii="Times New Roman" w:hAnsi="Times New Roman" w:cs="Times New Roman" w:hint="eastAsia"/>
        </w:rPr>
        <w:t xml:space="preserve">km </w:t>
      </w:r>
      <w:r w:rsidRPr="00F82276">
        <w:rPr>
          <w:rFonts w:ascii="Times New Roman" w:hAnsi="Times New Roman" w:cs="Times New Roman" w:hint="eastAsia"/>
        </w:rPr>
        <w:t>个子带）。子</w:t>
      </w:r>
      <w:proofErr w:type="gramStart"/>
      <w:r w:rsidRPr="00F82276">
        <w:rPr>
          <w:rFonts w:ascii="Times New Roman" w:hAnsi="Times New Roman" w:cs="Times New Roman" w:hint="eastAsia"/>
        </w:rPr>
        <w:t>带数量</w:t>
      </w:r>
      <w:proofErr w:type="gramEnd"/>
      <w:r w:rsidRPr="00F82276">
        <w:rPr>
          <w:rFonts w:ascii="Times New Roman" w:hAnsi="Times New Roman" w:cs="Times New Roman" w:hint="eastAsia"/>
        </w:rPr>
        <w:t>的选择会影响谱熵的计算。如果子</w:t>
      </w:r>
      <w:proofErr w:type="gramStart"/>
      <w:r w:rsidRPr="00F82276">
        <w:rPr>
          <w:rFonts w:ascii="Times New Roman" w:hAnsi="Times New Roman" w:cs="Times New Roman" w:hint="eastAsia"/>
        </w:rPr>
        <w:t>带数量</w:t>
      </w:r>
      <w:proofErr w:type="gramEnd"/>
      <w:r w:rsidRPr="00F82276">
        <w:rPr>
          <w:rFonts w:ascii="Times New Roman" w:hAnsi="Times New Roman" w:cs="Times New Roman" w:hint="eastAsia"/>
        </w:rPr>
        <w:t>过多，每个子带的能量过小，可能导致计算误差增大；如果子</w:t>
      </w:r>
      <w:proofErr w:type="gramStart"/>
      <w:r w:rsidRPr="00F82276">
        <w:rPr>
          <w:rFonts w:ascii="Times New Roman" w:hAnsi="Times New Roman" w:cs="Times New Roman" w:hint="eastAsia"/>
        </w:rPr>
        <w:t>带数量</w:t>
      </w:r>
      <w:proofErr w:type="gramEnd"/>
      <w:r w:rsidRPr="00F82276">
        <w:rPr>
          <w:rFonts w:ascii="Times New Roman" w:hAnsi="Times New Roman" w:cs="Times New Roman" w:hint="eastAsia"/>
        </w:rPr>
        <w:t>过少，可能无法充分捕捉信号的频率分布特征。子带的宽度也会影响谱熵的计算。子带宽度决定了每个子带内频率分量的集中程度。如果子带过宽，可能会掩盖信</w:t>
      </w:r>
      <w:r w:rsidRPr="00F82276">
        <w:rPr>
          <w:rFonts w:ascii="Times New Roman" w:hAnsi="Times New Roman" w:cs="Times New Roman" w:hint="eastAsia"/>
        </w:rPr>
        <w:lastRenderedPageBreak/>
        <w:t>号的局部特征；如果子带过窄，可能会导致计算复杂度增加。</w:t>
      </w:r>
    </w:p>
    <w:p w14:paraId="013E8EBD" w14:textId="51B3E188" w:rsidR="00F82276" w:rsidRPr="00F82276" w:rsidRDefault="00F82276" w:rsidP="00F82276">
      <w:pPr>
        <w:rPr>
          <w:rFonts w:ascii="Times New Roman" w:hAnsi="Times New Roman" w:cs="Times New Roman" w:hint="eastAsia"/>
        </w:rPr>
      </w:pPr>
      <w:r>
        <w:rPr>
          <w:rFonts w:ascii="Times New Roman" w:hAnsi="Times New Roman" w:cs="Times New Roman" w:hint="eastAsia"/>
        </w:rPr>
        <w:t>3</w:t>
      </w:r>
      <w:r w:rsidRPr="00F82276">
        <w:rPr>
          <w:rFonts w:ascii="Times New Roman" w:hAnsi="Times New Roman" w:cs="Times New Roman" w:hint="eastAsia"/>
        </w:rPr>
        <w:t xml:space="preserve">. </w:t>
      </w:r>
      <w:r w:rsidRPr="00F82276">
        <w:rPr>
          <w:rFonts w:ascii="Times New Roman" w:hAnsi="Times New Roman" w:cs="Times New Roman" w:hint="eastAsia"/>
        </w:rPr>
        <w:t>判决门限的设置</w:t>
      </w:r>
      <w:r>
        <w:rPr>
          <w:rFonts w:ascii="Times New Roman" w:hAnsi="Times New Roman" w:cs="Times New Roman" w:hint="eastAsia"/>
        </w:rPr>
        <w:t>，</w:t>
      </w:r>
      <w:r w:rsidRPr="00F82276">
        <w:rPr>
          <w:rFonts w:ascii="Times New Roman" w:hAnsi="Times New Roman" w:cs="Times New Roman" w:hint="eastAsia"/>
        </w:rPr>
        <w:t>判决门限是区分语音段和噪声段的关键参数。如果门限值设置过高，可能会将部分语音段误判为噪声段；如果门限值设置过低，可能会将噪声段误判为语音段。</w:t>
      </w:r>
    </w:p>
    <w:p w14:paraId="67A0904B" w14:textId="3CA93D5D" w:rsidR="00793238" w:rsidRPr="00F82276" w:rsidRDefault="00F82276" w:rsidP="00F82276">
      <w:pPr>
        <w:rPr>
          <w:rFonts w:ascii="Times New Roman" w:hAnsi="Times New Roman" w:cs="Times New Roman"/>
        </w:rPr>
      </w:pPr>
      <w:r w:rsidRPr="00F82276">
        <w:rPr>
          <w:rFonts w:ascii="Times New Roman" w:hAnsi="Times New Roman" w:cs="Times New Roman" w:hint="eastAsia"/>
        </w:rPr>
        <w:t>为了提高谱熵语音端点检测的准确性和稳健性，需要通过大量的实验来验证和优化上述参数。可以通过调整</w:t>
      </w:r>
      <w:r w:rsidRPr="00F82276">
        <w:rPr>
          <w:rFonts w:ascii="Times New Roman" w:hAnsi="Times New Roman" w:cs="Times New Roman" w:hint="eastAsia"/>
        </w:rPr>
        <w:t xml:space="preserve"> FFT </w:t>
      </w:r>
      <w:r w:rsidRPr="00F82276">
        <w:rPr>
          <w:rFonts w:ascii="Times New Roman" w:hAnsi="Times New Roman" w:cs="Times New Roman" w:hint="eastAsia"/>
        </w:rPr>
        <w:t>点数、频率范围、子带数量、归一化方法、判决门限等参数，观察其对端点检测结果的影响，从而找到最优的参数组合。</w:t>
      </w:r>
    </w:p>
    <w:p w14:paraId="328725B8" w14:textId="61E4309A" w:rsidR="00793238" w:rsidRDefault="00793238" w:rsidP="003A1108">
      <w:pPr>
        <w:pStyle w:val="3"/>
      </w:pPr>
      <w:bookmarkStart w:id="15" w:name="_Toc198635939"/>
      <w:r>
        <w:rPr>
          <w:rFonts w:hint="eastAsia"/>
        </w:rPr>
        <w:t xml:space="preserve">4. </w:t>
      </w:r>
      <w:r w:rsidRPr="00A36EA0">
        <w:t>比例法</w:t>
      </w:r>
      <w:r>
        <w:rPr>
          <w:rFonts w:hint="eastAsia"/>
        </w:rPr>
        <w:t>的参数及其含义</w:t>
      </w:r>
      <w:bookmarkEnd w:id="15"/>
    </w:p>
    <w:p w14:paraId="6A8E02C7" w14:textId="7CAF6C19" w:rsidR="00F375EB" w:rsidRPr="00F375EB" w:rsidRDefault="00F375EB" w:rsidP="00F375EB">
      <w:pPr>
        <w:rPr>
          <w:rFonts w:ascii="Times New Roman" w:hAnsi="Times New Roman" w:cs="Times New Roman" w:hint="eastAsia"/>
        </w:rPr>
      </w:pPr>
      <w:r>
        <w:rPr>
          <w:rFonts w:ascii="Times New Roman" w:hAnsi="Times New Roman" w:cs="Times New Roman" w:hint="eastAsia"/>
        </w:rPr>
        <w:t xml:space="preserve">1. </w:t>
      </w:r>
      <w:r w:rsidRPr="00F375EB">
        <w:rPr>
          <w:rFonts w:ascii="Times New Roman" w:hAnsi="Times New Roman" w:cs="Times New Roman" w:hint="eastAsia"/>
        </w:rPr>
        <w:t>模式选择（</w:t>
      </w:r>
      <w:r w:rsidRPr="00F375EB">
        <w:rPr>
          <w:rFonts w:ascii="Times New Roman" w:hAnsi="Times New Roman" w:cs="Times New Roman" w:hint="eastAsia"/>
        </w:rPr>
        <w:t>mode</w:t>
      </w:r>
      <w:r w:rsidRPr="00F375EB">
        <w:rPr>
          <w:rFonts w:ascii="Times New Roman" w:hAnsi="Times New Roman" w:cs="Times New Roman" w:hint="eastAsia"/>
        </w:rPr>
        <w:t>）</w:t>
      </w:r>
    </w:p>
    <w:p w14:paraId="319BD658" w14:textId="7B514E55" w:rsidR="00F375EB" w:rsidRPr="00F375EB" w:rsidRDefault="00F375EB" w:rsidP="00F375EB">
      <w:pPr>
        <w:rPr>
          <w:rFonts w:ascii="Times New Roman" w:hAnsi="Times New Roman" w:cs="Times New Roman" w:hint="eastAsia"/>
        </w:rPr>
      </w:pPr>
      <w:r w:rsidRPr="00F375EB">
        <w:rPr>
          <w:rFonts w:ascii="Times New Roman" w:hAnsi="Times New Roman" w:cs="Times New Roman" w:hint="eastAsia"/>
        </w:rPr>
        <w:t>mode = 1</w:t>
      </w:r>
      <w:r w:rsidRPr="00F375EB">
        <w:rPr>
          <w:rFonts w:ascii="Times New Roman" w:hAnsi="Times New Roman" w:cs="Times New Roman" w:hint="eastAsia"/>
        </w:rPr>
        <w:t>：</w:t>
      </w:r>
      <w:proofErr w:type="gramStart"/>
      <w:r w:rsidRPr="00F375EB">
        <w:rPr>
          <w:rFonts w:ascii="Times New Roman" w:hAnsi="Times New Roman" w:cs="Times New Roman" w:hint="eastAsia"/>
        </w:rPr>
        <w:t>能零比</w:t>
      </w:r>
      <w:proofErr w:type="gramEnd"/>
      <w:r w:rsidRPr="00F375EB">
        <w:rPr>
          <w:rFonts w:ascii="Times New Roman" w:hAnsi="Times New Roman" w:cs="Times New Roman" w:hint="eastAsia"/>
        </w:rPr>
        <w:t>方法。通过能量与</w:t>
      </w:r>
      <w:proofErr w:type="gramStart"/>
      <w:r w:rsidRPr="00F375EB">
        <w:rPr>
          <w:rFonts w:ascii="Times New Roman" w:hAnsi="Times New Roman" w:cs="Times New Roman" w:hint="eastAsia"/>
        </w:rPr>
        <w:t>过零率</w:t>
      </w:r>
      <w:proofErr w:type="gramEnd"/>
      <w:r w:rsidRPr="00F375EB">
        <w:rPr>
          <w:rFonts w:ascii="Times New Roman" w:hAnsi="Times New Roman" w:cs="Times New Roman" w:hint="eastAsia"/>
        </w:rPr>
        <w:t>的比值，可以更好地突出语音段，因为语音段的能量高而</w:t>
      </w:r>
      <w:proofErr w:type="gramStart"/>
      <w:r w:rsidRPr="00F375EB">
        <w:rPr>
          <w:rFonts w:ascii="Times New Roman" w:hAnsi="Times New Roman" w:cs="Times New Roman" w:hint="eastAsia"/>
        </w:rPr>
        <w:t>过零率</w:t>
      </w:r>
      <w:proofErr w:type="gramEnd"/>
      <w:r w:rsidRPr="00F375EB">
        <w:rPr>
          <w:rFonts w:ascii="Times New Roman" w:hAnsi="Times New Roman" w:cs="Times New Roman" w:hint="eastAsia"/>
        </w:rPr>
        <w:t>低。对噪声的鲁棒性可能较差，尤其是在高噪声环境下，</w:t>
      </w:r>
      <w:proofErr w:type="gramStart"/>
      <w:r w:rsidRPr="00F375EB">
        <w:rPr>
          <w:rFonts w:ascii="Times New Roman" w:hAnsi="Times New Roman" w:cs="Times New Roman" w:hint="eastAsia"/>
        </w:rPr>
        <w:t>过零率</w:t>
      </w:r>
      <w:proofErr w:type="gramEnd"/>
      <w:r w:rsidRPr="00F375EB">
        <w:rPr>
          <w:rFonts w:ascii="Times New Roman" w:hAnsi="Times New Roman" w:cs="Times New Roman" w:hint="eastAsia"/>
        </w:rPr>
        <w:t>可能会受到噪声的显著影响。</w:t>
      </w:r>
    </w:p>
    <w:p w14:paraId="4B277733" w14:textId="79EB663E" w:rsidR="00F375EB" w:rsidRPr="00F375EB" w:rsidRDefault="00F375EB" w:rsidP="00F375EB">
      <w:pPr>
        <w:rPr>
          <w:rFonts w:ascii="Times New Roman" w:hAnsi="Times New Roman" w:cs="Times New Roman" w:hint="eastAsia"/>
        </w:rPr>
      </w:pPr>
      <w:r w:rsidRPr="00F375EB">
        <w:rPr>
          <w:rFonts w:ascii="Times New Roman" w:hAnsi="Times New Roman" w:cs="Times New Roman" w:hint="eastAsia"/>
        </w:rPr>
        <w:t>mode = 2</w:t>
      </w:r>
      <w:r w:rsidRPr="00F375EB">
        <w:rPr>
          <w:rFonts w:ascii="Times New Roman" w:hAnsi="Times New Roman" w:cs="Times New Roman" w:hint="eastAsia"/>
        </w:rPr>
        <w:t>：</w:t>
      </w:r>
      <w:proofErr w:type="gramStart"/>
      <w:r w:rsidRPr="00F375EB">
        <w:rPr>
          <w:rFonts w:ascii="Times New Roman" w:hAnsi="Times New Roman" w:cs="Times New Roman" w:hint="eastAsia"/>
        </w:rPr>
        <w:t>能熵比方法</w:t>
      </w:r>
      <w:proofErr w:type="gramEnd"/>
      <w:r w:rsidRPr="00F375EB">
        <w:rPr>
          <w:rFonts w:ascii="Times New Roman" w:hAnsi="Times New Roman" w:cs="Times New Roman" w:hint="eastAsia"/>
        </w:rPr>
        <w:t>。谱熵对噪声具有一定的鲁棒性，因为谱</w:t>
      </w:r>
      <w:proofErr w:type="gramStart"/>
      <w:r w:rsidRPr="00F375EB">
        <w:rPr>
          <w:rFonts w:ascii="Times New Roman" w:hAnsi="Times New Roman" w:cs="Times New Roman" w:hint="eastAsia"/>
        </w:rPr>
        <w:t>熵主要</w:t>
      </w:r>
      <w:proofErr w:type="gramEnd"/>
      <w:r w:rsidRPr="00F375EB">
        <w:rPr>
          <w:rFonts w:ascii="Times New Roman" w:hAnsi="Times New Roman" w:cs="Times New Roman" w:hint="eastAsia"/>
        </w:rPr>
        <w:t>反映信号的随机性，而不是幅度。</w:t>
      </w:r>
      <w:proofErr w:type="gramStart"/>
      <w:r w:rsidRPr="00F375EB">
        <w:rPr>
          <w:rFonts w:ascii="Times New Roman" w:hAnsi="Times New Roman" w:cs="Times New Roman" w:hint="eastAsia"/>
        </w:rPr>
        <w:t>能熵比可以</w:t>
      </w:r>
      <w:proofErr w:type="gramEnd"/>
      <w:r w:rsidRPr="00F375EB">
        <w:rPr>
          <w:rFonts w:ascii="Times New Roman" w:hAnsi="Times New Roman" w:cs="Times New Roman" w:hint="eastAsia"/>
        </w:rPr>
        <w:t>更好地区分语音段和噪声段。计算复杂度较高，因为需要计算谱熵。</w:t>
      </w:r>
    </w:p>
    <w:p w14:paraId="4414B35F" w14:textId="5DAD23DE" w:rsidR="00F375EB" w:rsidRPr="00F375EB" w:rsidRDefault="00F375EB" w:rsidP="00F375EB">
      <w:pPr>
        <w:rPr>
          <w:rFonts w:ascii="Times New Roman" w:hAnsi="Times New Roman" w:cs="Times New Roman" w:hint="eastAsia"/>
        </w:rPr>
      </w:pPr>
      <w:r>
        <w:rPr>
          <w:rFonts w:ascii="Times New Roman" w:hAnsi="Times New Roman" w:cs="Times New Roman" w:hint="eastAsia"/>
        </w:rPr>
        <w:t>2</w:t>
      </w:r>
      <w:r w:rsidRPr="00F375EB">
        <w:rPr>
          <w:rFonts w:ascii="Times New Roman" w:hAnsi="Times New Roman" w:cs="Times New Roman" w:hint="eastAsia"/>
        </w:rPr>
        <w:t xml:space="preserve">. </w:t>
      </w:r>
      <w:r w:rsidRPr="00F375EB">
        <w:rPr>
          <w:rFonts w:ascii="Times New Roman" w:hAnsi="Times New Roman" w:cs="Times New Roman" w:hint="eastAsia"/>
        </w:rPr>
        <w:t>阈值计算参数（</w:t>
      </w:r>
      <w:r w:rsidRPr="00F375EB">
        <w:rPr>
          <w:rFonts w:ascii="Times New Roman" w:hAnsi="Times New Roman" w:cs="Times New Roman" w:hint="eastAsia"/>
        </w:rPr>
        <w:t xml:space="preserve">th1 </w:t>
      </w:r>
      <w:r w:rsidRPr="00F375EB">
        <w:rPr>
          <w:rFonts w:ascii="Times New Roman" w:hAnsi="Times New Roman" w:cs="Times New Roman" w:hint="eastAsia"/>
        </w:rPr>
        <w:t>和</w:t>
      </w:r>
      <w:r w:rsidRPr="00F375EB">
        <w:rPr>
          <w:rFonts w:ascii="Times New Roman" w:hAnsi="Times New Roman" w:cs="Times New Roman" w:hint="eastAsia"/>
        </w:rPr>
        <w:t xml:space="preserve"> th2</w:t>
      </w:r>
      <w:r w:rsidRPr="00F375EB">
        <w:rPr>
          <w:rFonts w:ascii="Times New Roman" w:hAnsi="Times New Roman" w:cs="Times New Roman" w:hint="eastAsia"/>
        </w:rPr>
        <w:t>）</w:t>
      </w:r>
    </w:p>
    <w:p w14:paraId="6932272A" w14:textId="77777777" w:rsidR="00F375EB" w:rsidRPr="00F375EB" w:rsidRDefault="00F375EB" w:rsidP="00F375EB">
      <w:pPr>
        <w:rPr>
          <w:rFonts w:ascii="Times New Roman" w:hAnsi="Times New Roman" w:cs="Times New Roman" w:hint="eastAsia"/>
        </w:rPr>
      </w:pPr>
      <w:r w:rsidRPr="00F375EB">
        <w:rPr>
          <w:rFonts w:ascii="Times New Roman" w:hAnsi="Times New Roman" w:cs="Times New Roman" w:hint="eastAsia"/>
        </w:rPr>
        <w:t>作用：</w:t>
      </w:r>
      <w:r w:rsidRPr="00F375EB">
        <w:rPr>
          <w:rFonts w:ascii="Times New Roman" w:hAnsi="Times New Roman" w:cs="Times New Roman" w:hint="eastAsia"/>
        </w:rPr>
        <w:t xml:space="preserve">th1 </w:t>
      </w:r>
      <w:r w:rsidRPr="00F375EB">
        <w:rPr>
          <w:rFonts w:ascii="Times New Roman" w:hAnsi="Times New Roman" w:cs="Times New Roman" w:hint="eastAsia"/>
        </w:rPr>
        <w:t>和</w:t>
      </w:r>
      <w:r w:rsidRPr="00F375EB">
        <w:rPr>
          <w:rFonts w:ascii="Times New Roman" w:hAnsi="Times New Roman" w:cs="Times New Roman" w:hint="eastAsia"/>
        </w:rPr>
        <w:t xml:space="preserve"> th2 </w:t>
      </w:r>
      <w:r w:rsidRPr="00F375EB">
        <w:rPr>
          <w:rFonts w:ascii="Times New Roman" w:hAnsi="Times New Roman" w:cs="Times New Roman" w:hint="eastAsia"/>
        </w:rPr>
        <w:t>是用于设置双门限的参数。</w:t>
      </w:r>
    </w:p>
    <w:p w14:paraId="589BB083" w14:textId="0106C555" w:rsidR="00F375EB" w:rsidRPr="00F375EB" w:rsidRDefault="00F375EB" w:rsidP="00F375EB">
      <w:pPr>
        <w:rPr>
          <w:rFonts w:ascii="Times New Roman" w:hAnsi="Times New Roman" w:cs="Times New Roman" w:hint="eastAsia"/>
        </w:rPr>
      </w:pPr>
      <w:r w:rsidRPr="00F375EB">
        <w:rPr>
          <w:rFonts w:ascii="Times New Roman" w:hAnsi="Times New Roman" w:cs="Times New Roman" w:hint="eastAsia"/>
        </w:rPr>
        <w:t>th1</w:t>
      </w:r>
      <w:r w:rsidRPr="00F375EB">
        <w:rPr>
          <w:rFonts w:ascii="Times New Roman" w:hAnsi="Times New Roman" w:cs="Times New Roman" w:hint="eastAsia"/>
        </w:rPr>
        <w:t>：较低的门限，用于区分噪声段和语音段。如果</w:t>
      </w:r>
      <w:r w:rsidRPr="00F375EB">
        <w:rPr>
          <w:rFonts w:ascii="Times New Roman" w:hAnsi="Times New Roman" w:cs="Times New Roman" w:hint="eastAsia"/>
        </w:rPr>
        <w:t xml:space="preserve"> th1 </w:t>
      </w:r>
      <w:r w:rsidRPr="00F375EB">
        <w:rPr>
          <w:rFonts w:ascii="Times New Roman" w:hAnsi="Times New Roman" w:cs="Times New Roman" w:hint="eastAsia"/>
        </w:rPr>
        <w:t>过高，可能会将部分语音段误判为噪声段。如果</w:t>
      </w:r>
      <w:r w:rsidRPr="00F375EB">
        <w:rPr>
          <w:rFonts w:ascii="Times New Roman" w:hAnsi="Times New Roman" w:cs="Times New Roman" w:hint="eastAsia"/>
        </w:rPr>
        <w:t xml:space="preserve"> th1 </w:t>
      </w:r>
      <w:r w:rsidRPr="00F375EB">
        <w:rPr>
          <w:rFonts w:ascii="Times New Roman" w:hAnsi="Times New Roman" w:cs="Times New Roman" w:hint="eastAsia"/>
        </w:rPr>
        <w:t>过低，可能会将部分噪声段误判为语音段。</w:t>
      </w:r>
    </w:p>
    <w:p w14:paraId="2BBE404C" w14:textId="7175081E" w:rsidR="00793238" w:rsidRPr="00F375EB" w:rsidRDefault="00F375EB" w:rsidP="00F375EB">
      <w:pPr>
        <w:rPr>
          <w:rFonts w:ascii="Times New Roman" w:hAnsi="Times New Roman" w:cs="Times New Roman"/>
        </w:rPr>
      </w:pPr>
      <w:r w:rsidRPr="00F375EB">
        <w:rPr>
          <w:rFonts w:ascii="Times New Roman" w:hAnsi="Times New Roman" w:cs="Times New Roman" w:hint="eastAsia"/>
        </w:rPr>
        <w:t>th2</w:t>
      </w:r>
      <w:r w:rsidRPr="00F375EB">
        <w:rPr>
          <w:rFonts w:ascii="Times New Roman" w:hAnsi="Times New Roman" w:cs="Times New Roman" w:hint="eastAsia"/>
        </w:rPr>
        <w:t>：较高的门限，用于进一步确认语音段。如果</w:t>
      </w:r>
      <w:r w:rsidRPr="00F375EB">
        <w:rPr>
          <w:rFonts w:ascii="Times New Roman" w:hAnsi="Times New Roman" w:cs="Times New Roman" w:hint="eastAsia"/>
        </w:rPr>
        <w:t xml:space="preserve"> th2 </w:t>
      </w:r>
      <w:r w:rsidRPr="00F375EB">
        <w:rPr>
          <w:rFonts w:ascii="Times New Roman" w:hAnsi="Times New Roman" w:cs="Times New Roman" w:hint="eastAsia"/>
        </w:rPr>
        <w:t>过高，可能会将部分语音段误判为噪声段。如果</w:t>
      </w:r>
      <w:r w:rsidRPr="00F375EB">
        <w:rPr>
          <w:rFonts w:ascii="Times New Roman" w:hAnsi="Times New Roman" w:cs="Times New Roman" w:hint="eastAsia"/>
        </w:rPr>
        <w:t xml:space="preserve"> th2 </w:t>
      </w:r>
      <w:r w:rsidRPr="00F375EB">
        <w:rPr>
          <w:rFonts w:ascii="Times New Roman" w:hAnsi="Times New Roman" w:cs="Times New Roman" w:hint="eastAsia"/>
        </w:rPr>
        <w:t>过低，可能会将部分噪声段误判为语音段。</w:t>
      </w:r>
    </w:p>
    <w:p w14:paraId="18ABE130" w14:textId="77777777" w:rsidR="00793238" w:rsidRDefault="00793238" w:rsidP="00793238">
      <w:pPr>
        <w:rPr>
          <w:rFonts w:ascii="Times New Roman" w:hAnsi="Times New Roman" w:cs="Times New Roman"/>
        </w:rPr>
      </w:pPr>
    </w:p>
    <w:p w14:paraId="3BC495A8" w14:textId="599A80D7" w:rsidR="00793238" w:rsidRDefault="00793238" w:rsidP="003A1108">
      <w:pPr>
        <w:pStyle w:val="3"/>
      </w:pPr>
      <w:bookmarkStart w:id="16" w:name="_Toc198635940"/>
      <w:r>
        <w:rPr>
          <w:rFonts w:hint="eastAsia"/>
        </w:rPr>
        <w:t xml:space="preserve">5. </w:t>
      </w:r>
      <w:r>
        <w:rPr>
          <w:rFonts w:hint="eastAsia"/>
        </w:rPr>
        <w:t>对数频谱法的参数及其含义</w:t>
      </w:r>
      <w:bookmarkEnd w:id="16"/>
    </w:p>
    <w:p w14:paraId="6B4B4EB7" w14:textId="7DA9F85F" w:rsidR="00403230" w:rsidRPr="00403230" w:rsidRDefault="00403230" w:rsidP="00403230">
      <w:pPr>
        <w:rPr>
          <w:rFonts w:ascii="Times New Roman" w:hAnsi="Times New Roman" w:cs="Times New Roman" w:hint="eastAsia"/>
        </w:rPr>
      </w:pPr>
      <w:r>
        <w:rPr>
          <w:rFonts w:ascii="Times New Roman" w:hAnsi="Times New Roman" w:cs="Times New Roman" w:hint="eastAsia"/>
        </w:rPr>
        <w:t>1.</w:t>
      </w:r>
      <w:r w:rsidRPr="00403230">
        <w:rPr>
          <w:rFonts w:ascii="Times New Roman" w:hAnsi="Times New Roman" w:cs="Times New Roman" w:hint="eastAsia"/>
        </w:rPr>
        <w:t>帧长（</w:t>
      </w:r>
      <w:proofErr w:type="spellStart"/>
      <w:r w:rsidRPr="00403230">
        <w:rPr>
          <w:rFonts w:ascii="Times New Roman" w:hAnsi="Times New Roman" w:cs="Times New Roman" w:hint="eastAsia"/>
        </w:rPr>
        <w:t>wlen</w:t>
      </w:r>
      <w:proofErr w:type="spellEnd"/>
      <w:r w:rsidRPr="00403230">
        <w:rPr>
          <w:rFonts w:ascii="Times New Roman" w:hAnsi="Times New Roman" w:cs="Times New Roman" w:hint="eastAsia"/>
        </w:rPr>
        <w:t>）如果</w:t>
      </w:r>
      <w:r w:rsidRPr="00403230">
        <w:rPr>
          <w:rFonts w:ascii="Times New Roman" w:hAnsi="Times New Roman" w:cs="Times New Roman" w:hint="eastAsia"/>
        </w:rPr>
        <w:t xml:space="preserve"> </w:t>
      </w:r>
      <w:proofErr w:type="spellStart"/>
      <w:r w:rsidRPr="00403230">
        <w:rPr>
          <w:rFonts w:ascii="Times New Roman" w:hAnsi="Times New Roman" w:cs="Times New Roman" w:hint="eastAsia"/>
        </w:rPr>
        <w:t>wlen</w:t>
      </w:r>
      <w:proofErr w:type="spellEnd"/>
      <w:r w:rsidRPr="00403230">
        <w:rPr>
          <w:rFonts w:ascii="Times New Roman" w:hAnsi="Times New Roman" w:cs="Times New Roman" w:hint="eastAsia"/>
        </w:rPr>
        <w:t xml:space="preserve"> </w:t>
      </w:r>
      <w:r w:rsidRPr="00403230">
        <w:rPr>
          <w:rFonts w:ascii="Times New Roman" w:hAnsi="Times New Roman" w:cs="Times New Roman" w:hint="eastAsia"/>
        </w:rPr>
        <w:t>过大，频谱分辨率会提高，但计算复杂度增加，且可能导致语音信号的时变特性被掩盖</w:t>
      </w:r>
      <w:r>
        <w:rPr>
          <w:rFonts w:ascii="Times New Roman" w:hAnsi="Times New Roman" w:cs="Times New Roman" w:hint="eastAsia"/>
        </w:rPr>
        <w:t>。</w:t>
      </w:r>
      <w:r w:rsidRPr="00403230">
        <w:rPr>
          <w:rFonts w:ascii="Times New Roman" w:hAnsi="Times New Roman" w:cs="Times New Roman" w:hint="eastAsia"/>
        </w:rPr>
        <w:t>如果</w:t>
      </w:r>
      <w:r w:rsidRPr="00403230">
        <w:rPr>
          <w:rFonts w:ascii="Times New Roman" w:hAnsi="Times New Roman" w:cs="Times New Roman" w:hint="eastAsia"/>
        </w:rPr>
        <w:t xml:space="preserve"> </w:t>
      </w:r>
      <w:proofErr w:type="spellStart"/>
      <w:r w:rsidRPr="00403230">
        <w:rPr>
          <w:rFonts w:ascii="Times New Roman" w:hAnsi="Times New Roman" w:cs="Times New Roman" w:hint="eastAsia"/>
        </w:rPr>
        <w:t>wlen</w:t>
      </w:r>
      <w:proofErr w:type="spellEnd"/>
      <w:r w:rsidRPr="00403230">
        <w:rPr>
          <w:rFonts w:ascii="Times New Roman" w:hAnsi="Times New Roman" w:cs="Times New Roman" w:hint="eastAsia"/>
        </w:rPr>
        <w:t xml:space="preserve"> </w:t>
      </w:r>
      <w:r w:rsidRPr="00403230">
        <w:rPr>
          <w:rFonts w:ascii="Times New Roman" w:hAnsi="Times New Roman" w:cs="Times New Roman" w:hint="eastAsia"/>
        </w:rPr>
        <w:t>过小，频谱分辨率会降低，可能导致无法准确捕捉语音信号的频率特征。</w:t>
      </w:r>
    </w:p>
    <w:p w14:paraId="6603FF81" w14:textId="0CA07CF2" w:rsidR="00403230" w:rsidRPr="00403230" w:rsidRDefault="00403230" w:rsidP="00403230">
      <w:pPr>
        <w:rPr>
          <w:rFonts w:ascii="Times New Roman" w:hAnsi="Times New Roman" w:cs="Times New Roman" w:hint="eastAsia"/>
        </w:rPr>
      </w:pPr>
      <w:r>
        <w:rPr>
          <w:rFonts w:ascii="Times New Roman" w:hAnsi="Times New Roman" w:cs="Times New Roman" w:hint="eastAsia"/>
        </w:rPr>
        <w:t xml:space="preserve">2. </w:t>
      </w:r>
      <w:r w:rsidRPr="00403230">
        <w:rPr>
          <w:rFonts w:ascii="Times New Roman" w:hAnsi="Times New Roman" w:cs="Times New Roman" w:hint="eastAsia"/>
        </w:rPr>
        <w:t>帧移（</w:t>
      </w:r>
      <w:proofErr w:type="spellStart"/>
      <w:r w:rsidRPr="00403230">
        <w:rPr>
          <w:rFonts w:ascii="Times New Roman" w:hAnsi="Times New Roman" w:cs="Times New Roman" w:hint="eastAsia"/>
        </w:rPr>
        <w:t>inc</w:t>
      </w:r>
      <w:proofErr w:type="spellEnd"/>
      <w:r w:rsidRPr="00403230">
        <w:rPr>
          <w:rFonts w:ascii="Times New Roman" w:hAnsi="Times New Roman" w:cs="Times New Roman" w:hint="eastAsia"/>
        </w:rPr>
        <w:t>）如果</w:t>
      </w:r>
      <w:r w:rsidRPr="00403230">
        <w:rPr>
          <w:rFonts w:ascii="Times New Roman" w:hAnsi="Times New Roman" w:cs="Times New Roman" w:hint="eastAsia"/>
        </w:rPr>
        <w:t xml:space="preserve"> </w:t>
      </w:r>
      <w:proofErr w:type="spellStart"/>
      <w:r w:rsidRPr="00403230">
        <w:rPr>
          <w:rFonts w:ascii="Times New Roman" w:hAnsi="Times New Roman" w:cs="Times New Roman" w:hint="eastAsia"/>
        </w:rPr>
        <w:t>inc</w:t>
      </w:r>
      <w:proofErr w:type="spellEnd"/>
      <w:r w:rsidRPr="00403230">
        <w:rPr>
          <w:rFonts w:ascii="Times New Roman" w:hAnsi="Times New Roman" w:cs="Times New Roman" w:hint="eastAsia"/>
        </w:rPr>
        <w:t xml:space="preserve"> </w:t>
      </w:r>
      <w:r w:rsidRPr="00403230">
        <w:rPr>
          <w:rFonts w:ascii="Times New Roman" w:hAnsi="Times New Roman" w:cs="Times New Roman" w:hint="eastAsia"/>
        </w:rPr>
        <w:t>过大，时间分辨率会降低，可能导致语音端点的检测精度下降。</w:t>
      </w:r>
      <w:r w:rsidRPr="00403230">
        <w:rPr>
          <w:rFonts w:ascii="Times New Roman" w:hAnsi="Times New Roman" w:cs="Times New Roman" w:hint="eastAsia"/>
        </w:rPr>
        <w:lastRenderedPageBreak/>
        <w:t>如果</w:t>
      </w:r>
      <w:r w:rsidRPr="00403230">
        <w:rPr>
          <w:rFonts w:ascii="Times New Roman" w:hAnsi="Times New Roman" w:cs="Times New Roman" w:hint="eastAsia"/>
        </w:rPr>
        <w:t xml:space="preserve"> </w:t>
      </w:r>
      <w:proofErr w:type="spellStart"/>
      <w:r w:rsidRPr="00403230">
        <w:rPr>
          <w:rFonts w:ascii="Times New Roman" w:hAnsi="Times New Roman" w:cs="Times New Roman" w:hint="eastAsia"/>
        </w:rPr>
        <w:t>inc</w:t>
      </w:r>
      <w:proofErr w:type="spellEnd"/>
      <w:r w:rsidRPr="00403230">
        <w:rPr>
          <w:rFonts w:ascii="Times New Roman" w:hAnsi="Times New Roman" w:cs="Times New Roman" w:hint="eastAsia"/>
        </w:rPr>
        <w:t xml:space="preserve"> </w:t>
      </w:r>
      <w:r w:rsidRPr="00403230">
        <w:rPr>
          <w:rFonts w:ascii="Times New Roman" w:hAnsi="Times New Roman" w:cs="Times New Roman" w:hint="eastAsia"/>
        </w:rPr>
        <w:t>过小，计算复杂度增加，且可能导致语音信号的冗余信息过多。</w:t>
      </w:r>
    </w:p>
    <w:p w14:paraId="567E1624" w14:textId="518A40E3" w:rsidR="00403230" w:rsidRPr="00403230" w:rsidRDefault="00403230" w:rsidP="00403230">
      <w:pPr>
        <w:rPr>
          <w:rFonts w:ascii="Times New Roman" w:hAnsi="Times New Roman" w:cs="Times New Roman" w:hint="eastAsia"/>
        </w:rPr>
      </w:pPr>
      <w:r>
        <w:rPr>
          <w:rFonts w:ascii="Times New Roman" w:hAnsi="Times New Roman" w:cs="Times New Roman" w:hint="eastAsia"/>
        </w:rPr>
        <w:t xml:space="preserve">3. </w:t>
      </w:r>
      <w:r w:rsidRPr="00403230">
        <w:rPr>
          <w:rFonts w:ascii="Times New Roman" w:hAnsi="Times New Roman" w:cs="Times New Roman" w:hint="eastAsia"/>
        </w:rPr>
        <w:t>信噪比（</w:t>
      </w:r>
      <w:r w:rsidRPr="00403230">
        <w:rPr>
          <w:rFonts w:ascii="Times New Roman" w:hAnsi="Times New Roman" w:cs="Times New Roman" w:hint="eastAsia"/>
        </w:rPr>
        <w:t>SNR</w:t>
      </w:r>
      <w:r w:rsidRPr="00403230">
        <w:rPr>
          <w:rFonts w:ascii="Times New Roman" w:hAnsi="Times New Roman" w:cs="Times New Roman" w:hint="eastAsia"/>
        </w:rPr>
        <w:t>）如果</w:t>
      </w:r>
      <w:r w:rsidRPr="00403230">
        <w:rPr>
          <w:rFonts w:ascii="Times New Roman" w:hAnsi="Times New Roman" w:cs="Times New Roman" w:hint="eastAsia"/>
        </w:rPr>
        <w:t xml:space="preserve"> SNR </w:t>
      </w:r>
      <w:r w:rsidRPr="00403230">
        <w:rPr>
          <w:rFonts w:ascii="Times New Roman" w:hAnsi="Times New Roman" w:cs="Times New Roman" w:hint="eastAsia"/>
        </w:rPr>
        <w:t>过高，噪声对语音信号的影响较小，端点检测相对容易。</w:t>
      </w:r>
    </w:p>
    <w:p w14:paraId="3E245857" w14:textId="77777777" w:rsidR="00403230" w:rsidRPr="00403230" w:rsidRDefault="00403230" w:rsidP="00403230">
      <w:pPr>
        <w:rPr>
          <w:rFonts w:ascii="Times New Roman" w:hAnsi="Times New Roman" w:cs="Times New Roman" w:hint="eastAsia"/>
        </w:rPr>
      </w:pPr>
      <w:r w:rsidRPr="00403230">
        <w:rPr>
          <w:rFonts w:ascii="Times New Roman" w:hAnsi="Times New Roman" w:cs="Times New Roman" w:hint="eastAsia"/>
        </w:rPr>
        <w:t>如果</w:t>
      </w:r>
      <w:r w:rsidRPr="00403230">
        <w:rPr>
          <w:rFonts w:ascii="Times New Roman" w:hAnsi="Times New Roman" w:cs="Times New Roman" w:hint="eastAsia"/>
        </w:rPr>
        <w:t xml:space="preserve"> SNR </w:t>
      </w:r>
      <w:r w:rsidRPr="00403230">
        <w:rPr>
          <w:rFonts w:ascii="Times New Roman" w:hAnsi="Times New Roman" w:cs="Times New Roman" w:hint="eastAsia"/>
        </w:rPr>
        <w:t>过低，噪声对语音信号的影响较大，可能导致端点检测的误报率和漏报率增加。</w:t>
      </w:r>
    </w:p>
    <w:p w14:paraId="0540809C" w14:textId="5D38DC30" w:rsidR="00403230" w:rsidRPr="00403230" w:rsidRDefault="00403230" w:rsidP="00403230">
      <w:pPr>
        <w:rPr>
          <w:rFonts w:ascii="Times New Roman" w:hAnsi="Times New Roman" w:cs="Times New Roman" w:hint="eastAsia"/>
        </w:rPr>
      </w:pPr>
      <w:r>
        <w:rPr>
          <w:rFonts w:ascii="Times New Roman" w:hAnsi="Times New Roman" w:cs="Times New Roman" w:hint="eastAsia"/>
        </w:rPr>
        <w:t xml:space="preserve">4. </w:t>
      </w:r>
      <w:r w:rsidRPr="00403230">
        <w:rPr>
          <w:rFonts w:ascii="Times New Roman" w:hAnsi="Times New Roman" w:cs="Times New Roman" w:hint="eastAsia"/>
        </w:rPr>
        <w:t>窗函数（</w:t>
      </w:r>
      <w:proofErr w:type="spellStart"/>
      <w:r w:rsidRPr="00403230">
        <w:rPr>
          <w:rFonts w:ascii="Times New Roman" w:hAnsi="Times New Roman" w:cs="Times New Roman" w:hint="eastAsia"/>
        </w:rPr>
        <w:t>wnd</w:t>
      </w:r>
      <w:proofErr w:type="spellEnd"/>
      <w:r w:rsidRPr="00403230">
        <w:rPr>
          <w:rFonts w:ascii="Times New Roman" w:hAnsi="Times New Roman" w:cs="Times New Roman" w:hint="eastAsia"/>
        </w:rPr>
        <w:t>）常用的窗函数（如汉明窗、</w:t>
      </w:r>
      <w:proofErr w:type="gramStart"/>
      <w:r w:rsidRPr="00403230">
        <w:rPr>
          <w:rFonts w:ascii="Times New Roman" w:hAnsi="Times New Roman" w:cs="Times New Roman" w:hint="eastAsia"/>
        </w:rPr>
        <w:t>汉宁窗等</w:t>
      </w:r>
      <w:proofErr w:type="gramEnd"/>
      <w:r w:rsidRPr="00403230">
        <w:rPr>
          <w:rFonts w:ascii="Times New Roman" w:hAnsi="Times New Roman" w:cs="Times New Roman" w:hint="eastAsia"/>
        </w:rPr>
        <w:t>）对频谱的平滑程度不同。汉明窗通常用于减少频谱泄漏，但可能会引入一定的频谱失真。</w:t>
      </w:r>
    </w:p>
    <w:p w14:paraId="07C58605" w14:textId="637442CE" w:rsidR="00793238" w:rsidRPr="00403230" w:rsidRDefault="00403230" w:rsidP="00403230">
      <w:pPr>
        <w:rPr>
          <w:rFonts w:ascii="Times New Roman" w:hAnsi="Times New Roman" w:cs="Times New Roman"/>
        </w:rPr>
      </w:pPr>
      <w:r>
        <w:rPr>
          <w:rFonts w:ascii="Times New Roman" w:hAnsi="Times New Roman" w:cs="Times New Roman" w:hint="eastAsia"/>
        </w:rPr>
        <w:t>5.</w:t>
      </w:r>
      <w:r w:rsidRPr="00403230">
        <w:rPr>
          <w:rFonts w:ascii="Times New Roman" w:hAnsi="Times New Roman" w:cs="Times New Roman" w:hint="eastAsia"/>
        </w:rPr>
        <w:t xml:space="preserve"> </w:t>
      </w:r>
      <w:r w:rsidRPr="00403230">
        <w:rPr>
          <w:rFonts w:ascii="Times New Roman" w:hAnsi="Times New Roman" w:cs="Times New Roman" w:hint="eastAsia"/>
        </w:rPr>
        <w:t>对数频谱距离的阈值</w:t>
      </w:r>
      <w:r>
        <w:rPr>
          <w:rFonts w:ascii="Times New Roman" w:hAnsi="Times New Roman" w:cs="Times New Roman" w:hint="eastAsia"/>
        </w:rPr>
        <w:t>，</w:t>
      </w:r>
      <w:r w:rsidRPr="00403230">
        <w:rPr>
          <w:rFonts w:ascii="Times New Roman" w:hAnsi="Times New Roman" w:cs="Times New Roman" w:hint="eastAsia"/>
        </w:rPr>
        <w:t>如果阈值过高，可能会将部分语音</w:t>
      </w:r>
      <w:proofErr w:type="gramStart"/>
      <w:r w:rsidRPr="00403230">
        <w:rPr>
          <w:rFonts w:ascii="Times New Roman" w:hAnsi="Times New Roman" w:cs="Times New Roman" w:hint="eastAsia"/>
        </w:rPr>
        <w:t>帧</w:t>
      </w:r>
      <w:proofErr w:type="gramEnd"/>
      <w:r w:rsidRPr="00403230">
        <w:rPr>
          <w:rFonts w:ascii="Times New Roman" w:hAnsi="Times New Roman" w:cs="Times New Roman" w:hint="eastAsia"/>
        </w:rPr>
        <w:t>误判为噪声帧，导致漏报率增加。如果阈值过低，可能会将部分噪声</w:t>
      </w:r>
      <w:proofErr w:type="gramStart"/>
      <w:r w:rsidRPr="00403230">
        <w:rPr>
          <w:rFonts w:ascii="Times New Roman" w:hAnsi="Times New Roman" w:cs="Times New Roman" w:hint="eastAsia"/>
        </w:rPr>
        <w:t>帧</w:t>
      </w:r>
      <w:proofErr w:type="gramEnd"/>
      <w:r w:rsidRPr="00403230">
        <w:rPr>
          <w:rFonts w:ascii="Times New Roman" w:hAnsi="Times New Roman" w:cs="Times New Roman" w:hint="eastAsia"/>
        </w:rPr>
        <w:t>误判为语音帧，导致误报率增加。</w:t>
      </w:r>
    </w:p>
    <w:p w14:paraId="74D995A3" w14:textId="3D59D75A" w:rsidR="00F96F40" w:rsidRDefault="00403230" w:rsidP="00A5128F">
      <w:pPr>
        <w:rPr>
          <w:rFonts w:ascii="宋体" w:hAnsi="宋体"/>
          <w:szCs w:val="24"/>
        </w:rPr>
      </w:pPr>
      <w:r>
        <w:rPr>
          <w:rFonts w:ascii="宋体" w:hAnsi="宋体" w:hint="eastAsia"/>
          <w:szCs w:val="24"/>
        </w:rPr>
        <w:t>6.</w:t>
      </w:r>
      <w:r w:rsidRPr="00403230">
        <w:rPr>
          <w:rFonts w:ascii="宋体" w:hAnsi="宋体" w:hint="eastAsia"/>
          <w:szCs w:val="24"/>
        </w:rPr>
        <w:t>噪声计数器</w:t>
      </w:r>
      <w:r>
        <w:rPr>
          <w:rFonts w:ascii="宋体" w:hAnsi="宋体" w:hint="eastAsia"/>
          <w:szCs w:val="24"/>
        </w:rPr>
        <w:t>，</w:t>
      </w:r>
      <w:r w:rsidRPr="00403230">
        <w:rPr>
          <w:rFonts w:ascii="宋体" w:hAnsi="宋体" w:hint="eastAsia"/>
          <w:szCs w:val="24"/>
        </w:rPr>
        <w:t xml:space="preserve">如果 </w:t>
      </w:r>
      <w:proofErr w:type="spellStart"/>
      <w:r w:rsidRPr="00403230">
        <w:rPr>
          <w:rFonts w:ascii="宋体" w:hAnsi="宋体" w:hint="eastAsia"/>
          <w:szCs w:val="24"/>
        </w:rPr>
        <w:t>NoiseCounter</w:t>
      </w:r>
      <w:proofErr w:type="spellEnd"/>
      <w:r w:rsidRPr="00403230">
        <w:rPr>
          <w:rFonts w:ascii="宋体" w:hAnsi="宋体" w:hint="eastAsia"/>
          <w:szCs w:val="24"/>
        </w:rPr>
        <w:t xml:space="preserve"> 的初始值过大，可能会延迟语音段的检测。如果 </w:t>
      </w:r>
      <w:proofErr w:type="spellStart"/>
      <w:r w:rsidRPr="00403230">
        <w:rPr>
          <w:rFonts w:ascii="宋体" w:hAnsi="宋体" w:hint="eastAsia"/>
          <w:szCs w:val="24"/>
        </w:rPr>
        <w:t>NoiseCounter</w:t>
      </w:r>
      <w:proofErr w:type="spellEnd"/>
      <w:r w:rsidRPr="00403230">
        <w:rPr>
          <w:rFonts w:ascii="宋体" w:hAnsi="宋体" w:hint="eastAsia"/>
          <w:szCs w:val="24"/>
        </w:rPr>
        <w:t xml:space="preserve"> 的初始值过小，可能会导致语音段的过早结束。</w:t>
      </w:r>
    </w:p>
    <w:p w14:paraId="02E18D60" w14:textId="1B346F37" w:rsidR="003A1108" w:rsidRDefault="003A1108" w:rsidP="003A1108">
      <w:pPr>
        <w:pStyle w:val="2"/>
      </w:pPr>
      <w:bookmarkStart w:id="17" w:name="_Toc198635941"/>
      <w:r>
        <w:rPr>
          <w:rFonts w:hint="eastAsia"/>
        </w:rPr>
        <w:t>可能出现的问题：</w:t>
      </w:r>
      <w:bookmarkEnd w:id="17"/>
    </w:p>
    <w:p w14:paraId="7BA17270" w14:textId="2F415416" w:rsidR="003A1108" w:rsidRPr="003A1108" w:rsidRDefault="003A1108" w:rsidP="003A1108">
      <w:pPr>
        <w:rPr>
          <w:rFonts w:hint="eastAsia"/>
        </w:rPr>
      </w:pPr>
      <w:proofErr w:type="spellStart"/>
      <w:r>
        <w:rPr>
          <w:rFonts w:hint="eastAsia"/>
        </w:rPr>
        <w:t>Matlab</w:t>
      </w:r>
      <w:proofErr w:type="spellEnd"/>
      <w:r>
        <w:rPr>
          <w:rFonts w:hint="eastAsia"/>
        </w:rPr>
        <w:t>报错，对参数理解不正确等问题。</w:t>
      </w:r>
    </w:p>
    <w:p w14:paraId="140719AC" w14:textId="2331F91E" w:rsidR="00AE4DD4" w:rsidRDefault="00A5128F" w:rsidP="000B2D31">
      <w:pPr>
        <w:outlineLvl w:val="0"/>
        <w:rPr>
          <w:rFonts w:ascii="宋体" w:hAnsi="宋体" w:hint="eastAsia"/>
          <w:sz w:val="30"/>
          <w:szCs w:val="30"/>
        </w:rPr>
      </w:pPr>
      <w:bookmarkStart w:id="18" w:name="_Toc198635942"/>
      <w:r>
        <w:rPr>
          <w:rFonts w:ascii="宋体" w:hAnsi="宋体" w:hint="eastAsia"/>
          <w:sz w:val="30"/>
          <w:szCs w:val="30"/>
        </w:rPr>
        <w:t>【</w:t>
      </w:r>
      <w:r w:rsidRPr="00381D4B">
        <w:rPr>
          <w:rStyle w:val="10"/>
          <w:rFonts w:hint="eastAsia"/>
        </w:rPr>
        <w:t>实验</w:t>
      </w:r>
      <w:r w:rsidR="004D2C14" w:rsidRPr="00381D4B">
        <w:rPr>
          <w:rStyle w:val="10"/>
          <w:rFonts w:hint="eastAsia"/>
        </w:rPr>
        <w:t>内容</w:t>
      </w:r>
      <w:r>
        <w:rPr>
          <w:rFonts w:ascii="宋体" w:hAnsi="宋体" w:hint="eastAsia"/>
          <w:sz w:val="30"/>
          <w:szCs w:val="30"/>
        </w:rPr>
        <w:t>】</w:t>
      </w:r>
      <w:bookmarkEnd w:id="18"/>
    </w:p>
    <w:p w14:paraId="43CAB7D5" w14:textId="67EE086F" w:rsidR="00381D4B" w:rsidRPr="009747C7" w:rsidRDefault="00FA178E" w:rsidP="00F924AC">
      <w:pPr>
        <w:pStyle w:val="2"/>
      </w:pPr>
      <w:bookmarkStart w:id="19" w:name="_Toc198635943"/>
      <w:r>
        <w:rPr>
          <w:rFonts w:hint="eastAsia"/>
        </w:rPr>
        <w:t>1.</w:t>
      </w:r>
      <w:r w:rsidR="00381D4B" w:rsidRPr="009747C7">
        <w:rPr>
          <w:rFonts w:hint="eastAsia"/>
        </w:rPr>
        <w:t>使用</w:t>
      </w:r>
      <w:r w:rsidR="00793238" w:rsidRPr="009747C7">
        <w:t>双门限法</w:t>
      </w:r>
      <w:r w:rsidR="00381D4B" w:rsidRPr="009747C7">
        <w:rPr>
          <w:rFonts w:hint="eastAsia"/>
        </w:rPr>
        <w:t>进行端点检测</w:t>
      </w:r>
      <w:r w:rsidR="00F924AC">
        <w:rPr>
          <w:rFonts w:hint="eastAsia"/>
        </w:rPr>
        <w:t>及参数调整：</w:t>
      </w:r>
      <w:bookmarkEnd w:id="19"/>
    </w:p>
    <w:p w14:paraId="58C01578" w14:textId="24BD51B8" w:rsidR="004A3E34" w:rsidRDefault="004A3E34" w:rsidP="00A5128F">
      <w:pPr>
        <w:rPr>
          <w:rFonts w:ascii="Times New Roman" w:hAnsi="Times New Roman" w:cs="Times New Roman"/>
        </w:rPr>
      </w:pPr>
      <w:r>
        <w:rPr>
          <w:rFonts w:ascii="Times New Roman" w:hAnsi="Times New Roman" w:cs="Times New Roman" w:hint="eastAsia"/>
        </w:rPr>
        <w:t>初始参数：被分成的三段</w:t>
      </w:r>
    </w:p>
    <w:p w14:paraId="360346AC" w14:textId="5043A449" w:rsidR="004A3E34" w:rsidRDefault="004A3E34" w:rsidP="009747C7">
      <w:pPr>
        <w:jc w:val="center"/>
        <w:rPr>
          <w:rFonts w:ascii="Times New Roman" w:hAnsi="Times New Roman" w:cs="Times New Roman" w:hint="eastAsia"/>
        </w:rPr>
      </w:pPr>
      <w:r>
        <w:rPr>
          <w:noProof/>
        </w:rPr>
        <w:drawing>
          <wp:inline distT="0" distB="0" distL="0" distR="0" wp14:anchorId="4E02742A" wp14:editId="30187AD2">
            <wp:extent cx="2730600" cy="2019300"/>
            <wp:effectExtent l="0" t="0" r="0" b="0"/>
            <wp:docPr id="16049425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42505" name=""/>
                    <pic:cNvPicPr/>
                  </pic:nvPicPr>
                  <pic:blipFill>
                    <a:blip r:embed="rId155"/>
                    <a:stretch>
                      <a:fillRect/>
                    </a:stretch>
                  </pic:blipFill>
                  <pic:spPr>
                    <a:xfrm>
                      <a:off x="0" y="0"/>
                      <a:ext cx="2742165" cy="2027853"/>
                    </a:xfrm>
                    <a:prstGeom prst="rect">
                      <a:avLst/>
                    </a:prstGeom>
                  </pic:spPr>
                </pic:pic>
              </a:graphicData>
            </a:graphic>
          </wp:inline>
        </w:drawing>
      </w:r>
    </w:p>
    <w:p w14:paraId="387B16D4" w14:textId="77777777" w:rsidR="009747C7" w:rsidRDefault="009747C7" w:rsidP="00A5128F">
      <w:pPr>
        <w:rPr>
          <w:rFonts w:ascii="Times New Roman" w:hAnsi="Times New Roman" w:cs="Times New Roman"/>
          <w:b/>
          <w:bCs/>
        </w:rPr>
      </w:pPr>
    </w:p>
    <w:p w14:paraId="39649512" w14:textId="62B79925" w:rsidR="009747C7" w:rsidRPr="00FA178E" w:rsidRDefault="004A3E34" w:rsidP="00FA178E">
      <w:pPr>
        <w:pStyle w:val="3"/>
      </w:pPr>
      <w:bookmarkStart w:id="20" w:name="_Toc198635944"/>
      <w:r w:rsidRPr="00FA178E">
        <w:t>调整短时能量的阈值：</w:t>
      </w:r>
      <w:bookmarkEnd w:id="20"/>
    </w:p>
    <w:p w14:paraId="68624603" w14:textId="4CB15367" w:rsidR="009747C7" w:rsidRPr="009F78CD" w:rsidRDefault="009747C7" w:rsidP="00A5128F">
      <w:pPr>
        <w:rPr>
          <w:rFonts w:ascii="Times New Roman" w:hAnsi="Times New Roman" w:cs="Times New Roman" w:hint="eastAsia"/>
          <w:b/>
          <w:bCs/>
        </w:rPr>
      </w:pPr>
      <w:r w:rsidRPr="009F78CD">
        <w:rPr>
          <w:rFonts w:ascii="Times New Roman" w:hAnsi="Times New Roman" w:cs="Times New Roman" w:hint="eastAsia"/>
          <w:b/>
          <w:bCs/>
        </w:rPr>
        <w:t>同时上调</w:t>
      </w:r>
      <w:r w:rsidRPr="009F78CD">
        <w:rPr>
          <w:rFonts w:ascii="Times New Roman" w:hAnsi="Times New Roman" w:cs="Times New Roman" w:hint="eastAsia"/>
          <w:b/>
          <w:bCs/>
        </w:rPr>
        <w:t>amp2</w:t>
      </w:r>
      <w:r w:rsidRPr="009F78CD">
        <w:rPr>
          <w:rFonts w:ascii="Times New Roman" w:hAnsi="Times New Roman" w:cs="Times New Roman" w:hint="eastAsia"/>
          <w:b/>
          <w:bCs/>
        </w:rPr>
        <w:t>和</w:t>
      </w:r>
      <w:r w:rsidRPr="009F78CD">
        <w:rPr>
          <w:rFonts w:ascii="Times New Roman" w:hAnsi="Times New Roman" w:cs="Times New Roman" w:hint="eastAsia"/>
          <w:b/>
          <w:bCs/>
        </w:rPr>
        <w:t>amp1</w:t>
      </w:r>
      <w:r w:rsidRPr="009F78CD">
        <w:rPr>
          <w:rFonts w:ascii="Times New Roman" w:hAnsi="Times New Roman" w:cs="Times New Roman" w:hint="eastAsia"/>
          <w:b/>
          <w:bCs/>
        </w:rPr>
        <w:t>：</w:t>
      </w:r>
    </w:p>
    <w:p w14:paraId="5E153CDF" w14:textId="362C9BD0" w:rsidR="00381D4B" w:rsidRDefault="004A3E34" w:rsidP="00A5128F">
      <w:pPr>
        <w:rPr>
          <w:rFonts w:ascii="Times New Roman" w:hAnsi="Times New Roman" w:cs="Times New Roman"/>
        </w:rPr>
      </w:pPr>
      <w:r>
        <w:rPr>
          <w:rFonts w:ascii="Times New Roman" w:hAnsi="Times New Roman" w:cs="Times New Roman" w:hint="eastAsia"/>
        </w:rPr>
        <w:t>绿色的横线分别表示短时能量的低阈值，高阈值和</w:t>
      </w:r>
      <w:proofErr w:type="gramStart"/>
      <w:r>
        <w:rPr>
          <w:rFonts w:ascii="Times New Roman" w:hAnsi="Times New Roman" w:cs="Times New Roman" w:hint="eastAsia"/>
        </w:rPr>
        <w:t>过零率</w:t>
      </w:r>
      <w:proofErr w:type="gramEnd"/>
      <w:r>
        <w:rPr>
          <w:rFonts w:ascii="Times New Roman" w:hAnsi="Times New Roman" w:cs="Times New Roman" w:hint="eastAsia"/>
        </w:rPr>
        <w:t>的阈值</w:t>
      </w:r>
    </w:p>
    <w:p w14:paraId="357CBFAA" w14:textId="2290B0E4" w:rsidR="009747C7" w:rsidRDefault="009747C7" w:rsidP="00A5128F">
      <w:pPr>
        <w:rPr>
          <w:rFonts w:ascii="Times New Roman" w:hAnsi="Times New Roman" w:cs="Times New Roman"/>
        </w:rPr>
      </w:pPr>
      <w:r>
        <w:rPr>
          <w:rFonts w:ascii="Times New Roman" w:hAnsi="Times New Roman" w:cs="Times New Roman" w:hint="eastAsia"/>
        </w:rPr>
        <w:lastRenderedPageBreak/>
        <w:t>可以看到，同时上调</w:t>
      </w:r>
      <w:r>
        <w:rPr>
          <w:rFonts w:ascii="Times New Roman" w:hAnsi="Times New Roman" w:cs="Times New Roman" w:hint="eastAsia"/>
        </w:rPr>
        <w:t>amp2</w:t>
      </w:r>
      <w:r>
        <w:rPr>
          <w:rFonts w:ascii="Times New Roman" w:hAnsi="Times New Roman" w:cs="Times New Roman" w:hint="eastAsia"/>
        </w:rPr>
        <w:t>和</w:t>
      </w:r>
      <w:r>
        <w:rPr>
          <w:rFonts w:ascii="Times New Roman" w:hAnsi="Times New Roman" w:cs="Times New Roman" w:hint="eastAsia"/>
        </w:rPr>
        <w:t>amp1</w:t>
      </w:r>
      <w:r>
        <w:rPr>
          <w:rFonts w:ascii="Times New Roman" w:hAnsi="Times New Roman" w:cs="Times New Roman" w:hint="eastAsia"/>
        </w:rPr>
        <w:t>，也就是绿色的线在向上移时，语音后面的信息，也就是红色框框里面的发声较轻的部分没有被检测到，而第一段语音被莫名其妙的分开了。</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9"/>
        <w:gridCol w:w="4528"/>
      </w:tblGrid>
      <w:tr w:rsidR="009747C7" w14:paraId="29ED2022" w14:textId="77777777" w:rsidTr="009747C7">
        <w:tc>
          <w:tcPr>
            <w:tcW w:w="4508" w:type="dxa"/>
          </w:tcPr>
          <w:p w14:paraId="41F62F8F" w14:textId="6D190583" w:rsidR="009747C7" w:rsidRDefault="009747C7" w:rsidP="00A5128F">
            <w:pPr>
              <w:rPr>
                <w:rFonts w:ascii="Times New Roman" w:hAnsi="Times New Roman" w:cs="Times New Roman" w:hint="eastAsia"/>
              </w:rPr>
            </w:pPr>
            <w:r>
              <w:rPr>
                <w:noProof/>
              </w:rPr>
              <w:drawing>
                <wp:inline distT="0" distB="0" distL="0" distR="0" wp14:anchorId="73F56BD2" wp14:editId="3866A670">
                  <wp:extent cx="2743200" cy="2054465"/>
                  <wp:effectExtent l="0" t="0" r="0" b="3175"/>
                  <wp:docPr id="7929279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27954" name=""/>
                          <pic:cNvPicPr/>
                        </pic:nvPicPr>
                        <pic:blipFill>
                          <a:blip r:embed="rId156"/>
                          <a:stretch>
                            <a:fillRect/>
                          </a:stretch>
                        </pic:blipFill>
                        <pic:spPr>
                          <a:xfrm>
                            <a:off x="0" y="0"/>
                            <a:ext cx="2750302" cy="2059784"/>
                          </a:xfrm>
                          <a:prstGeom prst="rect">
                            <a:avLst/>
                          </a:prstGeom>
                        </pic:spPr>
                      </pic:pic>
                    </a:graphicData>
                  </a:graphic>
                </wp:inline>
              </w:drawing>
            </w:r>
          </w:p>
        </w:tc>
        <w:tc>
          <w:tcPr>
            <w:tcW w:w="4509" w:type="dxa"/>
          </w:tcPr>
          <w:p w14:paraId="1C8B5FF6" w14:textId="1F5700D1" w:rsidR="009747C7" w:rsidRDefault="009747C7" w:rsidP="00A5128F">
            <w:pPr>
              <w:rPr>
                <w:rFonts w:ascii="Times New Roman" w:hAnsi="Times New Roman" w:cs="Times New Roman" w:hint="eastAsia"/>
              </w:rPr>
            </w:pPr>
            <w:r>
              <w:rPr>
                <w:noProof/>
              </w:rPr>
              <w:drawing>
                <wp:inline distT="0" distB="0" distL="0" distR="0" wp14:anchorId="67C70FBD" wp14:editId="18EDD486">
                  <wp:extent cx="2756828" cy="2055600"/>
                  <wp:effectExtent l="0" t="0" r="5715" b="1905"/>
                  <wp:docPr id="2462037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03770" name=""/>
                          <pic:cNvPicPr/>
                        </pic:nvPicPr>
                        <pic:blipFill>
                          <a:blip r:embed="rId157"/>
                          <a:stretch>
                            <a:fillRect/>
                          </a:stretch>
                        </pic:blipFill>
                        <pic:spPr>
                          <a:xfrm>
                            <a:off x="0" y="0"/>
                            <a:ext cx="2756828" cy="2055600"/>
                          </a:xfrm>
                          <a:prstGeom prst="rect">
                            <a:avLst/>
                          </a:prstGeom>
                        </pic:spPr>
                      </pic:pic>
                    </a:graphicData>
                  </a:graphic>
                </wp:inline>
              </w:drawing>
            </w:r>
          </w:p>
        </w:tc>
      </w:tr>
    </w:tbl>
    <w:p w14:paraId="36F088C0" w14:textId="77777777" w:rsidR="009747C7" w:rsidRDefault="009747C7" w:rsidP="00A5128F">
      <w:pPr>
        <w:rPr>
          <w:rFonts w:ascii="Times New Roman" w:hAnsi="Times New Roman" w:cs="Times New Roman" w:hint="eastAsia"/>
        </w:rPr>
      </w:pPr>
    </w:p>
    <w:p w14:paraId="7DE273F3" w14:textId="22DFE21F" w:rsidR="009747C7" w:rsidRPr="000E0DB3" w:rsidRDefault="009747C7" w:rsidP="009747C7">
      <w:pPr>
        <w:rPr>
          <w:rFonts w:ascii="Times New Roman" w:hAnsi="Times New Roman" w:cs="Times New Roman"/>
          <w:b/>
          <w:bCs/>
        </w:rPr>
      </w:pPr>
      <w:r w:rsidRPr="000E0DB3">
        <w:rPr>
          <w:rFonts w:ascii="Times New Roman" w:hAnsi="Times New Roman" w:cs="Times New Roman" w:hint="eastAsia"/>
          <w:b/>
          <w:bCs/>
        </w:rPr>
        <w:t>着重</w:t>
      </w:r>
      <w:r w:rsidRPr="000E0DB3">
        <w:rPr>
          <w:rFonts w:ascii="Times New Roman" w:hAnsi="Times New Roman" w:cs="Times New Roman" w:hint="eastAsia"/>
          <w:b/>
          <w:bCs/>
        </w:rPr>
        <w:t>上调</w:t>
      </w:r>
      <w:r w:rsidRPr="000E0DB3">
        <w:rPr>
          <w:rFonts w:ascii="Times New Roman" w:hAnsi="Times New Roman" w:cs="Times New Roman" w:hint="eastAsia"/>
          <w:b/>
          <w:bCs/>
        </w:rPr>
        <w:t>amp</w:t>
      </w:r>
      <w:r w:rsidRPr="000E0DB3">
        <w:rPr>
          <w:rFonts w:ascii="Times New Roman" w:hAnsi="Times New Roman" w:cs="Times New Roman" w:hint="eastAsia"/>
          <w:b/>
          <w:bCs/>
        </w:rPr>
        <w:t>1</w:t>
      </w:r>
      <w:r w:rsidRPr="000E0DB3">
        <w:rPr>
          <w:rFonts w:ascii="Times New Roman" w:hAnsi="Times New Roman" w:cs="Times New Roman" w:hint="eastAsia"/>
          <w:b/>
          <w:bCs/>
        </w:rPr>
        <w:t>，保持</w:t>
      </w:r>
      <w:r w:rsidRPr="000E0DB3">
        <w:rPr>
          <w:rFonts w:ascii="Times New Roman" w:hAnsi="Times New Roman" w:cs="Times New Roman" w:hint="eastAsia"/>
          <w:b/>
          <w:bCs/>
        </w:rPr>
        <w:t>amp</w:t>
      </w:r>
      <w:r w:rsidRPr="000E0DB3">
        <w:rPr>
          <w:rFonts w:ascii="Times New Roman" w:hAnsi="Times New Roman" w:cs="Times New Roman" w:hint="eastAsia"/>
          <w:b/>
          <w:bCs/>
        </w:rPr>
        <w:t>2</w:t>
      </w:r>
      <w:r w:rsidRPr="000E0DB3">
        <w:rPr>
          <w:rFonts w:ascii="Times New Roman" w:hAnsi="Times New Roman" w:cs="Times New Roman" w:hint="eastAsia"/>
          <w:b/>
          <w:bCs/>
        </w:rPr>
        <w:t>：</w:t>
      </w:r>
    </w:p>
    <w:p w14:paraId="5110E153" w14:textId="489198BF" w:rsidR="009747C7" w:rsidRDefault="009747C7" w:rsidP="009747C7">
      <w:pPr>
        <w:rPr>
          <w:rFonts w:ascii="Times New Roman" w:hAnsi="Times New Roman" w:cs="Times New Roman" w:hint="eastAsia"/>
        </w:rPr>
      </w:pPr>
      <w:r>
        <w:rPr>
          <w:rFonts w:ascii="Times New Roman" w:hAnsi="Times New Roman" w:cs="Times New Roman" w:hint="eastAsia"/>
        </w:rPr>
        <w:t>可以发现，上调</w:t>
      </w:r>
      <w:r>
        <w:rPr>
          <w:rFonts w:ascii="Times New Roman" w:hAnsi="Times New Roman" w:cs="Times New Roman" w:hint="eastAsia"/>
        </w:rPr>
        <w:t>amp1</w:t>
      </w:r>
      <w:r>
        <w:rPr>
          <w:rFonts w:ascii="Times New Roman" w:hAnsi="Times New Roman" w:cs="Times New Roman" w:hint="eastAsia"/>
        </w:rPr>
        <w:t>后，更多的微小声音没有被检测，红色框框里面的，甚至第二段完全没有检测到，也就是，只要在</w:t>
      </w:r>
      <w:r>
        <w:rPr>
          <w:rFonts w:ascii="Times New Roman" w:hAnsi="Times New Roman" w:cs="Times New Roman" w:hint="eastAsia"/>
        </w:rPr>
        <w:t>amp1</w:t>
      </w:r>
      <w:r>
        <w:rPr>
          <w:rFonts w:ascii="Times New Roman" w:hAnsi="Times New Roman" w:cs="Times New Roman" w:hint="eastAsia"/>
        </w:rPr>
        <w:t>绿色横线以下的部分，都不会被检测到</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7"/>
        <w:gridCol w:w="4510"/>
      </w:tblGrid>
      <w:tr w:rsidR="000E0DB3" w14:paraId="103E28BF" w14:textId="77777777" w:rsidTr="000E0DB3">
        <w:tc>
          <w:tcPr>
            <w:tcW w:w="4517" w:type="dxa"/>
          </w:tcPr>
          <w:p w14:paraId="6AEE381B" w14:textId="2F9D2EC2" w:rsidR="000E0DB3" w:rsidRDefault="000E0DB3" w:rsidP="00A5128F">
            <w:pPr>
              <w:rPr>
                <w:rFonts w:ascii="Times New Roman" w:hAnsi="Times New Roman" w:cs="Times New Roman"/>
              </w:rPr>
            </w:pPr>
            <w:r>
              <w:rPr>
                <w:noProof/>
              </w:rPr>
              <w:drawing>
                <wp:inline distT="0" distB="0" distL="0" distR="0" wp14:anchorId="3C178266" wp14:editId="045380B3">
                  <wp:extent cx="2751465" cy="2055600"/>
                  <wp:effectExtent l="0" t="0" r="0" b="1905"/>
                  <wp:docPr id="3782891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89149" name=""/>
                          <pic:cNvPicPr/>
                        </pic:nvPicPr>
                        <pic:blipFill>
                          <a:blip r:embed="rId158"/>
                          <a:stretch>
                            <a:fillRect/>
                          </a:stretch>
                        </pic:blipFill>
                        <pic:spPr>
                          <a:xfrm>
                            <a:off x="0" y="0"/>
                            <a:ext cx="2751465" cy="2055600"/>
                          </a:xfrm>
                          <a:prstGeom prst="rect">
                            <a:avLst/>
                          </a:prstGeom>
                        </pic:spPr>
                      </pic:pic>
                    </a:graphicData>
                  </a:graphic>
                </wp:inline>
              </w:drawing>
            </w:r>
          </w:p>
        </w:tc>
        <w:tc>
          <w:tcPr>
            <w:tcW w:w="4510" w:type="dxa"/>
          </w:tcPr>
          <w:p w14:paraId="4FEB4836" w14:textId="104DF5F2" w:rsidR="000E0DB3" w:rsidRDefault="000E0DB3" w:rsidP="00A5128F">
            <w:pPr>
              <w:rPr>
                <w:rFonts w:ascii="Times New Roman" w:hAnsi="Times New Roman" w:cs="Times New Roman"/>
              </w:rPr>
            </w:pPr>
            <w:r>
              <w:rPr>
                <w:noProof/>
              </w:rPr>
              <w:drawing>
                <wp:inline distT="0" distB="0" distL="0" distR="0" wp14:anchorId="19E0FFE3" wp14:editId="2E2C9B20">
                  <wp:extent cx="2747351" cy="2055600"/>
                  <wp:effectExtent l="0" t="0" r="0" b="1905"/>
                  <wp:docPr id="5586732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73214" name=""/>
                          <pic:cNvPicPr/>
                        </pic:nvPicPr>
                        <pic:blipFill>
                          <a:blip r:embed="rId159"/>
                          <a:stretch>
                            <a:fillRect/>
                          </a:stretch>
                        </pic:blipFill>
                        <pic:spPr>
                          <a:xfrm>
                            <a:off x="0" y="0"/>
                            <a:ext cx="2747351" cy="2055600"/>
                          </a:xfrm>
                          <a:prstGeom prst="rect">
                            <a:avLst/>
                          </a:prstGeom>
                        </pic:spPr>
                      </pic:pic>
                    </a:graphicData>
                  </a:graphic>
                </wp:inline>
              </w:drawing>
            </w:r>
          </w:p>
        </w:tc>
      </w:tr>
    </w:tbl>
    <w:p w14:paraId="3B11608B" w14:textId="168D9B04" w:rsidR="004A3E34" w:rsidRDefault="000E0DB3" w:rsidP="00A5128F">
      <w:pPr>
        <w:rPr>
          <w:rFonts w:ascii="Times New Roman" w:hAnsi="Times New Roman" w:cs="Times New Roman"/>
        </w:rPr>
      </w:pPr>
      <w:r w:rsidRPr="000E0DB3">
        <w:rPr>
          <w:rFonts w:ascii="Times New Roman" w:hAnsi="Times New Roman" w:cs="Times New Roman" w:hint="eastAsia"/>
          <w:b/>
          <w:bCs/>
        </w:rPr>
        <w:t>着重</w:t>
      </w:r>
      <w:r>
        <w:rPr>
          <w:rFonts w:ascii="Times New Roman" w:hAnsi="Times New Roman" w:cs="Times New Roman" w:hint="eastAsia"/>
          <w:b/>
          <w:bCs/>
        </w:rPr>
        <w:t>下</w:t>
      </w:r>
      <w:r w:rsidRPr="000E0DB3">
        <w:rPr>
          <w:rFonts w:ascii="Times New Roman" w:hAnsi="Times New Roman" w:cs="Times New Roman" w:hint="eastAsia"/>
          <w:b/>
          <w:bCs/>
        </w:rPr>
        <w:t>调</w:t>
      </w:r>
      <w:r w:rsidRPr="000E0DB3">
        <w:rPr>
          <w:rFonts w:ascii="Times New Roman" w:hAnsi="Times New Roman" w:cs="Times New Roman" w:hint="eastAsia"/>
          <w:b/>
          <w:bCs/>
        </w:rPr>
        <w:t>amp</w:t>
      </w:r>
      <w:r>
        <w:rPr>
          <w:rFonts w:ascii="Times New Roman" w:hAnsi="Times New Roman" w:cs="Times New Roman" w:hint="eastAsia"/>
          <w:b/>
          <w:bCs/>
        </w:rPr>
        <w:t>2</w:t>
      </w:r>
      <w:r w:rsidRPr="000E0DB3">
        <w:rPr>
          <w:rFonts w:ascii="Times New Roman" w:hAnsi="Times New Roman" w:cs="Times New Roman" w:hint="eastAsia"/>
          <w:b/>
          <w:bCs/>
        </w:rPr>
        <w:t>，保持</w:t>
      </w:r>
      <w:r w:rsidRPr="000E0DB3">
        <w:rPr>
          <w:rFonts w:ascii="Times New Roman" w:hAnsi="Times New Roman" w:cs="Times New Roman" w:hint="eastAsia"/>
          <w:b/>
          <w:bCs/>
        </w:rPr>
        <w:t>amp</w:t>
      </w:r>
      <w:r>
        <w:rPr>
          <w:rFonts w:ascii="Times New Roman" w:hAnsi="Times New Roman" w:cs="Times New Roman" w:hint="eastAsia"/>
          <w:b/>
          <w:bCs/>
        </w:rPr>
        <w:t>1</w:t>
      </w:r>
      <w:r w:rsidRPr="000E0DB3">
        <w:rPr>
          <w:rFonts w:ascii="Times New Roman" w:hAnsi="Times New Roman" w:cs="Times New Roman" w:hint="eastAsia"/>
          <w:b/>
          <w:bCs/>
        </w:rPr>
        <w:t>：</w:t>
      </w:r>
    </w:p>
    <w:p w14:paraId="62313229" w14:textId="470FED09" w:rsidR="009747C7" w:rsidRDefault="00D95899" w:rsidP="00A5128F">
      <w:pPr>
        <w:rPr>
          <w:rFonts w:ascii="Times New Roman" w:hAnsi="Times New Roman" w:cs="Times New Roman" w:hint="eastAsia"/>
        </w:rPr>
      </w:pPr>
      <w:r>
        <w:rPr>
          <w:rFonts w:ascii="Times New Roman" w:hAnsi="Times New Roman" w:cs="Times New Roman" w:hint="eastAsia"/>
        </w:rPr>
        <w:t>可以看到，下调</w:t>
      </w:r>
      <w:r>
        <w:rPr>
          <w:rFonts w:ascii="Times New Roman" w:hAnsi="Times New Roman" w:cs="Times New Roman" w:hint="eastAsia"/>
        </w:rPr>
        <w:t>amp2</w:t>
      </w:r>
      <w:r>
        <w:rPr>
          <w:rFonts w:ascii="Times New Roman" w:hAnsi="Times New Roman" w:cs="Times New Roman" w:hint="eastAsia"/>
        </w:rPr>
        <w:t>后，也就是短时能量第二条绿色的线向下调整，语音的第一部分已经可以完整的检测到，语音的第二部分依然检测不到，语音的第三部分有更多微小的部分检测到了，具体可以着重观察红色框框里面的部分。</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9"/>
        <w:gridCol w:w="4528"/>
      </w:tblGrid>
      <w:tr w:rsidR="00D95899" w14:paraId="0AC603DD" w14:textId="77777777" w:rsidTr="00D95899">
        <w:tc>
          <w:tcPr>
            <w:tcW w:w="4499" w:type="dxa"/>
          </w:tcPr>
          <w:p w14:paraId="59CBD218" w14:textId="1DD9E0EB" w:rsidR="00D95899" w:rsidRDefault="00D95899" w:rsidP="00A5128F">
            <w:pPr>
              <w:rPr>
                <w:rFonts w:ascii="Times New Roman" w:hAnsi="Times New Roman" w:cs="Times New Roman" w:hint="eastAsia"/>
              </w:rPr>
            </w:pPr>
            <w:r>
              <w:rPr>
                <w:noProof/>
              </w:rPr>
              <w:lastRenderedPageBreak/>
              <w:drawing>
                <wp:inline distT="0" distB="0" distL="0" distR="0" wp14:anchorId="4A964B72" wp14:editId="58F7CCC4">
                  <wp:extent cx="2772856" cy="2055600"/>
                  <wp:effectExtent l="0" t="0" r="8890" b="1905"/>
                  <wp:docPr id="10479619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61943" name=""/>
                          <pic:cNvPicPr/>
                        </pic:nvPicPr>
                        <pic:blipFill>
                          <a:blip r:embed="rId160"/>
                          <a:stretch>
                            <a:fillRect/>
                          </a:stretch>
                        </pic:blipFill>
                        <pic:spPr>
                          <a:xfrm>
                            <a:off x="0" y="0"/>
                            <a:ext cx="2772856" cy="2055600"/>
                          </a:xfrm>
                          <a:prstGeom prst="rect">
                            <a:avLst/>
                          </a:prstGeom>
                        </pic:spPr>
                      </pic:pic>
                    </a:graphicData>
                  </a:graphic>
                </wp:inline>
              </w:drawing>
            </w:r>
          </w:p>
        </w:tc>
        <w:tc>
          <w:tcPr>
            <w:tcW w:w="4528" w:type="dxa"/>
          </w:tcPr>
          <w:p w14:paraId="7B47C10D" w14:textId="71354A72" w:rsidR="00D95899" w:rsidRDefault="00D95899" w:rsidP="00A5128F">
            <w:pPr>
              <w:rPr>
                <w:rFonts w:ascii="Times New Roman" w:hAnsi="Times New Roman" w:cs="Times New Roman" w:hint="eastAsia"/>
              </w:rPr>
            </w:pPr>
            <w:r>
              <w:rPr>
                <w:noProof/>
              </w:rPr>
              <w:drawing>
                <wp:inline distT="0" distB="0" distL="0" distR="0" wp14:anchorId="2475EE07" wp14:editId="1E06E5D5">
                  <wp:extent cx="2793508" cy="2055600"/>
                  <wp:effectExtent l="0" t="0" r="6985" b="1905"/>
                  <wp:docPr id="1601083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8300" name=""/>
                          <pic:cNvPicPr/>
                        </pic:nvPicPr>
                        <pic:blipFill>
                          <a:blip r:embed="rId161"/>
                          <a:stretch>
                            <a:fillRect/>
                          </a:stretch>
                        </pic:blipFill>
                        <pic:spPr>
                          <a:xfrm>
                            <a:off x="0" y="0"/>
                            <a:ext cx="2793508" cy="2055600"/>
                          </a:xfrm>
                          <a:prstGeom prst="rect">
                            <a:avLst/>
                          </a:prstGeom>
                        </pic:spPr>
                      </pic:pic>
                    </a:graphicData>
                  </a:graphic>
                </wp:inline>
              </w:drawing>
            </w:r>
          </w:p>
        </w:tc>
      </w:tr>
    </w:tbl>
    <w:p w14:paraId="2A3CDCA9" w14:textId="4AA53202" w:rsidR="00D95899" w:rsidRDefault="00D95899" w:rsidP="00A5128F">
      <w:pPr>
        <w:rPr>
          <w:rFonts w:ascii="Times New Roman" w:hAnsi="Times New Roman" w:cs="Times New Roman" w:hint="eastAsia"/>
        </w:rPr>
      </w:pPr>
      <w:r w:rsidRPr="000E0DB3">
        <w:rPr>
          <w:rFonts w:ascii="Times New Roman" w:hAnsi="Times New Roman" w:cs="Times New Roman" w:hint="eastAsia"/>
          <w:b/>
          <w:bCs/>
        </w:rPr>
        <w:t>着重</w:t>
      </w:r>
      <w:r>
        <w:rPr>
          <w:rFonts w:ascii="Times New Roman" w:hAnsi="Times New Roman" w:cs="Times New Roman" w:hint="eastAsia"/>
          <w:b/>
          <w:bCs/>
        </w:rPr>
        <w:t>下</w:t>
      </w:r>
      <w:r w:rsidRPr="000E0DB3">
        <w:rPr>
          <w:rFonts w:ascii="Times New Roman" w:hAnsi="Times New Roman" w:cs="Times New Roman" w:hint="eastAsia"/>
          <w:b/>
          <w:bCs/>
        </w:rPr>
        <w:t>调</w:t>
      </w:r>
      <w:r w:rsidRPr="000E0DB3">
        <w:rPr>
          <w:rFonts w:ascii="Times New Roman" w:hAnsi="Times New Roman" w:cs="Times New Roman" w:hint="eastAsia"/>
          <w:b/>
          <w:bCs/>
        </w:rPr>
        <w:t>amp</w:t>
      </w:r>
      <w:r>
        <w:rPr>
          <w:rFonts w:ascii="Times New Roman" w:hAnsi="Times New Roman" w:cs="Times New Roman" w:hint="eastAsia"/>
          <w:b/>
          <w:bCs/>
        </w:rPr>
        <w:t>1</w:t>
      </w:r>
      <w:r w:rsidRPr="000E0DB3">
        <w:rPr>
          <w:rFonts w:ascii="Times New Roman" w:hAnsi="Times New Roman" w:cs="Times New Roman" w:hint="eastAsia"/>
          <w:b/>
          <w:bCs/>
        </w:rPr>
        <w:t>，保持</w:t>
      </w:r>
      <w:r w:rsidRPr="000E0DB3">
        <w:rPr>
          <w:rFonts w:ascii="Times New Roman" w:hAnsi="Times New Roman" w:cs="Times New Roman" w:hint="eastAsia"/>
          <w:b/>
          <w:bCs/>
        </w:rPr>
        <w:t>amp</w:t>
      </w:r>
      <w:r>
        <w:rPr>
          <w:rFonts w:ascii="Times New Roman" w:hAnsi="Times New Roman" w:cs="Times New Roman" w:hint="eastAsia"/>
          <w:b/>
          <w:bCs/>
        </w:rPr>
        <w:t>2</w:t>
      </w:r>
      <w:r w:rsidRPr="000E0DB3">
        <w:rPr>
          <w:rFonts w:ascii="Times New Roman" w:hAnsi="Times New Roman" w:cs="Times New Roman" w:hint="eastAsia"/>
          <w:b/>
          <w:bCs/>
        </w:rPr>
        <w:t>：</w:t>
      </w:r>
    </w:p>
    <w:p w14:paraId="2C76258E" w14:textId="120147C6" w:rsidR="00381D4B" w:rsidRDefault="009F78CD" w:rsidP="00A5128F">
      <w:pPr>
        <w:rPr>
          <w:rFonts w:ascii="Times New Roman" w:hAnsi="Times New Roman" w:cs="Times New Roman" w:hint="eastAsia"/>
        </w:rPr>
      </w:pPr>
      <w:r>
        <w:rPr>
          <w:rFonts w:ascii="Times New Roman" w:hAnsi="Times New Roman" w:cs="Times New Roman" w:hint="eastAsia"/>
        </w:rPr>
        <w:t>可以发现，在下调</w:t>
      </w:r>
      <w:r>
        <w:rPr>
          <w:rFonts w:ascii="Times New Roman" w:hAnsi="Times New Roman" w:cs="Times New Roman" w:hint="eastAsia"/>
        </w:rPr>
        <w:t>amp1</w:t>
      </w:r>
      <w:r>
        <w:rPr>
          <w:rFonts w:ascii="Times New Roman" w:hAnsi="Times New Roman" w:cs="Times New Roman" w:hint="eastAsia"/>
        </w:rPr>
        <w:t>后，第二部分语音可以准确的检测到了，但是由于</w:t>
      </w:r>
      <w:r>
        <w:rPr>
          <w:rFonts w:ascii="Times New Roman" w:hAnsi="Times New Roman" w:cs="Times New Roman" w:hint="eastAsia"/>
        </w:rPr>
        <w:t>amp2</w:t>
      </w:r>
      <w:r>
        <w:rPr>
          <w:rFonts w:ascii="Times New Roman" w:hAnsi="Times New Roman" w:cs="Times New Roman" w:hint="eastAsia"/>
        </w:rPr>
        <w:t>没有变化，所以第三部分后面微弱的语音依然检测不到。</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4"/>
        <w:gridCol w:w="4483"/>
      </w:tblGrid>
      <w:tr w:rsidR="009F78CD" w14:paraId="5F80C00E" w14:textId="77777777" w:rsidTr="009F78CD">
        <w:tc>
          <w:tcPr>
            <w:tcW w:w="4544" w:type="dxa"/>
          </w:tcPr>
          <w:p w14:paraId="00680657" w14:textId="304693A6" w:rsidR="009F78CD" w:rsidRDefault="009F78CD" w:rsidP="00A5128F">
            <w:pPr>
              <w:rPr>
                <w:rFonts w:ascii="宋体" w:hAnsi="宋体" w:hint="eastAsia"/>
                <w:szCs w:val="24"/>
              </w:rPr>
            </w:pPr>
            <w:r>
              <w:rPr>
                <w:noProof/>
              </w:rPr>
              <w:drawing>
                <wp:inline distT="0" distB="0" distL="0" distR="0" wp14:anchorId="1E9B130F" wp14:editId="6E37154E">
                  <wp:extent cx="2748721" cy="2055600"/>
                  <wp:effectExtent l="0" t="0" r="0" b="1905"/>
                  <wp:docPr id="3110607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60712" name=""/>
                          <pic:cNvPicPr/>
                        </pic:nvPicPr>
                        <pic:blipFill>
                          <a:blip r:embed="rId162"/>
                          <a:stretch>
                            <a:fillRect/>
                          </a:stretch>
                        </pic:blipFill>
                        <pic:spPr>
                          <a:xfrm>
                            <a:off x="0" y="0"/>
                            <a:ext cx="2748721" cy="2055600"/>
                          </a:xfrm>
                          <a:prstGeom prst="rect">
                            <a:avLst/>
                          </a:prstGeom>
                        </pic:spPr>
                      </pic:pic>
                    </a:graphicData>
                  </a:graphic>
                </wp:inline>
              </w:drawing>
            </w:r>
          </w:p>
        </w:tc>
        <w:tc>
          <w:tcPr>
            <w:tcW w:w="4483" w:type="dxa"/>
          </w:tcPr>
          <w:p w14:paraId="31C7F7F8" w14:textId="7E5A6327" w:rsidR="009F78CD" w:rsidRDefault="009F78CD" w:rsidP="00A5128F">
            <w:pPr>
              <w:rPr>
                <w:rFonts w:ascii="宋体" w:hAnsi="宋体" w:hint="eastAsia"/>
                <w:szCs w:val="24"/>
              </w:rPr>
            </w:pPr>
            <w:r>
              <w:rPr>
                <w:noProof/>
              </w:rPr>
              <w:drawing>
                <wp:inline distT="0" distB="0" distL="0" distR="0" wp14:anchorId="6C9ABAB0" wp14:editId="06CE909A">
                  <wp:extent cx="2707858" cy="2055600"/>
                  <wp:effectExtent l="0" t="0" r="0" b="1905"/>
                  <wp:docPr id="3910752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75248" name=""/>
                          <pic:cNvPicPr/>
                        </pic:nvPicPr>
                        <pic:blipFill>
                          <a:blip r:embed="rId163"/>
                          <a:stretch>
                            <a:fillRect/>
                          </a:stretch>
                        </pic:blipFill>
                        <pic:spPr>
                          <a:xfrm>
                            <a:off x="0" y="0"/>
                            <a:ext cx="2707858" cy="2055600"/>
                          </a:xfrm>
                          <a:prstGeom prst="rect">
                            <a:avLst/>
                          </a:prstGeom>
                        </pic:spPr>
                      </pic:pic>
                    </a:graphicData>
                  </a:graphic>
                </wp:inline>
              </w:drawing>
            </w:r>
          </w:p>
        </w:tc>
      </w:tr>
    </w:tbl>
    <w:p w14:paraId="47B56AAD" w14:textId="5FD3F115" w:rsidR="00381D4B" w:rsidRPr="009F78CD" w:rsidRDefault="009F78CD" w:rsidP="00FA178E">
      <w:pPr>
        <w:pStyle w:val="3"/>
      </w:pPr>
      <w:bookmarkStart w:id="21" w:name="_Toc198635945"/>
      <w:r w:rsidRPr="009F78CD">
        <w:rPr>
          <w:rFonts w:hint="eastAsia"/>
        </w:rPr>
        <w:t>调整</w:t>
      </w:r>
      <w:proofErr w:type="gramStart"/>
      <w:r w:rsidRPr="009F78CD">
        <w:rPr>
          <w:rFonts w:hint="eastAsia"/>
        </w:rPr>
        <w:t>过零率</w:t>
      </w:r>
      <w:proofErr w:type="gramEnd"/>
      <w:r w:rsidRPr="009F78CD">
        <w:rPr>
          <w:rFonts w:hint="eastAsia"/>
        </w:rPr>
        <w:t>的阈值</w:t>
      </w:r>
      <w:bookmarkEnd w:id="21"/>
    </w:p>
    <w:p w14:paraId="42030EAA" w14:textId="1777F882" w:rsidR="009F78CD" w:rsidRDefault="003778C0" w:rsidP="00A5128F">
      <w:pPr>
        <w:rPr>
          <w:rFonts w:ascii="宋体" w:hAnsi="宋体" w:hint="eastAsia"/>
          <w:szCs w:val="24"/>
        </w:rPr>
      </w:pPr>
      <w:r>
        <w:rPr>
          <w:rFonts w:ascii="Times New Roman" w:hAnsi="Times New Roman" w:cs="Times New Roman" w:hint="eastAsia"/>
        </w:rPr>
        <w:t>双门限</w:t>
      </w:r>
      <w:r w:rsidRPr="0058627D">
        <w:rPr>
          <w:rFonts w:ascii="Times New Roman" w:hAnsi="Times New Roman" w:cs="Times New Roman"/>
        </w:rPr>
        <w:t>算法以短时能量检测为主，短</w:t>
      </w:r>
      <w:proofErr w:type="gramStart"/>
      <w:r w:rsidRPr="0058627D">
        <w:rPr>
          <w:rFonts w:ascii="Times New Roman" w:hAnsi="Times New Roman" w:cs="Times New Roman"/>
        </w:rPr>
        <w:t>时过零率检测</w:t>
      </w:r>
      <w:proofErr w:type="gramEnd"/>
      <w:r w:rsidRPr="0058627D">
        <w:rPr>
          <w:rFonts w:ascii="Times New Roman" w:hAnsi="Times New Roman" w:cs="Times New Roman"/>
        </w:rPr>
        <w:t>为辅。</w:t>
      </w:r>
      <w:r>
        <w:rPr>
          <w:rFonts w:ascii="宋体" w:hAnsi="宋体" w:hint="eastAsia"/>
          <w:szCs w:val="24"/>
        </w:rPr>
        <w:t>仔细观察发现，在本段语音中，</w:t>
      </w:r>
      <w:proofErr w:type="gramStart"/>
      <w:r>
        <w:rPr>
          <w:rFonts w:ascii="宋体" w:hAnsi="宋体" w:hint="eastAsia"/>
          <w:szCs w:val="24"/>
        </w:rPr>
        <w:t>过零率</w:t>
      </w:r>
      <w:proofErr w:type="gramEnd"/>
      <w:r>
        <w:rPr>
          <w:rFonts w:ascii="宋体" w:hAnsi="宋体" w:hint="eastAsia"/>
          <w:szCs w:val="24"/>
        </w:rPr>
        <w:t>始终是0，通过仔细检测变量发现，由于在</w:t>
      </w:r>
      <w:proofErr w:type="spellStart"/>
      <w:r>
        <w:rPr>
          <w:rFonts w:ascii="宋体" w:hAnsi="宋体" w:hint="eastAsia"/>
          <w:szCs w:val="24"/>
        </w:rPr>
        <w:t>zrc</w:t>
      </w:r>
      <w:proofErr w:type="spellEnd"/>
      <w:r>
        <w:rPr>
          <w:rFonts w:ascii="宋体" w:hAnsi="宋体" w:hint="eastAsia"/>
          <w:szCs w:val="24"/>
        </w:rPr>
        <w:t>计算mean时，</w:t>
      </w:r>
      <w:proofErr w:type="gramStart"/>
      <w:r>
        <w:rPr>
          <w:rFonts w:ascii="宋体" w:hAnsi="宋体" w:hint="eastAsia"/>
          <w:szCs w:val="24"/>
        </w:rPr>
        <w:t>过零率</w:t>
      </w:r>
      <w:proofErr w:type="gramEnd"/>
      <w:r>
        <w:rPr>
          <w:rFonts w:ascii="宋体" w:hAnsi="宋体" w:hint="eastAsia"/>
          <w:szCs w:val="24"/>
        </w:rPr>
        <w:t>中有较多的0，所以</w:t>
      </w:r>
      <w:proofErr w:type="gramStart"/>
      <w:r>
        <w:rPr>
          <w:rFonts w:ascii="宋体" w:hAnsi="宋体" w:hint="eastAsia"/>
          <w:szCs w:val="24"/>
        </w:rPr>
        <w:t>过零率</w:t>
      </w:r>
      <w:proofErr w:type="gramEnd"/>
      <w:r>
        <w:rPr>
          <w:rFonts w:ascii="宋体" w:hAnsi="宋体" w:hint="eastAsia"/>
          <w:szCs w:val="24"/>
        </w:rPr>
        <w:t>对本语音的影响并不显著。</w:t>
      </w:r>
    </w:p>
    <w:p w14:paraId="55D2E636" w14:textId="143BBB21" w:rsidR="003778C0" w:rsidRDefault="003778C0" w:rsidP="00FA178E">
      <w:pPr>
        <w:pStyle w:val="3"/>
      </w:pPr>
      <w:bookmarkStart w:id="22" w:name="_Toc198635946"/>
      <w:proofErr w:type="gramStart"/>
      <w:r w:rsidRPr="003778C0">
        <w:rPr>
          <w:rFonts w:hint="eastAsia"/>
        </w:rPr>
        <w:t>调整分帧</w:t>
      </w:r>
      <w:proofErr w:type="gramEnd"/>
      <w:r w:rsidRPr="003778C0">
        <w:rPr>
          <w:rFonts w:hint="eastAsia"/>
        </w:rPr>
        <w:t>参数</w:t>
      </w:r>
      <w:bookmarkEnd w:id="22"/>
    </w:p>
    <w:p w14:paraId="240853B3" w14:textId="6F0967D0" w:rsidR="003778C0" w:rsidRPr="003778C0" w:rsidRDefault="003778C0" w:rsidP="00A5128F">
      <w:pPr>
        <w:rPr>
          <w:rFonts w:ascii="宋体" w:hAnsi="宋体" w:hint="eastAsia"/>
          <w:szCs w:val="24"/>
        </w:rPr>
      </w:pPr>
      <w:proofErr w:type="gramStart"/>
      <w:r>
        <w:rPr>
          <w:rFonts w:ascii="宋体" w:hAnsi="宋体" w:hint="eastAsia"/>
          <w:szCs w:val="24"/>
        </w:rPr>
        <w:t>缩小分帧参数</w:t>
      </w:r>
      <w:proofErr w:type="gramEnd"/>
      <w:r>
        <w:rPr>
          <w:rFonts w:ascii="宋体" w:hAnsi="宋体" w:hint="eastAsia"/>
          <w:szCs w:val="24"/>
        </w:rPr>
        <w:t>发现，端点检测对每一段更加敏感，比如说第一段语音中，把蓝和天之间也能正确分开，这在孤立字的识别中是非常有用的。</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8"/>
        <w:gridCol w:w="4539"/>
      </w:tblGrid>
      <w:tr w:rsidR="003778C0" w14:paraId="7EF01441" w14:textId="77777777" w:rsidTr="00F924AC">
        <w:tc>
          <w:tcPr>
            <w:tcW w:w="4508" w:type="dxa"/>
          </w:tcPr>
          <w:p w14:paraId="0AD3FF81" w14:textId="75265CBB" w:rsidR="003778C0" w:rsidRDefault="003778C0" w:rsidP="00A5128F">
            <w:pPr>
              <w:rPr>
                <w:rFonts w:ascii="宋体" w:hAnsi="宋体"/>
                <w:szCs w:val="24"/>
              </w:rPr>
            </w:pPr>
            <w:r>
              <w:rPr>
                <w:noProof/>
              </w:rPr>
              <w:lastRenderedPageBreak/>
              <w:drawing>
                <wp:inline distT="0" distB="0" distL="0" distR="0" wp14:anchorId="5BC056B6" wp14:editId="6CC720AB">
                  <wp:extent cx="2786570" cy="2055600"/>
                  <wp:effectExtent l="0" t="0" r="0" b="1905"/>
                  <wp:docPr id="19203972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97222" name=""/>
                          <pic:cNvPicPr/>
                        </pic:nvPicPr>
                        <pic:blipFill>
                          <a:blip r:embed="rId164"/>
                          <a:stretch>
                            <a:fillRect/>
                          </a:stretch>
                        </pic:blipFill>
                        <pic:spPr>
                          <a:xfrm>
                            <a:off x="0" y="0"/>
                            <a:ext cx="2786570" cy="2055600"/>
                          </a:xfrm>
                          <a:prstGeom prst="rect">
                            <a:avLst/>
                          </a:prstGeom>
                        </pic:spPr>
                      </pic:pic>
                    </a:graphicData>
                  </a:graphic>
                </wp:inline>
              </w:drawing>
            </w:r>
          </w:p>
        </w:tc>
        <w:tc>
          <w:tcPr>
            <w:tcW w:w="4509" w:type="dxa"/>
          </w:tcPr>
          <w:p w14:paraId="01FDC15F" w14:textId="1CA195EA" w:rsidR="003778C0" w:rsidRDefault="003778C0" w:rsidP="00A5128F">
            <w:pPr>
              <w:rPr>
                <w:rFonts w:ascii="宋体" w:hAnsi="宋体"/>
                <w:szCs w:val="24"/>
              </w:rPr>
            </w:pPr>
            <w:r>
              <w:rPr>
                <w:noProof/>
              </w:rPr>
              <w:drawing>
                <wp:inline distT="0" distB="0" distL="0" distR="0" wp14:anchorId="7E00FD62" wp14:editId="3C4FC83F">
                  <wp:extent cx="2810136" cy="2055600"/>
                  <wp:effectExtent l="0" t="0" r="9525" b="1905"/>
                  <wp:docPr id="2928070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07093" name=""/>
                          <pic:cNvPicPr/>
                        </pic:nvPicPr>
                        <pic:blipFill>
                          <a:blip r:embed="rId165"/>
                          <a:stretch>
                            <a:fillRect/>
                          </a:stretch>
                        </pic:blipFill>
                        <pic:spPr>
                          <a:xfrm>
                            <a:off x="0" y="0"/>
                            <a:ext cx="2810136" cy="2055600"/>
                          </a:xfrm>
                          <a:prstGeom prst="rect">
                            <a:avLst/>
                          </a:prstGeom>
                        </pic:spPr>
                      </pic:pic>
                    </a:graphicData>
                  </a:graphic>
                </wp:inline>
              </w:drawing>
            </w:r>
          </w:p>
        </w:tc>
      </w:tr>
    </w:tbl>
    <w:p w14:paraId="28F0ADC6" w14:textId="2755DEE2" w:rsidR="00F924AC" w:rsidRDefault="00FA178E" w:rsidP="00F924AC">
      <w:pPr>
        <w:pStyle w:val="2"/>
        <w:rPr>
          <w:rFonts w:hint="eastAsia"/>
        </w:rPr>
      </w:pPr>
      <w:bookmarkStart w:id="23" w:name="_Toc198635947"/>
      <w:r>
        <w:rPr>
          <w:rFonts w:hint="eastAsia"/>
        </w:rPr>
        <w:t>2.</w:t>
      </w:r>
      <w:r w:rsidR="009F78CD" w:rsidRPr="00A36EA0">
        <w:t>相关法</w:t>
      </w:r>
      <w:r w:rsidR="00F924AC">
        <w:rPr>
          <w:rFonts w:hint="eastAsia"/>
        </w:rPr>
        <w:t>端点检测及参数调整：</w:t>
      </w:r>
      <w:bookmarkEnd w:id="23"/>
    </w:p>
    <w:p w14:paraId="308A230F" w14:textId="5C65EA78" w:rsidR="00F924AC" w:rsidRDefault="00AC7002" w:rsidP="00A5128F">
      <w:pPr>
        <w:rPr>
          <w:rFonts w:ascii="Times New Roman" w:hAnsi="Times New Roman" w:cs="Times New Roman" w:hint="eastAsia"/>
        </w:rPr>
      </w:pPr>
      <w:r>
        <w:rPr>
          <w:rFonts w:ascii="Times New Roman" w:hAnsi="Times New Roman" w:cs="Times New Roman" w:hint="eastAsia"/>
        </w:rPr>
        <w:t>初始参数：图上已经标注，绿色的横线表示阈值</w:t>
      </w:r>
    </w:p>
    <w:p w14:paraId="02C29BE1" w14:textId="516D65B6" w:rsidR="00AC7002" w:rsidRDefault="00AC7002" w:rsidP="00F82276">
      <w:pPr>
        <w:jc w:val="center"/>
        <w:rPr>
          <w:rFonts w:ascii="Times New Roman" w:hAnsi="Times New Roman" w:cs="Times New Roman" w:hint="eastAsia"/>
        </w:rPr>
      </w:pPr>
      <w:r>
        <w:rPr>
          <w:noProof/>
        </w:rPr>
        <w:drawing>
          <wp:inline distT="0" distB="0" distL="0" distR="0" wp14:anchorId="6CE3DC45" wp14:editId="31199CDC">
            <wp:extent cx="3208020" cy="2455923"/>
            <wp:effectExtent l="0" t="0" r="0" b="1905"/>
            <wp:docPr id="14300284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28402" name=""/>
                    <pic:cNvPicPr/>
                  </pic:nvPicPr>
                  <pic:blipFill>
                    <a:blip r:embed="rId166"/>
                    <a:stretch>
                      <a:fillRect/>
                    </a:stretch>
                  </pic:blipFill>
                  <pic:spPr>
                    <a:xfrm>
                      <a:off x="0" y="0"/>
                      <a:ext cx="3211820" cy="2458832"/>
                    </a:xfrm>
                    <a:prstGeom prst="rect">
                      <a:avLst/>
                    </a:prstGeom>
                  </pic:spPr>
                </pic:pic>
              </a:graphicData>
            </a:graphic>
          </wp:inline>
        </w:drawing>
      </w:r>
    </w:p>
    <w:p w14:paraId="6190E452" w14:textId="77777777" w:rsidR="00F924AC" w:rsidRDefault="00F924AC" w:rsidP="00A5128F">
      <w:pPr>
        <w:rPr>
          <w:rFonts w:ascii="Times New Roman" w:hAnsi="Times New Roman" w:cs="Times New Roman"/>
        </w:rPr>
      </w:pPr>
    </w:p>
    <w:p w14:paraId="61F39A98" w14:textId="342223DE" w:rsidR="00F924AC" w:rsidRDefault="00E566BB" w:rsidP="00FA178E">
      <w:pPr>
        <w:pStyle w:val="3"/>
      </w:pPr>
      <w:bookmarkStart w:id="24" w:name="_Toc198635948"/>
      <w:proofErr w:type="gramStart"/>
      <w:r w:rsidRPr="003778C0">
        <w:rPr>
          <w:rFonts w:hint="eastAsia"/>
        </w:rPr>
        <w:t>调整分帧</w:t>
      </w:r>
      <w:proofErr w:type="gramEnd"/>
      <w:r w:rsidRPr="003778C0">
        <w:rPr>
          <w:rFonts w:hint="eastAsia"/>
        </w:rPr>
        <w:t>参数</w:t>
      </w:r>
      <w:bookmarkEnd w:id="24"/>
    </w:p>
    <w:p w14:paraId="0DBF65A7" w14:textId="4C3EC8B2" w:rsidR="00E566BB" w:rsidRDefault="00E566BB" w:rsidP="00A5128F">
      <w:pPr>
        <w:rPr>
          <w:rFonts w:ascii="宋体" w:hAnsi="宋体"/>
          <w:szCs w:val="24"/>
        </w:rPr>
      </w:pPr>
      <w:proofErr w:type="gramStart"/>
      <w:r>
        <w:rPr>
          <w:rFonts w:ascii="宋体" w:hAnsi="宋体" w:hint="eastAsia"/>
          <w:szCs w:val="24"/>
        </w:rPr>
        <w:t>分帧参数</w:t>
      </w:r>
      <w:proofErr w:type="gramEnd"/>
      <w:r>
        <w:rPr>
          <w:rFonts w:ascii="宋体" w:hAnsi="宋体" w:hint="eastAsia"/>
          <w:szCs w:val="24"/>
        </w:rPr>
        <w:t>的作用与第一节双门限法类似，所以不再展示</w:t>
      </w:r>
    </w:p>
    <w:p w14:paraId="439B1052" w14:textId="3DED194C" w:rsidR="00E566BB" w:rsidRDefault="00E566BB" w:rsidP="00A5128F">
      <w:pPr>
        <w:rPr>
          <w:rFonts w:ascii="宋体" w:hAnsi="宋体"/>
          <w:szCs w:val="24"/>
        </w:rPr>
      </w:pPr>
      <w:r>
        <w:rPr>
          <w:rFonts w:ascii="宋体" w:hAnsi="宋体" w:hint="eastAsia"/>
          <w:szCs w:val="24"/>
        </w:rPr>
        <w:t>重点研究相关阈值T1， T2对端点检测的影响</w:t>
      </w:r>
    </w:p>
    <w:p w14:paraId="6C200667" w14:textId="7766A96E" w:rsidR="00E566BB" w:rsidRPr="00E566BB" w:rsidRDefault="00E566BB" w:rsidP="00A5128F">
      <w:pPr>
        <w:rPr>
          <w:rFonts w:ascii="宋体" w:hAnsi="宋体"/>
          <w:b/>
          <w:bCs/>
          <w:szCs w:val="24"/>
        </w:rPr>
      </w:pPr>
      <w:r w:rsidRPr="00E566BB">
        <w:rPr>
          <w:rFonts w:ascii="宋体" w:hAnsi="宋体" w:hint="eastAsia"/>
          <w:b/>
          <w:bCs/>
          <w:szCs w:val="24"/>
        </w:rPr>
        <w:t>显著提高T1， T2，着重提高T1（下图左图）</w:t>
      </w:r>
    </w:p>
    <w:p w14:paraId="0E0E1F9C" w14:textId="1F3EF361" w:rsidR="00E566BB" w:rsidRDefault="00E566BB" w:rsidP="00A5128F">
      <w:pPr>
        <w:rPr>
          <w:rFonts w:ascii="宋体" w:hAnsi="宋体"/>
          <w:szCs w:val="24"/>
        </w:rPr>
      </w:pPr>
      <w:r>
        <w:rPr>
          <w:rFonts w:ascii="宋体" w:hAnsi="宋体" w:hint="eastAsia"/>
          <w:szCs w:val="24"/>
        </w:rPr>
        <w:t>可以观察到，第二段语音已经完全位于T2以下，所以已经无法检测到端点，而第一段语音可以清晰的观察到每一个孤立字。</w:t>
      </w:r>
    </w:p>
    <w:p w14:paraId="2F0165FB" w14:textId="553B4851" w:rsidR="00E566BB" w:rsidRPr="00E566BB" w:rsidRDefault="00E566BB" w:rsidP="00E566BB">
      <w:pPr>
        <w:rPr>
          <w:rFonts w:ascii="宋体" w:hAnsi="宋体"/>
          <w:b/>
          <w:bCs/>
          <w:szCs w:val="24"/>
        </w:rPr>
      </w:pPr>
      <w:r w:rsidRPr="00E566BB">
        <w:rPr>
          <w:rFonts w:ascii="宋体" w:hAnsi="宋体" w:hint="eastAsia"/>
          <w:b/>
          <w:bCs/>
          <w:szCs w:val="24"/>
        </w:rPr>
        <w:t>降低T1， T2不变</w:t>
      </w:r>
      <w:r w:rsidRPr="00E566BB">
        <w:rPr>
          <w:rFonts w:ascii="宋体" w:hAnsi="宋体" w:hint="eastAsia"/>
          <w:b/>
          <w:bCs/>
          <w:szCs w:val="24"/>
        </w:rPr>
        <w:t>（下图</w:t>
      </w:r>
      <w:r w:rsidRPr="00E566BB">
        <w:rPr>
          <w:rFonts w:ascii="宋体" w:hAnsi="宋体" w:hint="eastAsia"/>
          <w:b/>
          <w:bCs/>
          <w:szCs w:val="24"/>
        </w:rPr>
        <w:t>右</w:t>
      </w:r>
      <w:r w:rsidRPr="00E566BB">
        <w:rPr>
          <w:rFonts w:ascii="宋体" w:hAnsi="宋体" w:hint="eastAsia"/>
          <w:b/>
          <w:bCs/>
          <w:szCs w:val="24"/>
        </w:rPr>
        <w:t>图）</w:t>
      </w:r>
    </w:p>
    <w:p w14:paraId="505DF768" w14:textId="30CF5A98" w:rsidR="00E566BB" w:rsidRDefault="00E566BB" w:rsidP="00E566BB">
      <w:pPr>
        <w:rPr>
          <w:rFonts w:ascii="宋体" w:hAnsi="宋体" w:hint="eastAsia"/>
          <w:szCs w:val="24"/>
        </w:rPr>
      </w:pPr>
      <w:r>
        <w:rPr>
          <w:rFonts w:ascii="宋体" w:hAnsi="宋体" w:hint="eastAsia"/>
          <w:szCs w:val="24"/>
        </w:rPr>
        <w:t>此时观察发现，第三段语音可以被检测到更多，第二段语音依然检测不到，第一段可以</w:t>
      </w:r>
      <w:r>
        <w:rPr>
          <w:rFonts w:ascii="宋体" w:hAnsi="宋体" w:hint="eastAsia"/>
          <w:szCs w:val="24"/>
        </w:rPr>
        <w:lastRenderedPageBreak/>
        <w:t>完整的检测。</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9"/>
        <w:gridCol w:w="4558"/>
      </w:tblGrid>
      <w:tr w:rsidR="00E566BB" w14:paraId="45216621" w14:textId="77777777" w:rsidTr="00E566BB">
        <w:tc>
          <w:tcPr>
            <w:tcW w:w="4469" w:type="dxa"/>
          </w:tcPr>
          <w:p w14:paraId="75D12F28" w14:textId="09947B86" w:rsidR="00E566BB" w:rsidRDefault="00E566BB" w:rsidP="00A5128F">
            <w:pPr>
              <w:rPr>
                <w:rFonts w:ascii="宋体" w:hAnsi="宋体" w:hint="eastAsia"/>
                <w:szCs w:val="24"/>
              </w:rPr>
            </w:pPr>
            <w:r>
              <w:rPr>
                <w:noProof/>
              </w:rPr>
              <w:drawing>
                <wp:inline distT="0" distB="0" distL="0" distR="0" wp14:anchorId="205389D1" wp14:editId="70783D07">
                  <wp:extent cx="2738155" cy="2055600"/>
                  <wp:effectExtent l="0" t="0" r="5080" b="1905"/>
                  <wp:docPr id="12745684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568451" name=""/>
                          <pic:cNvPicPr/>
                        </pic:nvPicPr>
                        <pic:blipFill>
                          <a:blip r:embed="rId167"/>
                          <a:stretch>
                            <a:fillRect/>
                          </a:stretch>
                        </pic:blipFill>
                        <pic:spPr>
                          <a:xfrm>
                            <a:off x="0" y="0"/>
                            <a:ext cx="2738155" cy="2055600"/>
                          </a:xfrm>
                          <a:prstGeom prst="rect">
                            <a:avLst/>
                          </a:prstGeom>
                        </pic:spPr>
                      </pic:pic>
                    </a:graphicData>
                  </a:graphic>
                </wp:inline>
              </w:drawing>
            </w:r>
          </w:p>
        </w:tc>
        <w:tc>
          <w:tcPr>
            <w:tcW w:w="4558" w:type="dxa"/>
          </w:tcPr>
          <w:p w14:paraId="750B1494" w14:textId="716CEDBD" w:rsidR="00E566BB" w:rsidRDefault="00E566BB" w:rsidP="00A5128F">
            <w:pPr>
              <w:rPr>
                <w:rFonts w:ascii="宋体" w:hAnsi="宋体" w:hint="eastAsia"/>
                <w:szCs w:val="24"/>
              </w:rPr>
            </w:pPr>
            <w:r>
              <w:rPr>
                <w:noProof/>
              </w:rPr>
              <w:drawing>
                <wp:inline distT="0" distB="0" distL="0" distR="0" wp14:anchorId="7AE95322" wp14:editId="5157DDA8">
                  <wp:extent cx="2798011" cy="2055600"/>
                  <wp:effectExtent l="0" t="0" r="2540" b="1905"/>
                  <wp:docPr id="15942668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66803" name=""/>
                          <pic:cNvPicPr/>
                        </pic:nvPicPr>
                        <pic:blipFill>
                          <a:blip r:embed="rId168"/>
                          <a:stretch>
                            <a:fillRect/>
                          </a:stretch>
                        </pic:blipFill>
                        <pic:spPr>
                          <a:xfrm>
                            <a:off x="0" y="0"/>
                            <a:ext cx="2798011" cy="2055600"/>
                          </a:xfrm>
                          <a:prstGeom prst="rect">
                            <a:avLst/>
                          </a:prstGeom>
                        </pic:spPr>
                      </pic:pic>
                    </a:graphicData>
                  </a:graphic>
                </wp:inline>
              </w:drawing>
            </w:r>
          </w:p>
        </w:tc>
      </w:tr>
    </w:tbl>
    <w:p w14:paraId="5B16D44A" w14:textId="24148CD4" w:rsidR="00E566BB" w:rsidRPr="00E566BB" w:rsidRDefault="00E566BB" w:rsidP="00A5128F">
      <w:pPr>
        <w:rPr>
          <w:rFonts w:ascii="宋体" w:hAnsi="宋体" w:hint="eastAsia"/>
          <w:szCs w:val="24"/>
        </w:rPr>
      </w:pPr>
      <w:r w:rsidRPr="00E566BB">
        <w:rPr>
          <w:rFonts w:ascii="宋体" w:hAnsi="宋体" w:hint="eastAsia"/>
          <w:b/>
          <w:bCs/>
          <w:szCs w:val="24"/>
        </w:rPr>
        <w:t>降低T</w:t>
      </w:r>
      <w:r>
        <w:rPr>
          <w:rFonts w:ascii="宋体" w:hAnsi="宋体" w:hint="eastAsia"/>
          <w:b/>
          <w:bCs/>
          <w:szCs w:val="24"/>
        </w:rPr>
        <w:t>2</w:t>
      </w:r>
      <w:r w:rsidRPr="00E566BB">
        <w:rPr>
          <w:rFonts w:ascii="宋体" w:hAnsi="宋体" w:hint="eastAsia"/>
          <w:b/>
          <w:bCs/>
          <w:szCs w:val="24"/>
        </w:rPr>
        <w:t>， T</w:t>
      </w:r>
      <w:r>
        <w:rPr>
          <w:rFonts w:ascii="宋体" w:hAnsi="宋体" w:hint="eastAsia"/>
          <w:b/>
          <w:bCs/>
          <w:szCs w:val="24"/>
        </w:rPr>
        <w:t>1</w:t>
      </w:r>
      <w:r w:rsidRPr="00E566BB">
        <w:rPr>
          <w:rFonts w:ascii="宋体" w:hAnsi="宋体" w:hint="eastAsia"/>
          <w:b/>
          <w:bCs/>
          <w:szCs w:val="24"/>
        </w:rPr>
        <w:t>不变（下图</w:t>
      </w:r>
      <w:r>
        <w:rPr>
          <w:rFonts w:ascii="宋体" w:hAnsi="宋体" w:hint="eastAsia"/>
          <w:b/>
          <w:bCs/>
          <w:szCs w:val="24"/>
        </w:rPr>
        <w:t>左</w:t>
      </w:r>
      <w:r w:rsidRPr="00E566BB">
        <w:rPr>
          <w:rFonts w:ascii="宋体" w:hAnsi="宋体" w:hint="eastAsia"/>
          <w:b/>
          <w:bCs/>
          <w:szCs w:val="24"/>
        </w:rPr>
        <w:t>图）</w:t>
      </w:r>
    </w:p>
    <w:p w14:paraId="67C85906" w14:textId="1A9D0378" w:rsidR="00F924AC" w:rsidRDefault="00F82276" w:rsidP="00A5128F">
      <w:pPr>
        <w:rPr>
          <w:rFonts w:ascii="Times New Roman" w:hAnsi="Times New Roman" w:cs="Times New Roman"/>
        </w:rPr>
      </w:pPr>
      <w:r>
        <w:rPr>
          <w:rFonts w:ascii="Times New Roman" w:hAnsi="Times New Roman" w:cs="Times New Roman" w:hint="eastAsia"/>
        </w:rPr>
        <w:t>端点检测已经比之前理想，但是第三小段语音依然右一部分无法检测。</w:t>
      </w:r>
    </w:p>
    <w:p w14:paraId="2AC62FB0" w14:textId="778DDB2A" w:rsidR="00F82276" w:rsidRDefault="00F82276" w:rsidP="00A5128F">
      <w:pPr>
        <w:rPr>
          <w:rFonts w:ascii="宋体" w:hAnsi="宋体"/>
          <w:b/>
          <w:bCs/>
          <w:szCs w:val="24"/>
        </w:rPr>
      </w:pPr>
      <w:r w:rsidRPr="00E566BB">
        <w:rPr>
          <w:rFonts w:ascii="宋体" w:hAnsi="宋体" w:hint="eastAsia"/>
          <w:b/>
          <w:bCs/>
          <w:szCs w:val="24"/>
        </w:rPr>
        <w:t>降低T</w:t>
      </w:r>
      <w:r>
        <w:rPr>
          <w:rFonts w:ascii="宋体" w:hAnsi="宋体" w:hint="eastAsia"/>
          <w:b/>
          <w:bCs/>
          <w:szCs w:val="24"/>
        </w:rPr>
        <w:t>1</w:t>
      </w:r>
      <w:r w:rsidRPr="00E566BB">
        <w:rPr>
          <w:rFonts w:ascii="宋体" w:hAnsi="宋体" w:hint="eastAsia"/>
          <w:b/>
          <w:bCs/>
          <w:szCs w:val="24"/>
        </w:rPr>
        <w:t>， T</w:t>
      </w:r>
      <w:r>
        <w:rPr>
          <w:rFonts w:ascii="宋体" w:hAnsi="宋体" w:hint="eastAsia"/>
          <w:b/>
          <w:bCs/>
          <w:szCs w:val="24"/>
        </w:rPr>
        <w:t>2</w:t>
      </w:r>
      <w:r w:rsidRPr="00E566BB">
        <w:rPr>
          <w:rFonts w:ascii="宋体" w:hAnsi="宋体" w:hint="eastAsia"/>
          <w:b/>
          <w:bCs/>
          <w:szCs w:val="24"/>
        </w:rPr>
        <w:t>不变（下图</w:t>
      </w:r>
      <w:r>
        <w:rPr>
          <w:rFonts w:ascii="宋体" w:hAnsi="宋体" w:hint="eastAsia"/>
          <w:b/>
          <w:bCs/>
          <w:szCs w:val="24"/>
        </w:rPr>
        <w:t>右</w:t>
      </w:r>
      <w:r w:rsidRPr="00E566BB">
        <w:rPr>
          <w:rFonts w:ascii="宋体" w:hAnsi="宋体" w:hint="eastAsia"/>
          <w:b/>
          <w:bCs/>
          <w:szCs w:val="24"/>
        </w:rPr>
        <w:t>图）</w:t>
      </w:r>
    </w:p>
    <w:p w14:paraId="1AB8D9FF" w14:textId="67276EDA" w:rsidR="00F82276" w:rsidRPr="00F82276" w:rsidRDefault="00F82276" w:rsidP="00A5128F">
      <w:pPr>
        <w:rPr>
          <w:rFonts w:ascii="Times New Roman" w:hAnsi="Times New Roman" w:cs="Times New Roman" w:hint="eastAsia"/>
        </w:rPr>
      </w:pPr>
      <w:r>
        <w:rPr>
          <w:rFonts w:ascii="Times New Roman" w:hAnsi="Times New Roman" w:cs="Times New Roman" w:hint="eastAsia"/>
        </w:rPr>
        <w:t>得到的理想的端点检测结果，每一个词语都可以顺利的检测</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7"/>
        <w:gridCol w:w="4590"/>
      </w:tblGrid>
      <w:tr w:rsidR="00F82276" w14:paraId="3688CDA2" w14:textId="77777777" w:rsidTr="00F82276">
        <w:tc>
          <w:tcPr>
            <w:tcW w:w="4508" w:type="dxa"/>
          </w:tcPr>
          <w:p w14:paraId="36A79503" w14:textId="7A43960E" w:rsidR="00F82276" w:rsidRDefault="00F82276" w:rsidP="00A5128F">
            <w:pPr>
              <w:rPr>
                <w:rFonts w:ascii="Times New Roman" w:hAnsi="Times New Roman" w:cs="Times New Roman"/>
              </w:rPr>
            </w:pPr>
            <w:r>
              <w:rPr>
                <w:noProof/>
              </w:rPr>
              <w:drawing>
                <wp:inline distT="0" distB="0" distL="0" distR="0" wp14:anchorId="0DE08AEE" wp14:editId="2C48E8FE">
                  <wp:extent cx="2705761" cy="2055600"/>
                  <wp:effectExtent l="0" t="0" r="0" b="1905"/>
                  <wp:docPr id="16607540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54005" name=""/>
                          <pic:cNvPicPr/>
                        </pic:nvPicPr>
                        <pic:blipFill>
                          <a:blip r:embed="rId169"/>
                          <a:stretch>
                            <a:fillRect/>
                          </a:stretch>
                        </pic:blipFill>
                        <pic:spPr>
                          <a:xfrm>
                            <a:off x="0" y="0"/>
                            <a:ext cx="2705761" cy="2055600"/>
                          </a:xfrm>
                          <a:prstGeom prst="rect">
                            <a:avLst/>
                          </a:prstGeom>
                        </pic:spPr>
                      </pic:pic>
                    </a:graphicData>
                  </a:graphic>
                </wp:inline>
              </w:drawing>
            </w:r>
          </w:p>
        </w:tc>
        <w:tc>
          <w:tcPr>
            <w:tcW w:w="4509" w:type="dxa"/>
          </w:tcPr>
          <w:p w14:paraId="560C7246" w14:textId="224F4D14" w:rsidR="00F82276" w:rsidRDefault="00F82276" w:rsidP="00A5128F">
            <w:pPr>
              <w:rPr>
                <w:rFonts w:ascii="Times New Roman" w:hAnsi="Times New Roman" w:cs="Times New Roman"/>
              </w:rPr>
            </w:pPr>
            <w:r>
              <w:rPr>
                <w:noProof/>
              </w:rPr>
              <w:drawing>
                <wp:inline distT="0" distB="0" distL="0" distR="0" wp14:anchorId="574CC97D" wp14:editId="7ABC58BF">
                  <wp:extent cx="2803822" cy="2055600"/>
                  <wp:effectExtent l="0" t="0" r="0" b="1905"/>
                  <wp:docPr id="1664483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83264" name=""/>
                          <pic:cNvPicPr/>
                        </pic:nvPicPr>
                        <pic:blipFill>
                          <a:blip r:embed="rId170"/>
                          <a:stretch>
                            <a:fillRect/>
                          </a:stretch>
                        </pic:blipFill>
                        <pic:spPr>
                          <a:xfrm>
                            <a:off x="0" y="0"/>
                            <a:ext cx="2803822" cy="2055600"/>
                          </a:xfrm>
                          <a:prstGeom prst="rect">
                            <a:avLst/>
                          </a:prstGeom>
                        </pic:spPr>
                      </pic:pic>
                    </a:graphicData>
                  </a:graphic>
                </wp:inline>
              </w:drawing>
            </w:r>
          </w:p>
        </w:tc>
      </w:tr>
    </w:tbl>
    <w:p w14:paraId="2EEB6973" w14:textId="77777777" w:rsidR="00E566BB" w:rsidRPr="00F82276" w:rsidRDefault="00E566BB" w:rsidP="00A5128F">
      <w:pPr>
        <w:rPr>
          <w:rFonts w:ascii="Times New Roman" w:hAnsi="Times New Roman" w:cs="Times New Roman"/>
        </w:rPr>
      </w:pPr>
    </w:p>
    <w:p w14:paraId="66E68CEE" w14:textId="77777777" w:rsidR="00E566BB" w:rsidRDefault="00E566BB" w:rsidP="00A5128F">
      <w:pPr>
        <w:rPr>
          <w:rFonts w:ascii="Times New Roman" w:hAnsi="Times New Roman" w:cs="Times New Roman" w:hint="eastAsia"/>
        </w:rPr>
      </w:pPr>
    </w:p>
    <w:p w14:paraId="1E78F1E8" w14:textId="50493EE4" w:rsidR="00F82276" w:rsidRDefault="00FA178E" w:rsidP="00F82276">
      <w:pPr>
        <w:pStyle w:val="2"/>
        <w:rPr>
          <w:rFonts w:hint="eastAsia"/>
        </w:rPr>
      </w:pPr>
      <w:bookmarkStart w:id="25" w:name="_Toc198635949"/>
      <w:r>
        <w:rPr>
          <w:rFonts w:hint="eastAsia"/>
        </w:rPr>
        <w:t>3.</w:t>
      </w:r>
      <w:proofErr w:type="gramStart"/>
      <w:r w:rsidR="009F78CD" w:rsidRPr="00A36EA0">
        <w:t>谱熵</w:t>
      </w:r>
      <w:r w:rsidR="00F82276" w:rsidRPr="00A36EA0">
        <w:t>法</w:t>
      </w:r>
      <w:r w:rsidR="00F82276">
        <w:rPr>
          <w:rFonts w:hint="eastAsia"/>
        </w:rPr>
        <w:t>端点</w:t>
      </w:r>
      <w:proofErr w:type="gramEnd"/>
      <w:r w:rsidR="00F82276">
        <w:rPr>
          <w:rFonts w:hint="eastAsia"/>
        </w:rPr>
        <w:t>检测及参数调整：</w:t>
      </w:r>
      <w:bookmarkEnd w:id="25"/>
    </w:p>
    <w:p w14:paraId="0E4A68C3" w14:textId="4EF33657" w:rsidR="00F82276" w:rsidRDefault="00B14A14" w:rsidP="00A5128F">
      <w:pPr>
        <w:rPr>
          <w:rFonts w:ascii="Times New Roman" w:hAnsi="Times New Roman" w:cs="Times New Roman" w:hint="eastAsia"/>
        </w:rPr>
      </w:pPr>
      <w:r>
        <w:rPr>
          <w:rFonts w:ascii="Times New Roman" w:hAnsi="Times New Roman" w:cs="Times New Roman" w:hint="eastAsia"/>
        </w:rPr>
        <w:t>初始图像：相关参数已经在图中展示</w:t>
      </w:r>
      <w:r w:rsidR="005F385B">
        <w:rPr>
          <w:rFonts w:ascii="Times New Roman" w:hAnsi="Times New Roman" w:cs="Times New Roman" w:hint="eastAsia"/>
        </w:rPr>
        <w:t>，观察可知，初始参数将检测到</w:t>
      </w:r>
      <w:r w:rsidR="005F385B">
        <w:rPr>
          <w:rFonts w:ascii="Times New Roman" w:hAnsi="Times New Roman" w:cs="Times New Roman" w:hint="eastAsia"/>
        </w:rPr>
        <w:t>4</w:t>
      </w:r>
      <w:r w:rsidR="005F385B">
        <w:rPr>
          <w:rFonts w:ascii="Times New Roman" w:hAnsi="Times New Roman" w:cs="Times New Roman" w:hint="eastAsia"/>
        </w:rPr>
        <w:t>个端点，对于第三部分，检测到了两个端点。</w:t>
      </w:r>
    </w:p>
    <w:p w14:paraId="49F21AF3" w14:textId="021123C9" w:rsidR="00B14A14" w:rsidRDefault="00B14A14" w:rsidP="00B14A14">
      <w:pPr>
        <w:jc w:val="center"/>
        <w:rPr>
          <w:rFonts w:ascii="Times New Roman" w:hAnsi="Times New Roman" w:cs="Times New Roman" w:hint="eastAsia"/>
        </w:rPr>
      </w:pPr>
      <w:r>
        <w:rPr>
          <w:noProof/>
        </w:rPr>
        <w:lastRenderedPageBreak/>
        <w:drawing>
          <wp:inline distT="0" distB="0" distL="0" distR="0" wp14:anchorId="669675B6" wp14:editId="5B4513FA">
            <wp:extent cx="3604054" cy="2667000"/>
            <wp:effectExtent l="0" t="0" r="0" b="0"/>
            <wp:docPr id="112810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0454" name=""/>
                    <pic:cNvPicPr/>
                  </pic:nvPicPr>
                  <pic:blipFill>
                    <a:blip r:embed="rId171"/>
                    <a:stretch>
                      <a:fillRect/>
                    </a:stretch>
                  </pic:blipFill>
                  <pic:spPr>
                    <a:xfrm>
                      <a:off x="0" y="0"/>
                      <a:ext cx="3607456" cy="2669518"/>
                    </a:xfrm>
                    <a:prstGeom prst="rect">
                      <a:avLst/>
                    </a:prstGeom>
                  </pic:spPr>
                </pic:pic>
              </a:graphicData>
            </a:graphic>
          </wp:inline>
        </w:drawing>
      </w:r>
    </w:p>
    <w:p w14:paraId="37C3B5C3" w14:textId="0BD8AAC8" w:rsidR="00B14A14" w:rsidRPr="008951FF" w:rsidRDefault="008951FF" w:rsidP="00FA178E">
      <w:pPr>
        <w:pStyle w:val="3"/>
      </w:pPr>
      <w:bookmarkStart w:id="26" w:name="_Toc198635950"/>
      <w:r w:rsidRPr="008951FF">
        <w:rPr>
          <w:rFonts w:hint="eastAsia"/>
        </w:rPr>
        <w:t>调整</w:t>
      </w:r>
      <w:r w:rsidRPr="008951FF">
        <w:rPr>
          <w:rFonts w:hint="eastAsia"/>
        </w:rPr>
        <w:t>FFT</w:t>
      </w:r>
      <w:r w:rsidRPr="008951FF">
        <w:rPr>
          <w:rFonts w:hint="eastAsia"/>
        </w:rPr>
        <w:t>的点数</w:t>
      </w:r>
      <w:bookmarkEnd w:id="26"/>
    </w:p>
    <w:p w14:paraId="26F17571" w14:textId="50E57F71" w:rsidR="00B14A14" w:rsidRDefault="00B14A14" w:rsidP="00A5128F">
      <w:pPr>
        <w:rPr>
          <w:rFonts w:ascii="Times New Roman" w:hAnsi="Times New Roman" w:cs="Times New Roman"/>
        </w:rPr>
      </w:pPr>
      <w:r>
        <w:rPr>
          <w:rFonts w:ascii="Times New Roman" w:hAnsi="Times New Roman" w:cs="Times New Roman" w:hint="eastAsia"/>
        </w:rPr>
        <w:t>调整</w:t>
      </w:r>
      <w:r>
        <w:rPr>
          <w:rFonts w:ascii="Times New Roman" w:hAnsi="Times New Roman" w:cs="Times New Roman" w:hint="eastAsia"/>
        </w:rPr>
        <w:t>FFT</w:t>
      </w:r>
      <w:r>
        <w:rPr>
          <w:rFonts w:ascii="Times New Roman" w:hAnsi="Times New Roman" w:cs="Times New Roman" w:hint="eastAsia"/>
        </w:rPr>
        <w:t>的点数</w:t>
      </w:r>
      <w:r w:rsidR="00FD3AC5">
        <w:rPr>
          <w:rFonts w:ascii="Times New Roman" w:hAnsi="Times New Roman" w:cs="Times New Roman" w:hint="eastAsia"/>
        </w:rPr>
        <w:t>，也就是调整输入信号的帧数</w:t>
      </w:r>
      <w:proofErr w:type="spellStart"/>
      <w:r w:rsidR="00FD3AC5">
        <w:rPr>
          <w:rFonts w:ascii="Times New Roman" w:hAnsi="Times New Roman" w:cs="Times New Roman" w:hint="eastAsia"/>
        </w:rPr>
        <w:t>wlen</w:t>
      </w:r>
      <w:proofErr w:type="spellEnd"/>
    </w:p>
    <w:p w14:paraId="43A4D764" w14:textId="3FC57D0D" w:rsidR="005F385B" w:rsidRDefault="005F385B" w:rsidP="00A5128F">
      <w:pPr>
        <w:rPr>
          <w:rFonts w:ascii="Times New Roman" w:hAnsi="Times New Roman" w:cs="Times New Roman" w:hint="eastAsia"/>
        </w:rPr>
      </w:pPr>
      <w:r>
        <w:rPr>
          <w:rFonts w:ascii="Times New Roman" w:hAnsi="Times New Roman" w:cs="Times New Roman" w:hint="eastAsia"/>
        </w:rPr>
        <w:t>当增大</w:t>
      </w:r>
      <w:r>
        <w:rPr>
          <w:rFonts w:ascii="Times New Roman" w:hAnsi="Times New Roman" w:cs="Times New Roman" w:hint="eastAsia"/>
        </w:rPr>
        <w:t>FFT</w:t>
      </w:r>
      <w:r>
        <w:rPr>
          <w:rFonts w:ascii="Times New Roman" w:hAnsi="Times New Roman" w:cs="Times New Roman" w:hint="eastAsia"/>
        </w:rPr>
        <w:t>的点数为</w:t>
      </w:r>
      <w:r>
        <w:rPr>
          <w:rFonts w:ascii="Times New Roman" w:hAnsi="Times New Roman" w:cs="Times New Roman" w:hint="eastAsia"/>
        </w:rPr>
        <w:t>512</w:t>
      </w:r>
      <w:r>
        <w:rPr>
          <w:rFonts w:ascii="Times New Roman" w:hAnsi="Times New Roman" w:cs="Times New Roman" w:hint="eastAsia"/>
        </w:rPr>
        <w:t>时（下图左），可以观察到已经较好的检测到了三个端点，且</w:t>
      </w:r>
      <w:r>
        <w:rPr>
          <w:rFonts w:ascii="Times New Roman" w:hAnsi="Times New Roman" w:cs="Times New Roman" w:hint="eastAsia"/>
        </w:rPr>
        <w:t>T1</w:t>
      </w:r>
      <w:r>
        <w:rPr>
          <w:rFonts w:ascii="Times New Roman" w:hAnsi="Times New Roman" w:cs="Times New Roman" w:hint="eastAsia"/>
        </w:rPr>
        <w:t>，</w:t>
      </w:r>
      <w:r>
        <w:rPr>
          <w:rFonts w:ascii="Times New Roman" w:hAnsi="Times New Roman" w:cs="Times New Roman" w:hint="eastAsia"/>
        </w:rPr>
        <w:t>T2</w:t>
      </w:r>
      <w:r>
        <w:rPr>
          <w:rFonts w:ascii="Times New Roman" w:hAnsi="Times New Roman" w:cs="Times New Roman" w:hint="eastAsia"/>
        </w:rPr>
        <w:t>（绿色的横线）都有明显的提高。</w:t>
      </w:r>
    </w:p>
    <w:p w14:paraId="4FCB0B60" w14:textId="098B68E7" w:rsidR="00B14A14" w:rsidRDefault="005F385B" w:rsidP="00A5128F">
      <w:pPr>
        <w:rPr>
          <w:rFonts w:ascii="Times New Roman" w:hAnsi="Times New Roman" w:cs="Times New Roman"/>
        </w:rPr>
      </w:pPr>
      <w:r>
        <w:rPr>
          <w:rFonts w:ascii="Times New Roman" w:hAnsi="Times New Roman" w:cs="Times New Roman" w:hint="eastAsia"/>
        </w:rPr>
        <w:t>当</w:t>
      </w:r>
      <w:r>
        <w:rPr>
          <w:rFonts w:ascii="Times New Roman" w:hAnsi="Times New Roman" w:cs="Times New Roman" w:hint="eastAsia"/>
        </w:rPr>
        <w:t>减少</w:t>
      </w:r>
      <w:r>
        <w:rPr>
          <w:rFonts w:ascii="Times New Roman" w:hAnsi="Times New Roman" w:cs="Times New Roman" w:hint="eastAsia"/>
        </w:rPr>
        <w:t>FFT</w:t>
      </w:r>
      <w:r>
        <w:rPr>
          <w:rFonts w:ascii="Times New Roman" w:hAnsi="Times New Roman" w:cs="Times New Roman" w:hint="eastAsia"/>
        </w:rPr>
        <w:t>的点数为</w:t>
      </w:r>
      <w:r>
        <w:rPr>
          <w:rFonts w:ascii="Times New Roman" w:hAnsi="Times New Roman" w:cs="Times New Roman" w:hint="eastAsia"/>
        </w:rPr>
        <w:t>128</w:t>
      </w:r>
      <w:r>
        <w:rPr>
          <w:rFonts w:ascii="Times New Roman" w:hAnsi="Times New Roman" w:cs="Times New Roman" w:hint="eastAsia"/>
        </w:rPr>
        <w:t>时（下图</w:t>
      </w:r>
      <w:r>
        <w:rPr>
          <w:rFonts w:ascii="Times New Roman" w:hAnsi="Times New Roman" w:cs="Times New Roman" w:hint="eastAsia"/>
        </w:rPr>
        <w:t>右</w:t>
      </w:r>
      <w:r>
        <w:rPr>
          <w:rFonts w:ascii="Times New Roman" w:hAnsi="Times New Roman" w:cs="Times New Roman" w:hint="eastAsia"/>
        </w:rPr>
        <w:t>），可以观察到</w:t>
      </w:r>
      <w:r>
        <w:rPr>
          <w:rFonts w:ascii="Times New Roman" w:hAnsi="Times New Roman" w:cs="Times New Roman" w:hint="eastAsia"/>
        </w:rPr>
        <w:t>检测到</w:t>
      </w:r>
      <w:r>
        <w:rPr>
          <w:rFonts w:ascii="Times New Roman" w:hAnsi="Times New Roman" w:cs="Times New Roman" w:hint="eastAsia"/>
        </w:rPr>
        <w:t>4</w:t>
      </w:r>
      <w:r>
        <w:rPr>
          <w:rFonts w:ascii="Times New Roman" w:hAnsi="Times New Roman" w:cs="Times New Roman" w:hint="eastAsia"/>
        </w:rPr>
        <w:t>个端点，且</w:t>
      </w:r>
      <w:r>
        <w:rPr>
          <w:rFonts w:ascii="Times New Roman" w:hAnsi="Times New Roman" w:cs="Times New Roman" w:hint="eastAsia"/>
        </w:rPr>
        <w:t>T1</w:t>
      </w:r>
      <w:r>
        <w:rPr>
          <w:rFonts w:ascii="Times New Roman" w:hAnsi="Times New Roman" w:cs="Times New Roman" w:hint="eastAsia"/>
        </w:rPr>
        <w:t>，</w:t>
      </w:r>
      <w:r>
        <w:rPr>
          <w:rFonts w:ascii="Times New Roman" w:hAnsi="Times New Roman" w:cs="Times New Roman" w:hint="eastAsia"/>
        </w:rPr>
        <w:t>T2</w:t>
      </w:r>
      <w:r>
        <w:rPr>
          <w:rFonts w:ascii="Times New Roman" w:hAnsi="Times New Roman" w:cs="Times New Roman" w:hint="eastAsia"/>
        </w:rPr>
        <w:t>（绿色的横线）都有明显的</w:t>
      </w:r>
      <w:r>
        <w:rPr>
          <w:rFonts w:ascii="Times New Roman" w:hAnsi="Times New Roman" w:cs="Times New Roman" w:hint="eastAsia"/>
        </w:rPr>
        <w:t>降低</w:t>
      </w:r>
      <w:r>
        <w:rPr>
          <w:rFonts w:ascii="Times New Roman" w:hAnsi="Times New Roman" w:cs="Times New Roman" w:hint="eastAsi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7"/>
        <w:gridCol w:w="4560"/>
      </w:tblGrid>
      <w:tr w:rsidR="005F385B" w14:paraId="5D02B779" w14:textId="77777777" w:rsidTr="005F385B">
        <w:tc>
          <w:tcPr>
            <w:tcW w:w="4508" w:type="dxa"/>
          </w:tcPr>
          <w:p w14:paraId="63AE8255" w14:textId="20279C4D" w:rsidR="005F385B" w:rsidRDefault="005F385B" w:rsidP="00A5128F">
            <w:pPr>
              <w:rPr>
                <w:rFonts w:ascii="Times New Roman" w:hAnsi="Times New Roman" w:cs="Times New Roman" w:hint="eastAsia"/>
              </w:rPr>
            </w:pPr>
            <w:r>
              <w:rPr>
                <w:noProof/>
              </w:rPr>
              <w:drawing>
                <wp:inline distT="0" distB="0" distL="0" distR="0" wp14:anchorId="2AA3F43D" wp14:editId="2F3BC3C6">
                  <wp:extent cx="2710724" cy="2055600"/>
                  <wp:effectExtent l="0" t="0" r="0" b="1905"/>
                  <wp:docPr id="14076759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75916" name=""/>
                          <pic:cNvPicPr/>
                        </pic:nvPicPr>
                        <pic:blipFill>
                          <a:blip r:embed="rId172"/>
                          <a:stretch>
                            <a:fillRect/>
                          </a:stretch>
                        </pic:blipFill>
                        <pic:spPr>
                          <a:xfrm>
                            <a:off x="0" y="0"/>
                            <a:ext cx="2710724" cy="2055600"/>
                          </a:xfrm>
                          <a:prstGeom prst="rect">
                            <a:avLst/>
                          </a:prstGeom>
                        </pic:spPr>
                      </pic:pic>
                    </a:graphicData>
                  </a:graphic>
                </wp:inline>
              </w:drawing>
            </w:r>
          </w:p>
        </w:tc>
        <w:tc>
          <w:tcPr>
            <w:tcW w:w="4509" w:type="dxa"/>
          </w:tcPr>
          <w:p w14:paraId="38CAF416" w14:textId="5FA42371" w:rsidR="005F385B" w:rsidRDefault="005F385B" w:rsidP="00A5128F">
            <w:pPr>
              <w:rPr>
                <w:rFonts w:ascii="Times New Roman" w:hAnsi="Times New Roman" w:cs="Times New Roman" w:hint="eastAsia"/>
              </w:rPr>
            </w:pPr>
            <w:r>
              <w:rPr>
                <w:noProof/>
              </w:rPr>
              <w:drawing>
                <wp:inline distT="0" distB="0" distL="0" distR="0" wp14:anchorId="36F08A88" wp14:editId="6C6E01FE">
                  <wp:extent cx="2769734" cy="2055600"/>
                  <wp:effectExtent l="0" t="0" r="0" b="1905"/>
                  <wp:docPr id="914614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14221" name=""/>
                          <pic:cNvPicPr/>
                        </pic:nvPicPr>
                        <pic:blipFill>
                          <a:blip r:embed="rId173"/>
                          <a:stretch>
                            <a:fillRect/>
                          </a:stretch>
                        </pic:blipFill>
                        <pic:spPr>
                          <a:xfrm>
                            <a:off x="0" y="0"/>
                            <a:ext cx="2769734" cy="2055600"/>
                          </a:xfrm>
                          <a:prstGeom prst="rect">
                            <a:avLst/>
                          </a:prstGeom>
                        </pic:spPr>
                      </pic:pic>
                    </a:graphicData>
                  </a:graphic>
                </wp:inline>
              </w:drawing>
            </w:r>
          </w:p>
        </w:tc>
      </w:tr>
    </w:tbl>
    <w:p w14:paraId="32A290FE" w14:textId="3543F397" w:rsidR="00F82276" w:rsidRPr="00985716" w:rsidRDefault="005F385B" w:rsidP="00FA178E">
      <w:pPr>
        <w:pStyle w:val="3"/>
        <w:rPr>
          <w:rFonts w:hint="eastAsia"/>
        </w:rPr>
      </w:pPr>
      <w:bookmarkStart w:id="27" w:name="_Toc198635951"/>
      <w:r w:rsidRPr="005F385B">
        <w:rPr>
          <w:rFonts w:hint="eastAsia"/>
        </w:rPr>
        <w:t>调整子带划分</w:t>
      </w:r>
      <w:bookmarkEnd w:id="27"/>
    </w:p>
    <w:p w14:paraId="6A49A57C" w14:textId="7C1DD9E0" w:rsidR="005F385B" w:rsidRDefault="005F385B" w:rsidP="005F385B">
      <w:pPr>
        <w:rPr>
          <w:rFonts w:ascii="Times New Roman" w:hAnsi="Times New Roman" w:cs="Times New Roman" w:hint="eastAsia"/>
        </w:rPr>
      </w:pPr>
      <w:r>
        <w:rPr>
          <w:rFonts w:ascii="Times New Roman" w:hAnsi="Times New Roman" w:cs="Times New Roman" w:hint="eastAsia"/>
        </w:rPr>
        <w:t>当增大</w:t>
      </w:r>
      <w:r>
        <w:rPr>
          <w:rFonts w:ascii="Times New Roman" w:hAnsi="Times New Roman" w:cs="Times New Roman" w:hint="eastAsia"/>
        </w:rPr>
        <w:t>子带</w:t>
      </w:r>
      <w:r>
        <w:rPr>
          <w:rFonts w:ascii="Times New Roman" w:hAnsi="Times New Roman" w:cs="Times New Roman" w:hint="eastAsia"/>
        </w:rPr>
        <w:t>的</w:t>
      </w:r>
      <w:r>
        <w:rPr>
          <w:rFonts w:ascii="Times New Roman" w:hAnsi="Times New Roman" w:cs="Times New Roman" w:hint="eastAsia"/>
        </w:rPr>
        <w:t>个</w:t>
      </w:r>
      <w:r>
        <w:rPr>
          <w:rFonts w:ascii="Times New Roman" w:hAnsi="Times New Roman" w:cs="Times New Roman" w:hint="eastAsia"/>
        </w:rPr>
        <w:t>数为</w:t>
      </w:r>
      <w:r>
        <w:rPr>
          <w:rFonts w:ascii="Times New Roman" w:hAnsi="Times New Roman" w:cs="Times New Roman" w:hint="eastAsia"/>
        </w:rPr>
        <w:t>25</w:t>
      </w:r>
      <w:r>
        <w:rPr>
          <w:rFonts w:ascii="Times New Roman" w:hAnsi="Times New Roman" w:cs="Times New Roman" w:hint="eastAsia"/>
        </w:rPr>
        <w:t>时（下图左），可以观察到检测到</w:t>
      </w:r>
      <w:r>
        <w:rPr>
          <w:rFonts w:ascii="Times New Roman" w:hAnsi="Times New Roman" w:cs="Times New Roman" w:hint="eastAsia"/>
        </w:rPr>
        <w:t>4</w:t>
      </w:r>
      <w:r>
        <w:rPr>
          <w:rFonts w:ascii="Times New Roman" w:hAnsi="Times New Roman" w:cs="Times New Roman" w:hint="eastAsia"/>
        </w:rPr>
        <w:t>个端点，且</w:t>
      </w:r>
      <w:r>
        <w:rPr>
          <w:rFonts w:ascii="Times New Roman" w:hAnsi="Times New Roman" w:cs="Times New Roman" w:hint="eastAsia"/>
        </w:rPr>
        <w:t>T1</w:t>
      </w:r>
      <w:r>
        <w:rPr>
          <w:rFonts w:ascii="Times New Roman" w:hAnsi="Times New Roman" w:cs="Times New Roman" w:hint="eastAsia"/>
        </w:rPr>
        <w:t>，</w:t>
      </w:r>
      <w:r>
        <w:rPr>
          <w:rFonts w:ascii="Times New Roman" w:hAnsi="Times New Roman" w:cs="Times New Roman" w:hint="eastAsia"/>
        </w:rPr>
        <w:t>T2</w:t>
      </w:r>
      <w:r>
        <w:rPr>
          <w:rFonts w:ascii="Times New Roman" w:hAnsi="Times New Roman" w:cs="Times New Roman" w:hint="eastAsia"/>
        </w:rPr>
        <w:t>（绿色的横线）都有明显的提高。</w:t>
      </w:r>
    </w:p>
    <w:p w14:paraId="00988DEE" w14:textId="75504FB8" w:rsidR="005F385B" w:rsidRDefault="005F385B" w:rsidP="005F385B">
      <w:pPr>
        <w:rPr>
          <w:rFonts w:ascii="Times New Roman" w:hAnsi="Times New Roman" w:cs="Times New Roman"/>
        </w:rPr>
      </w:pPr>
      <w:r>
        <w:rPr>
          <w:rFonts w:ascii="Times New Roman" w:hAnsi="Times New Roman" w:cs="Times New Roman" w:hint="eastAsia"/>
        </w:rPr>
        <w:t>当</w:t>
      </w:r>
      <w:r>
        <w:rPr>
          <w:rFonts w:ascii="Times New Roman" w:hAnsi="Times New Roman" w:cs="Times New Roman" w:hint="eastAsia"/>
        </w:rPr>
        <w:t>减少</w:t>
      </w:r>
      <w:r>
        <w:rPr>
          <w:rFonts w:ascii="Times New Roman" w:hAnsi="Times New Roman" w:cs="Times New Roman" w:hint="eastAsia"/>
        </w:rPr>
        <w:t>FFT</w:t>
      </w:r>
      <w:r>
        <w:rPr>
          <w:rFonts w:ascii="Times New Roman" w:hAnsi="Times New Roman" w:cs="Times New Roman" w:hint="eastAsia"/>
        </w:rPr>
        <w:t>的点数为</w:t>
      </w:r>
      <w:r>
        <w:rPr>
          <w:rFonts w:ascii="Times New Roman" w:hAnsi="Times New Roman" w:cs="Times New Roman" w:hint="eastAsia"/>
        </w:rPr>
        <w:t>12</w:t>
      </w:r>
      <w:r>
        <w:rPr>
          <w:rFonts w:ascii="Times New Roman" w:hAnsi="Times New Roman" w:cs="Times New Roman" w:hint="eastAsia"/>
        </w:rPr>
        <w:t>时（下图右），可以观察到检测到</w:t>
      </w:r>
      <w:r>
        <w:rPr>
          <w:rFonts w:ascii="Times New Roman" w:hAnsi="Times New Roman" w:cs="Times New Roman" w:hint="eastAsia"/>
        </w:rPr>
        <w:t>较多端点，部分孤立字也可以检测到</w:t>
      </w:r>
      <w:r>
        <w:rPr>
          <w:rFonts w:ascii="Times New Roman" w:hAnsi="Times New Roman" w:cs="Times New Roman" w:hint="eastAsia"/>
        </w:rPr>
        <w:t>，且</w:t>
      </w:r>
      <w:r>
        <w:rPr>
          <w:rFonts w:ascii="Times New Roman" w:hAnsi="Times New Roman" w:cs="Times New Roman" w:hint="eastAsia"/>
        </w:rPr>
        <w:t>T1</w:t>
      </w:r>
      <w:r>
        <w:rPr>
          <w:rFonts w:ascii="Times New Roman" w:hAnsi="Times New Roman" w:cs="Times New Roman" w:hint="eastAsia"/>
        </w:rPr>
        <w:t>，</w:t>
      </w:r>
      <w:r>
        <w:rPr>
          <w:rFonts w:ascii="Times New Roman" w:hAnsi="Times New Roman" w:cs="Times New Roman" w:hint="eastAsia"/>
        </w:rPr>
        <w:t>T2</w:t>
      </w:r>
      <w:r>
        <w:rPr>
          <w:rFonts w:ascii="Times New Roman" w:hAnsi="Times New Roman" w:cs="Times New Roman" w:hint="eastAsia"/>
        </w:rPr>
        <w:t>（绿色的横线）都有明显的降低。</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4527"/>
      </w:tblGrid>
      <w:tr w:rsidR="005F385B" w14:paraId="0BF1CB03" w14:textId="77777777" w:rsidTr="00202300">
        <w:tc>
          <w:tcPr>
            <w:tcW w:w="4508" w:type="dxa"/>
          </w:tcPr>
          <w:p w14:paraId="7C76989C" w14:textId="0C99DFA8" w:rsidR="005F385B" w:rsidRDefault="005F385B" w:rsidP="00A5128F">
            <w:pPr>
              <w:rPr>
                <w:rFonts w:ascii="Times New Roman" w:hAnsi="Times New Roman" w:cs="Times New Roman" w:hint="eastAsia"/>
              </w:rPr>
            </w:pPr>
            <w:r>
              <w:rPr>
                <w:noProof/>
              </w:rPr>
              <w:lastRenderedPageBreak/>
              <w:drawing>
                <wp:inline distT="0" distB="0" distL="0" distR="0" wp14:anchorId="0625F322" wp14:editId="5D77201F">
                  <wp:extent cx="2750006" cy="2055600"/>
                  <wp:effectExtent l="0" t="0" r="0" b="1905"/>
                  <wp:docPr id="20883424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42421" name=""/>
                          <pic:cNvPicPr/>
                        </pic:nvPicPr>
                        <pic:blipFill>
                          <a:blip r:embed="rId174"/>
                          <a:stretch>
                            <a:fillRect/>
                          </a:stretch>
                        </pic:blipFill>
                        <pic:spPr>
                          <a:xfrm>
                            <a:off x="0" y="0"/>
                            <a:ext cx="2750006" cy="2055600"/>
                          </a:xfrm>
                          <a:prstGeom prst="rect">
                            <a:avLst/>
                          </a:prstGeom>
                        </pic:spPr>
                      </pic:pic>
                    </a:graphicData>
                  </a:graphic>
                </wp:inline>
              </w:drawing>
            </w:r>
          </w:p>
        </w:tc>
        <w:tc>
          <w:tcPr>
            <w:tcW w:w="4509" w:type="dxa"/>
          </w:tcPr>
          <w:p w14:paraId="6CC991F8" w14:textId="20750AE6" w:rsidR="005F385B" w:rsidRDefault="005F385B" w:rsidP="00A5128F">
            <w:pPr>
              <w:rPr>
                <w:rFonts w:ascii="Times New Roman" w:hAnsi="Times New Roman" w:cs="Times New Roman" w:hint="eastAsia"/>
              </w:rPr>
            </w:pPr>
            <w:r>
              <w:rPr>
                <w:noProof/>
              </w:rPr>
              <w:drawing>
                <wp:inline distT="0" distB="0" distL="0" distR="0" wp14:anchorId="452FD74C" wp14:editId="56A5417C">
                  <wp:extent cx="2767003" cy="2055600"/>
                  <wp:effectExtent l="0" t="0" r="0" b="1905"/>
                  <wp:docPr id="18893162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16225" name=""/>
                          <pic:cNvPicPr/>
                        </pic:nvPicPr>
                        <pic:blipFill>
                          <a:blip r:embed="rId175"/>
                          <a:stretch>
                            <a:fillRect/>
                          </a:stretch>
                        </pic:blipFill>
                        <pic:spPr>
                          <a:xfrm>
                            <a:off x="0" y="0"/>
                            <a:ext cx="2767003" cy="2055600"/>
                          </a:xfrm>
                          <a:prstGeom prst="rect">
                            <a:avLst/>
                          </a:prstGeom>
                        </pic:spPr>
                      </pic:pic>
                    </a:graphicData>
                  </a:graphic>
                </wp:inline>
              </w:drawing>
            </w:r>
          </w:p>
        </w:tc>
      </w:tr>
    </w:tbl>
    <w:p w14:paraId="727EFD3B" w14:textId="05CA0D6F" w:rsidR="005F385B" w:rsidRPr="00965610" w:rsidRDefault="00965610" w:rsidP="00FA178E">
      <w:pPr>
        <w:pStyle w:val="3"/>
      </w:pPr>
      <w:bookmarkStart w:id="28" w:name="_Toc198635952"/>
      <w:r w:rsidRPr="00965610">
        <w:rPr>
          <w:rFonts w:hint="eastAsia"/>
        </w:rPr>
        <w:t>调整判断门限</w:t>
      </w:r>
      <w:bookmarkEnd w:id="28"/>
    </w:p>
    <w:p w14:paraId="3A63B7FF" w14:textId="650E117E" w:rsidR="00965610" w:rsidRDefault="00965610" w:rsidP="00A5128F">
      <w:pPr>
        <w:rPr>
          <w:rFonts w:ascii="Times New Roman" w:hAnsi="Times New Roman" w:cs="Times New Roman"/>
        </w:rPr>
      </w:pPr>
      <w:r>
        <w:rPr>
          <w:rFonts w:ascii="Times New Roman" w:hAnsi="Times New Roman" w:cs="Times New Roman" w:hint="eastAsia"/>
        </w:rPr>
        <w:t>降低</w:t>
      </w:r>
      <w:r>
        <w:rPr>
          <w:rFonts w:ascii="Times New Roman" w:hAnsi="Times New Roman" w:cs="Times New Roman" w:hint="eastAsia"/>
        </w:rPr>
        <w:t>T1,T2</w:t>
      </w:r>
      <w:r>
        <w:rPr>
          <w:rFonts w:ascii="Times New Roman" w:hAnsi="Times New Roman" w:cs="Times New Roman" w:hint="eastAsia"/>
        </w:rPr>
        <w:t>，结果如下图左，提高</w:t>
      </w:r>
      <w:r>
        <w:rPr>
          <w:rFonts w:ascii="Times New Roman" w:hAnsi="Times New Roman" w:cs="Times New Roman" w:hint="eastAsia"/>
        </w:rPr>
        <w:t>T1</w:t>
      </w:r>
      <w:r>
        <w:rPr>
          <w:rFonts w:ascii="Times New Roman" w:hAnsi="Times New Roman" w:cs="Times New Roman" w:hint="eastAsia"/>
        </w:rPr>
        <w:t>，结果如下图右</w:t>
      </w:r>
    </w:p>
    <w:p w14:paraId="19E52895" w14:textId="6F677487" w:rsidR="00965610" w:rsidRDefault="00965610" w:rsidP="00A5128F">
      <w:pPr>
        <w:rPr>
          <w:rFonts w:ascii="Times New Roman" w:hAnsi="Times New Roman" w:cs="Times New Roman" w:hint="eastAsia"/>
        </w:rPr>
      </w:pPr>
      <w:r>
        <w:rPr>
          <w:rFonts w:ascii="Times New Roman" w:hAnsi="Times New Roman" w:cs="Times New Roman" w:hint="eastAsia"/>
        </w:rPr>
        <w:t>由于本参数和双门限法的</w:t>
      </w:r>
      <w:r>
        <w:rPr>
          <w:rFonts w:ascii="Times New Roman" w:hAnsi="Times New Roman" w:cs="Times New Roman" w:hint="eastAsia"/>
        </w:rPr>
        <w:t>amp1</w:t>
      </w:r>
      <w:r>
        <w:rPr>
          <w:rFonts w:ascii="Times New Roman" w:hAnsi="Times New Roman" w:cs="Times New Roman" w:hint="eastAsia"/>
        </w:rPr>
        <w:t>，</w:t>
      </w:r>
      <w:r>
        <w:rPr>
          <w:rFonts w:ascii="Times New Roman" w:hAnsi="Times New Roman" w:cs="Times New Roman" w:hint="eastAsia"/>
        </w:rPr>
        <w:t xml:space="preserve"> amp2</w:t>
      </w:r>
      <w:r>
        <w:rPr>
          <w:rFonts w:ascii="Times New Roman" w:hAnsi="Times New Roman" w:cs="Times New Roman" w:hint="eastAsia"/>
        </w:rPr>
        <w:t>类似，所以不再展示。</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3"/>
        <w:gridCol w:w="4454"/>
      </w:tblGrid>
      <w:tr w:rsidR="00965610" w14:paraId="2DB2D5F5" w14:textId="77777777" w:rsidTr="00965610">
        <w:tc>
          <w:tcPr>
            <w:tcW w:w="4508" w:type="dxa"/>
          </w:tcPr>
          <w:p w14:paraId="1AD8C443" w14:textId="3936DA9E" w:rsidR="00965610" w:rsidRDefault="00965610" w:rsidP="00A5128F">
            <w:pPr>
              <w:rPr>
                <w:rFonts w:ascii="Times New Roman" w:hAnsi="Times New Roman" w:cs="Times New Roman" w:hint="eastAsia"/>
              </w:rPr>
            </w:pPr>
            <w:r>
              <w:rPr>
                <w:noProof/>
              </w:rPr>
              <w:drawing>
                <wp:inline distT="0" distB="0" distL="0" distR="0" wp14:anchorId="086DB51F" wp14:editId="62BD56C3">
                  <wp:extent cx="2773679" cy="2055600"/>
                  <wp:effectExtent l="0" t="0" r="8255" b="1905"/>
                  <wp:docPr id="1755958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58035" name=""/>
                          <pic:cNvPicPr/>
                        </pic:nvPicPr>
                        <pic:blipFill>
                          <a:blip r:embed="rId176"/>
                          <a:stretch>
                            <a:fillRect/>
                          </a:stretch>
                        </pic:blipFill>
                        <pic:spPr>
                          <a:xfrm>
                            <a:off x="0" y="0"/>
                            <a:ext cx="2773679" cy="2055600"/>
                          </a:xfrm>
                          <a:prstGeom prst="rect">
                            <a:avLst/>
                          </a:prstGeom>
                        </pic:spPr>
                      </pic:pic>
                    </a:graphicData>
                  </a:graphic>
                </wp:inline>
              </w:drawing>
            </w:r>
          </w:p>
        </w:tc>
        <w:tc>
          <w:tcPr>
            <w:tcW w:w="4509" w:type="dxa"/>
          </w:tcPr>
          <w:p w14:paraId="08EE0141" w14:textId="26F12A82" w:rsidR="00965610" w:rsidRDefault="00965610" w:rsidP="00A5128F">
            <w:pPr>
              <w:rPr>
                <w:rFonts w:ascii="Times New Roman" w:hAnsi="Times New Roman" w:cs="Times New Roman" w:hint="eastAsia"/>
              </w:rPr>
            </w:pPr>
            <w:r>
              <w:rPr>
                <w:noProof/>
              </w:rPr>
              <w:drawing>
                <wp:inline distT="0" distB="0" distL="0" distR="0" wp14:anchorId="0CF88EC1" wp14:editId="416C928D">
                  <wp:extent cx="2703691" cy="2055600"/>
                  <wp:effectExtent l="0" t="0" r="1905" b="1905"/>
                  <wp:docPr id="17589335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33594" name=""/>
                          <pic:cNvPicPr/>
                        </pic:nvPicPr>
                        <pic:blipFill>
                          <a:blip r:embed="rId177"/>
                          <a:stretch>
                            <a:fillRect/>
                          </a:stretch>
                        </pic:blipFill>
                        <pic:spPr>
                          <a:xfrm>
                            <a:off x="0" y="0"/>
                            <a:ext cx="2703691" cy="2055600"/>
                          </a:xfrm>
                          <a:prstGeom prst="rect">
                            <a:avLst/>
                          </a:prstGeom>
                        </pic:spPr>
                      </pic:pic>
                    </a:graphicData>
                  </a:graphic>
                </wp:inline>
              </w:drawing>
            </w:r>
          </w:p>
        </w:tc>
      </w:tr>
    </w:tbl>
    <w:p w14:paraId="3D6DE82E" w14:textId="77777777" w:rsidR="00F82276" w:rsidRDefault="00F82276" w:rsidP="00A5128F">
      <w:pPr>
        <w:rPr>
          <w:rFonts w:ascii="Times New Roman" w:hAnsi="Times New Roman" w:cs="Times New Roman" w:hint="eastAsia"/>
        </w:rPr>
      </w:pPr>
    </w:p>
    <w:p w14:paraId="5FB884E4" w14:textId="54B8ACAE" w:rsidR="00B7026A" w:rsidRDefault="00FA178E" w:rsidP="00B7026A">
      <w:pPr>
        <w:pStyle w:val="2"/>
        <w:rPr>
          <w:rFonts w:hint="eastAsia"/>
        </w:rPr>
      </w:pPr>
      <w:bookmarkStart w:id="29" w:name="_Toc198635953"/>
      <w:r>
        <w:rPr>
          <w:rFonts w:hint="eastAsia"/>
        </w:rPr>
        <w:t>4.</w:t>
      </w:r>
      <w:r w:rsidR="009F78CD" w:rsidRPr="00A36EA0">
        <w:t>比例法</w:t>
      </w:r>
      <w:r w:rsidR="00B7026A">
        <w:rPr>
          <w:rFonts w:hint="eastAsia"/>
        </w:rPr>
        <w:t>及参数调整：</w:t>
      </w:r>
      <w:bookmarkEnd w:id="29"/>
    </w:p>
    <w:p w14:paraId="34744A3B" w14:textId="12CA26BF" w:rsidR="00B7026A" w:rsidRDefault="00F375EB" w:rsidP="00A5128F">
      <w:pPr>
        <w:rPr>
          <w:rFonts w:ascii="Times New Roman" w:hAnsi="Times New Roman" w:cs="Times New Roman"/>
        </w:rPr>
      </w:pPr>
      <w:r>
        <w:rPr>
          <w:rFonts w:ascii="Times New Roman" w:hAnsi="Times New Roman" w:cs="Times New Roman" w:hint="eastAsia"/>
        </w:rPr>
        <w:t>初始参数：分成四段</w:t>
      </w:r>
    </w:p>
    <w:p w14:paraId="26E83CEB" w14:textId="74AC0C4D" w:rsidR="00F375EB" w:rsidRDefault="00F375EB" w:rsidP="00F375EB">
      <w:pPr>
        <w:jc w:val="center"/>
        <w:rPr>
          <w:rFonts w:ascii="Times New Roman" w:hAnsi="Times New Roman" w:cs="Times New Roman" w:hint="eastAsia"/>
        </w:rPr>
      </w:pPr>
      <w:r>
        <w:rPr>
          <w:noProof/>
        </w:rPr>
        <w:lastRenderedPageBreak/>
        <w:drawing>
          <wp:inline distT="0" distB="0" distL="0" distR="0" wp14:anchorId="0760E4D4" wp14:editId="0AB316B7">
            <wp:extent cx="2906728" cy="2212836"/>
            <wp:effectExtent l="0" t="0" r="8255" b="0"/>
            <wp:docPr id="1218684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84636" name=""/>
                    <pic:cNvPicPr/>
                  </pic:nvPicPr>
                  <pic:blipFill>
                    <a:blip r:embed="rId178"/>
                    <a:stretch>
                      <a:fillRect/>
                    </a:stretch>
                  </pic:blipFill>
                  <pic:spPr>
                    <a:xfrm>
                      <a:off x="0" y="0"/>
                      <a:ext cx="2912517" cy="2217243"/>
                    </a:xfrm>
                    <a:prstGeom prst="rect">
                      <a:avLst/>
                    </a:prstGeom>
                  </pic:spPr>
                </pic:pic>
              </a:graphicData>
            </a:graphic>
          </wp:inline>
        </w:drawing>
      </w:r>
    </w:p>
    <w:p w14:paraId="6AF22D4E" w14:textId="749600F5" w:rsidR="00B7026A" w:rsidRPr="00F375EB" w:rsidRDefault="00F375EB" w:rsidP="00FA178E">
      <w:pPr>
        <w:pStyle w:val="3"/>
      </w:pPr>
      <w:bookmarkStart w:id="30" w:name="_Toc198635954"/>
      <w:r w:rsidRPr="00F375EB">
        <w:rPr>
          <w:rFonts w:hint="eastAsia"/>
        </w:rPr>
        <w:t>调整模式：</w:t>
      </w:r>
      <w:bookmarkEnd w:id="30"/>
    </w:p>
    <w:p w14:paraId="4589019A" w14:textId="63279DBD" w:rsidR="00F375EB" w:rsidRDefault="00F375EB" w:rsidP="00A5128F">
      <w:pPr>
        <w:rPr>
          <w:rFonts w:ascii="Times New Roman" w:hAnsi="Times New Roman" w:cs="Times New Roman" w:hint="eastAsia"/>
        </w:rPr>
      </w:pPr>
      <w:r>
        <w:rPr>
          <w:rFonts w:ascii="Times New Roman" w:hAnsi="Times New Roman" w:cs="Times New Roman" w:hint="eastAsia"/>
        </w:rPr>
        <w:t>当选择模式</w:t>
      </w:r>
      <w:r>
        <w:rPr>
          <w:rFonts w:ascii="Times New Roman" w:hAnsi="Times New Roman" w:cs="Times New Roman" w:hint="eastAsia"/>
        </w:rPr>
        <w:t>1</w:t>
      </w:r>
      <w:r>
        <w:rPr>
          <w:rFonts w:ascii="Times New Roman" w:hAnsi="Times New Roman" w:cs="Times New Roman" w:hint="eastAsia"/>
        </w:rPr>
        <w:t>时，较为理想的分为</w:t>
      </w:r>
      <w:r>
        <w:rPr>
          <w:rFonts w:ascii="Times New Roman" w:hAnsi="Times New Roman" w:cs="Times New Roman" w:hint="eastAsia"/>
        </w:rPr>
        <w:t>3</w:t>
      </w:r>
      <w:r>
        <w:rPr>
          <w:rFonts w:ascii="Times New Roman" w:hAnsi="Times New Roman" w:cs="Times New Roman" w:hint="eastAsia"/>
        </w:rPr>
        <w:t>段，</w:t>
      </w:r>
      <w:r>
        <w:rPr>
          <w:rFonts w:ascii="Times New Roman" w:hAnsi="Times New Roman" w:cs="Times New Roman" w:hint="eastAsia"/>
        </w:rPr>
        <w:t>T1</w:t>
      </w:r>
      <w:r>
        <w:rPr>
          <w:rFonts w:ascii="Times New Roman" w:hAnsi="Times New Roman" w:cs="Times New Roman" w:hint="eastAsia"/>
        </w:rPr>
        <w:t>，</w:t>
      </w:r>
      <w:r>
        <w:rPr>
          <w:rFonts w:ascii="Times New Roman" w:hAnsi="Times New Roman" w:cs="Times New Roman" w:hint="eastAsia"/>
        </w:rPr>
        <w:t>T2</w:t>
      </w:r>
      <w:r>
        <w:rPr>
          <w:rFonts w:ascii="Times New Roman" w:hAnsi="Times New Roman" w:cs="Times New Roman" w:hint="eastAsia"/>
        </w:rPr>
        <w:t>都比较小，</w:t>
      </w:r>
      <w:proofErr w:type="gramStart"/>
      <w:r>
        <w:rPr>
          <w:rFonts w:ascii="Times New Roman" w:hAnsi="Times New Roman" w:cs="Times New Roman" w:hint="eastAsia"/>
        </w:rPr>
        <w:t>当模式</w:t>
      </w:r>
      <w:proofErr w:type="gramEnd"/>
      <w:r>
        <w:rPr>
          <w:rFonts w:ascii="Times New Roman" w:hAnsi="Times New Roman" w:cs="Times New Roman" w:hint="eastAsia"/>
        </w:rPr>
        <w:t>2</w:t>
      </w:r>
      <w:r>
        <w:rPr>
          <w:rFonts w:ascii="Times New Roman" w:hAnsi="Times New Roman" w:cs="Times New Roman" w:hint="eastAsia"/>
        </w:rPr>
        <w:t>时，分为</w:t>
      </w:r>
      <w:r>
        <w:rPr>
          <w:rFonts w:ascii="Times New Roman" w:hAnsi="Times New Roman" w:cs="Times New Roman" w:hint="eastAsia"/>
        </w:rPr>
        <w:t>4</w:t>
      </w:r>
      <w:r>
        <w:rPr>
          <w:rFonts w:ascii="Times New Roman" w:hAnsi="Times New Roman" w:cs="Times New Roman" w:hint="eastAsia"/>
        </w:rPr>
        <w:t>段，</w:t>
      </w:r>
      <w:r>
        <w:rPr>
          <w:rFonts w:ascii="Times New Roman" w:hAnsi="Times New Roman" w:cs="Times New Roman" w:hint="eastAsia"/>
        </w:rPr>
        <w:t>T1</w:t>
      </w:r>
      <w:r>
        <w:rPr>
          <w:rFonts w:ascii="Times New Roman" w:hAnsi="Times New Roman" w:cs="Times New Roman" w:hint="eastAsia"/>
        </w:rPr>
        <w:t>，</w:t>
      </w:r>
      <w:r>
        <w:rPr>
          <w:rFonts w:ascii="Times New Roman" w:hAnsi="Times New Roman" w:cs="Times New Roman" w:hint="eastAsia"/>
        </w:rPr>
        <w:t xml:space="preserve"> T2</w:t>
      </w:r>
      <w:r>
        <w:rPr>
          <w:rFonts w:ascii="Times New Roman" w:hAnsi="Times New Roman" w:cs="Times New Roman" w:hint="eastAsia"/>
        </w:rPr>
        <w:t>都显著增大。</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491"/>
      </w:tblGrid>
      <w:tr w:rsidR="00F375EB" w14:paraId="3FF9E594" w14:textId="77777777" w:rsidTr="00F375EB">
        <w:tc>
          <w:tcPr>
            <w:tcW w:w="4536" w:type="dxa"/>
          </w:tcPr>
          <w:p w14:paraId="1C3408F0" w14:textId="029C2906" w:rsidR="00F375EB" w:rsidRDefault="00F375EB" w:rsidP="00A5128F">
            <w:pPr>
              <w:rPr>
                <w:rFonts w:ascii="Times New Roman" w:hAnsi="Times New Roman" w:cs="Times New Roman" w:hint="eastAsia"/>
              </w:rPr>
            </w:pPr>
            <w:r>
              <w:rPr>
                <w:noProof/>
              </w:rPr>
              <w:drawing>
                <wp:inline distT="0" distB="0" distL="0" distR="0" wp14:anchorId="3BDE79EF" wp14:editId="7A71DC05">
                  <wp:extent cx="2739490" cy="2055600"/>
                  <wp:effectExtent l="0" t="0" r="3810" b="1905"/>
                  <wp:docPr id="3954393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39354" name=""/>
                          <pic:cNvPicPr/>
                        </pic:nvPicPr>
                        <pic:blipFill>
                          <a:blip r:embed="rId179"/>
                          <a:stretch>
                            <a:fillRect/>
                          </a:stretch>
                        </pic:blipFill>
                        <pic:spPr>
                          <a:xfrm>
                            <a:off x="0" y="0"/>
                            <a:ext cx="2739490" cy="2055600"/>
                          </a:xfrm>
                          <a:prstGeom prst="rect">
                            <a:avLst/>
                          </a:prstGeom>
                        </pic:spPr>
                      </pic:pic>
                    </a:graphicData>
                  </a:graphic>
                </wp:inline>
              </w:drawing>
            </w:r>
          </w:p>
        </w:tc>
        <w:tc>
          <w:tcPr>
            <w:tcW w:w="4491" w:type="dxa"/>
          </w:tcPr>
          <w:p w14:paraId="1347AE64" w14:textId="03A28A33" w:rsidR="00F375EB" w:rsidRDefault="00F375EB" w:rsidP="00A5128F">
            <w:pPr>
              <w:rPr>
                <w:rFonts w:ascii="Times New Roman" w:hAnsi="Times New Roman" w:cs="Times New Roman" w:hint="eastAsia"/>
              </w:rPr>
            </w:pPr>
            <w:r>
              <w:rPr>
                <w:noProof/>
              </w:rPr>
              <w:drawing>
                <wp:inline distT="0" distB="0" distL="0" distR="0" wp14:anchorId="0D9C8818" wp14:editId="1052A6CE">
                  <wp:extent cx="2700187" cy="2055600"/>
                  <wp:effectExtent l="0" t="0" r="5080" b="1905"/>
                  <wp:docPr id="17494138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84636" name=""/>
                          <pic:cNvPicPr/>
                        </pic:nvPicPr>
                        <pic:blipFill>
                          <a:blip r:embed="rId178"/>
                          <a:stretch>
                            <a:fillRect/>
                          </a:stretch>
                        </pic:blipFill>
                        <pic:spPr>
                          <a:xfrm>
                            <a:off x="0" y="0"/>
                            <a:ext cx="2700187" cy="2055600"/>
                          </a:xfrm>
                          <a:prstGeom prst="rect">
                            <a:avLst/>
                          </a:prstGeom>
                        </pic:spPr>
                      </pic:pic>
                    </a:graphicData>
                  </a:graphic>
                </wp:inline>
              </w:drawing>
            </w:r>
          </w:p>
        </w:tc>
      </w:tr>
    </w:tbl>
    <w:p w14:paraId="1B85CB70" w14:textId="52527927" w:rsidR="00F375EB" w:rsidRPr="00F375EB" w:rsidRDefault="00F375EB" w:rsidP="00FA178E">
      <w:pPr>
        <w:pStyle w:val="3"/>
      </w:pPr>
      <w:bookmarkStart w:id="31" w:name="_Toc198635955"/>
      <w:r w:rsidRPr="00F375EB">
        <w:rPr>
          <w:rFonts w:hint="eastAsia"/>
        </w:rPr>
        <w:t>阈值计算参数</w:t>
      </w:r>
      <w:bookmarkEnd w:id="31"/>
    </w:p>
    <w:p w14:paraId="58B567A6" w14:textId="5869D966" w:rsidR="00F375EB" w:rsidRDefault="00F375EB" w:rsidP="00F375EB">
      <w:pPr>
        <w:rPr>
          <w:rFonts w:ascii="Times New Roman" w:hAnsi="Times New Roman" w:cs="Times New Roman"/>
        </w:rPr>
      </w:pPr>
      <w:r>
        <w:rPr>
          <w:rFonts w:ascii="Times New Roman" w:hAnsi="Times New Roman" w:cs="Times New Roman" w:hint="eastAsia"/>
        </w:rPr>
        <w:t>模式</w:t>
      </w:r>
      <w:r w:rsidR="00403230">
        <w:rPr>
          <w:rFonts w:ascii="Times New Roman" w:hAnsi="Times New Roman" w:cs="Times New Roman" w:hint="eastAsia"/>
        </w:rPr>
        <w:t>2</w:t>
      </w:r>
      <w:r>
        <w:rPr>
          <w:rFonts w:ascii="Times New Roman" w:hAnsi="Times New Roman" w:cs="Times New Roman" w:hint="eastAsia"/>
        </w:rPr>
        <w:t>下：</w:t>
      </w:r>
    </w:p>
    <w:p w14:paraId="0A600DE8" w14:textId="3ECCD182" w:rsidR="00F375EB" w:rsidRDefault="00403230" w:rsidP="00F375EB">
      <w:pPr>
        <w:rPr>
          <w:rFonts w:ascii="Times New Roman" w:hAnsi="Times New Roman" w:cs="Times New Roman"/>
        </w:rPr>
      </w:pPr>
      <w:r>
        <w:rPr>
          <w:rFonts w:ascii="Times New Roman" w:hAnsi="Times New Roman" w:cs="Times New Roman" w:hint="eastAsia"/>
        </w:rPr>
        <w:t>改变</w:t>
      </w:r>
      <w:r w:rsidR="00F375EB">
        <w:rPr>
          <w:rFonts w:ascii="Times New Roman" w:hAnsi="Times New Roman" w:cs="Times New Roman" w:hint="eastAsia"/>
        </w:rPr>
        <w:t>T1,T2</w:t>
      </w:r>
      <w:r w:rsidR="00F375EB">
        <w:rPr>
          <w:rFonts w:ascii="Times New Roman" w:hAnsi="Times New Roman" w:cs="Times New Roman" w:hint="eastAsia"/>
        </w:rPr>
        <w:t>，</w:t>
      </w:r>
      <w:r>
        <w:rPr>
          <w:rFonts w:ascii="Times New Roman" w:hAnsi="Times New Roman" w:cs="Times New Roman" w:hint="eastAsia"/>
        </w:rPr>
        <w:t>如</w:t>
      </w:r>
      <w:r w:rsidR="00F375EB">
        <w:rPr>
          <w:rFonts w:ascii="Times New Roman" w:hAnsi="Times New Roman" w:cs="Times New Roman" w:hint="eastAsia"/>
        </w:rPr>
        <w:t>下图</w:t>
      </w:r>
      <w:r>
        <w:rPr>
          <w:rFonts w:ascii="Times New Roman" w:hAnsi="Times New Roman" w:cs="Times New Roman" w:hint="eastAsia"/>
        </w:rPr>
        <w:t>，</w:t>
      </w:r>
      <w:r>
        <w:rPr>
          <w:rFonts w:ascii="Times New Roman" w:hAnsi="Times New Roman" w:cs="Times New Roman" w:hint="eastAsia"/>
        </w:rPr>
        <w:t>由于本参数和双门限法的</w:t>
      </w:r>
      <w:r>
        <w:rPr>
          <w:rFonts w:ascii="Times New Roman" w:hAnsi="Times New Roman" w:cs="Times New Roman" w:hint="eastAsia"/>
        </w:rPr>
        <w:t>amp1</w:t>
      </w:r>
      <w:r>
        <w:rPr>
          <w:rFonts w:ascii="Times New Roman" w:hAnsi="Times New Roman" w:cs="Times New Roman" w:hint="eastAsia"/>
        </w:rPr>
        <w:t>，</w:t>
      </w:r>
      <w:r>
        <w:rPr>
          <w:rFonts w:ascii="Times New Roman" w:hAnsi="Times New Roman" w:cs="Times New Roman" w:hint="eastAsia"/>
        </w:rPr>
        <w:t xml:space="preserve"> amp2</w:t>
      </w:r>
      <w:r>
        <w:rPr>
          <w:rFonts w:ascii="Times New Roman" w:hAnsi="Times New Roman" w:cs="Times New Roman" w:hint="eastAsia"/>
        </w:rPr>
        <w:t>类似，所以不再展示。</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4"/>
      </w:tblGrid>
      <w:tr w:rsidR="00F375EB" w14:paraId="66D68C1A" w14:textId="77777777" w:rsidTr="00403230">
        <w:tc>
          <w:tcPr>
            <w:tcW w:w="4513" w:type="dxa"/>
          </w:tcPr>
          <w:p w14:paraId="10D6D93C" w14:textId="0647A6BD" w:rsidR="00F375EB" w:rsidRDefault="00403230" w:rsidP="00F375EB">
            <w:pPr>
              <w:rPr>
                <w:rFonts w:ascii="Times New Roman" w:hAnsi="Times New Roman" w:cs="Times New Roman" w:hint="eastAsia"/>
              </w:rPr>
            </w:pPr>
            <w:r>
              <w:rPr>
                <w:noProof/>
              </w:rPr>
              <w:lastRenderedPageBreak/>
              <w:drawing>
                <wp:inline distT="0" distB="0" distL="0" distR="0" wp14:anchorId="05D4569D" wp14:editId="596C1EE4">
                  <wp:extent cx="2740800" cy="2055600"/>
                  <wp:effectExtent l="0" t="0" r="2540" b="1905"/>
                  <wp:docPr id="2171455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45504" name=""/>
                          <pic:cNvPicPr/>
                        </pic:nvPicPr>
                        <pic:blipFill>
                          <a:blip r:embed="rId180"/>
                          <a:stretch>
                            <a:fillRect/>
                          </a:stretch>
                        </pic:blipFill>
                        <pic:spPr>
                          <a:xfrm>
                            <a:off x="0" y="0"/>
                            <a:ext cx="2740800" cy="2055600"/>
                          </a:xfrm>
                          <a:prstGeom prst="rect">
                            <a:avLst/>
                          </a:prstGeom>
                        </pic:spPr>
                      </pic:pic>
                    </a:graphicData>
                  </a:graphic>
                </wp:inline>
              </w:drawing>
            </w:r>
          </w:p>
        </w:tc>
        <w:tc>
          <w:tcPr>
            <w:tcW w:w="4514" w:type="dxa"/>
          </w:tcPr>
          <w:p w14:paraId="1D587D95" w14:textId="24A70DE9" w:rsidR="00F375EB" w:rsidRDefault="00403230" w:rsidP="00F375EB">
            <w:pPr>
              <w:rPr>
                <w:rFonts w:ascii="Times New Roman" w:hAnsi="Times New Roman" w:cs="Times New Roman" w:hint="eastAsia"/>
              </w:rPr>
            </w:pPr>
            <w:r>
              <w:rPr>
                <w:noProof/>
              </w:rPr>
              <w:drawing>
                <wp:inline distT="0" distB="0" distL="0" distR="0" wp14:anchorId="37CD71B8" wp14:editId="256C2813">
                  <wp:extent cx="2735560" cy="2055600"/>
                  <wp:effectExtent l="0" t="0" r="8255" b="1905"/>
                  <wp:docPr id="9982722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72242" name=""/>
                          <pic:cNvPicPr/>
                        </pic:nvPicPr>
                        <pic:blipFill>
                          <a:blip r:embed="rId181"/>
                          <a:stretch>
                            <a:fillRect/>
                          </a:stretch>
                        </pic:blipFill>
                        <pic:spPr>
                          <a:xfrm>
                            <a:off x="0" y="0"/>
                            <a:ext cx="2735560" cy="2055600"/>
                          </a:xfrm>
                          <a:prstGeom prst="rect">
                            <a:avLst/>
                          </a:prstGeom>
                        </pic:spPr>
                      </pic:pic>
                    </a:graphicData>
                  </a:graphic>
                </wp:inline>
              </w:drawing>
            </w:r>
          </w:p>
        </w:tc>
      </w:tr>
    </w:tbl>
    <w:p w14:paraId="24A8DECA" w14:textId="6FD1C417" w:rsidR="00B7026A" w:rsidRDefault="00FA178E" w:rsidP="00B7026A">
      <w:pPr>
        <w:pStyle w:val="2"/>
        <w:rPr>
          <w:rFonts w:hint="eastAsia"/>
        </w:rPr>
      </w:pPr>
      <w:bookmarkStart w:id="32" w:name="_Toc198635956"/>
      <w:r>
        <w:rPr>
          <w:rFonts w:hint="eastAsia"/>
        </w:rPr>
        <w:t>5.</w:t>
      </w:r>
      <w:r w:rsidR="009F78CD">
        <w:rPr>
          <w:rFonts w:hint="eastAsia"/>
        </w:rPr>
        <w:t>对数频谱法</w:t>
      </w:r>
      <w:r w:rsidR="00B7026A">
        <w:rPr>
          <w:rFonts w:hint="eastAsia"/>
        </w:rPr>
        <w:t>及参数调整：</w:t>
      </w:r>
      <w:bookmarkEnd w:id="32"/>
    </w:p>
    <w:p w14:paraId="72A7B285" w14:textId="2FDB6316" w:rsidR="009F78CD" w:rsidRDefault="001D63CE" w:rsidP="00A5128F">
      <w:pPr>
        <w:rPr>
          <w:rFonts w:ascii="宋体" w:hAnsi="宋体"/>
          <w:szCs w:val="24"/>
        </w:rPr>
      </w:pPr>
      <w:r>
        <w:rPr>
          <w:rFonts w:ascii="宋体" w:hAnsi="宋体" w:hint="eastAsia"/>
          <w:szCs w:val="24"/>
        </w:rPr>
        <w:t>初始参数：语音被分成了五段</w:t>
      </w:r>
    </w:p>
    <w:p w14:paraId="218A08B0" w14:textId="158A9E81" w:rsidR="001D63CE" w:rsidRPr="00B7026A" w:rsidRDefault="001D63CE" w:rsidP="001D63CE">
      <w:pPr>
        <w:jc w:val="center"/>
        <w:rPr>
          <w:rFonts w:ascii="宋体" w:hAnsi="宋体" w:hint="eastAsia"/>
          <w:szCs w:val="24"/>
        </w:rPr>
      </w:pPr>
      <w:r>
        <w:rPr>
          <w:noProof/>
        </w:rPr>
        <w:drawing>
          <wp:inline distT="0" distB="0" distL="0" distR="0" wp14:anchorId="01EF7ED4" wp14:editId="22FD31E4">
            <wp:extent cx="2641600" cy="1981200"/>
            <wp:effectExtent l="0" t="0" r="6350" b="0"/>
            <wp:docPr id="5486632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663277" name=""/>
                    <pic:cNvPicPr/>
                  </pic:nvPicPr>
                  <pic:blipFill>
                    <a:blip r:embed="rId182"/>
                    <a:stretch>
                      <a:fillRect/>
                    </a:stretch>
                  </pic:blipFill>
                  <pic:spPr>
                    <a:xfrm>
                      <a:off x="0" y="0"/>
                      <a:ext cx="2650175" cy="1987632"/>
                    </a:xfrm>
                    <a:prstGeom prst="rect">
                      <a:avLst/>
                    </a:prstGeom>
                  </pic:spPr>
                </pic:pic>
              </a:graphicData>
            </a:graphic>
          </wp:inline>
        </w:drawing>
      </w:r>
    </w:p>
    <w:p w14:paraId="79B08ADD" w14:textId="12ECE735" w:rsidR="00381D4B" w:rsidRDefault="001D63CE" w:rsidP="00FA178E">
      <w:pPr>
        <w:pStyle w:val="3"/>
      </w:pPr>
      <w:bookmarkStart w:id="33" w:name="_Toc198635957"/>
      <w:r>
        <w:rPr>
          <w:rFonts w:hint="eastAsia"/>
        </w:rPr>
        <w:t>调整信噪比：</w:t>
      </w:r>
      <w:bookmarkEnd w:id="33"/>
    </w:p>
    <w:p w14:paraId="11839D47" w14:textId="16A87A41" w:rsidR="00FA178E" w:rsidRDefault="00FA178E" w:rsidP="00A5128F">
      <w:pPr>
        <w:rPr>
          <w:rFonts w:ascii="宋体" w:hAnsi="宋体"/>
          <w:szCs w:val="24"/>
        </w:rPr>
      </w:pPr>
      <w:r>
        <w:rPr>
          <w:rFonts w:ascii="宋体" w:hAnsi="宋体" w:hint="eastAsia"/>
          <w:szCs w:val="24"/>
        </w:rPr>
        <w:t>提高信噪比（下图左），对3.5s后的语音非常敏感，被分成了很多段</w:t>
      </w:r>
    </w:p>
    <w:p w14:paraId="0341C10E" w14:textId="0AB5EF01" w:rsidR="00FA178E" w:rsidRDefault="00FA178E" w:rsidP="00A5128F">
      <w:pPr>
        <w:rPr>
          <w:rFonts w:ascii="宋体" w:hAnsi="宋体" w:hint="eastAsia"/>
          <w:szCs w:val="24"/>
        </w:rPr>
      </w:pPr>
      <w:r>
        <w:rPr>
          <w:rFonts w:ascii="宋体" w:hAnsi="宋体" w:hint="eastAsia"/>
          <w:szCs w:val="24"/>
        </w:rPr>
        <w:t>降低</w:t>
      </w:r>
      <w:r>
        <w:rPr>
          <w:rFonts w:ascii="宋体" w:hAnsi="宋体" w:hint="eastAsia"/>
          <w:szCs w:val="24"/>
        </w:rPr>
        <w:t>信噪比（下图</w:t>
      </w:r>
      <w:r>
        <w:rPr>
          <w:rFonts w:ascii="宋体" w:hAnsi="宋体" w:hint="eastAsia"/>
          <w:szCs w:val="24"/>
        </w:rPr>
        <w:t>右</w:t>
      </w:r>
      <w:r>
        <w:rPr>
          <w:rFonts w:ascii="宋体" w:hAnsi="宋体" w:hint="eastAsia"/>
          <w:szCs w:val="24"/>
        </w:rPr>
        <w:t>）</w:t>
      </w:r>
      <w:r>
        <w:rPr>
          <w:rFonts w:ascii="宋体" w:hAnsi="宋体" w:hint="eastAsia"/>
          <w:szCs w:val="24"/>
        </w:rPr>
        <w:t>，对前期的端点检测更加准确，几乎可以实现孤立字的检测</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5"/>
        <w:gridCol w:w="4482"/>
      </w:tblGrid>
      <w:tr w:rsidR="00FA178E" w14:paraId="3F665EFE" w14:textId="77777777" w:rsidTr="00FA178E">
        <w:tc>
          <w:tcPr>
            <w:tcW w:w="4508" w:type="dxa"/>
          </w:tcPr>
          <w:p w14:paraId="59562C3A" w14:textId="4202D2A0" w:rsidR="00FA178E" w:rsidRDefault="00FA178E" w:rsidP="00A5128F">
            <w:pPr>
              <w:rPr>
                <w:rFonts w:ascii="宋体" w:hAnsi="宋体" w:hint="eastAsia"/>
                <w:szCs w:val="24"/>
              </w:rPr>
            </w:pPr>
            <w:r>
              <w:rPr>
                <w:noProof/>
              </w:rPr>
              <w:drawing>
                <wp:inline distT="0" distB="0" distL="0" distR="0" wp14:anchorId="01572D7A" wp14:editId="42EB5E7F">
                  <wp:extent cx="2764564" cy="2055600"/>
                  <wp:effectExtent l="0" t="0" r="0" b="1905"/>
                  <wp:docPr id="19445751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75156" name=""/>
                          <pic:cNvPicPr/>
                        </pic:nvPicPr>
                        <pic:blipFill>
                          <a:blip r:embed="rId183"/>
                          <a:stretch>
                            <a:fillRect/>
                          </a:stretch>
                        </pic:blipFill>
                        <pic:spPr>
                          <a:xfrm>
                            <a:off x="0" y="0"/>
                            <a:ext cx="2764564" cy="2055600"/>
                          </a:xfrm>
                          <a:prstGeom prst="rect">
                            <a:avLst/>
                          </a:prstGeom>
                        </pic:spPr>
                      </pic:pic>
                    </a:graphicData>
                  </a:graphic>
                </wp:inline>
              </w:drawing>
            </w:r>
          </w:p>
        </w:tc>
        <w:tc>
          <w:tcPr>
            <w:tcW w:w="4509" w:type="dxa"/>
          </w:tcPr>
          <w:p w14:paraId="59EBA002" w14:textId="4532FB86" w:rsidR="00FA178E" w:rsidRDefault="00FA178E" w:rsidP="00A5128F">
            <w:pPr>
              <w:rPr>
                <w:rFonts w:ascii="宋体" w:hAnsi="宋体" w:hint="eastAsia"/>
                <w:szCs w:val="24"/>
              </w:rPr>
            </w:pPr>
            <w:r>
              <w:rPr>
                <w:noProof/>
              </w:rPr>
              <w:drawing>
                <wp:inline distT="0" distB="0" distL="0" distR="0" wp14:anchorId="4FE8234A" wp14:editId="5D464C14">
                  <wp:extent cx="2722493" cy="2055600"/>
                  <wp:effectExtent l="0" t="0" r="1905" b="1905"/>
                  <wp:docPr id="14206235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23563" name=""/>
                          <pic:cNvPicPr/>
                        </pic:nvPicPr>
                        <pic:blipFill>
                          <a:blip r:embed="rId184"/>
                          <a:stretch>
                            <a:fillRect/>
                          </a:stretch>
                        </pic:blipFill>
                        <pic:spPr>
                          <a:xfrm>
                            <a:off x="0" y="0"/>
                            <a:ext cx="2722493" cy="2055600"/>
                          </a:xfrm>
                          <a:prstGeom prst="rect">
                            <a:avLst/>
                          </a:prstGeom>
                        </pic:spPr>
                      </pic:pic>
                    </a:graphicData>
                  </a:graphic>
                </wp:inline>
              </w:drawing>
            </w:r>
          </w:p>
        </w:tc>
      </w:tr>
    </w:tbl>
    <w:p w14:paraId="643EBAEA" w14:textId="77777777" w:rsidR="00FA178E" w:rsidRPr="00FA178E" w:rsidRDefault="00FA178E" w:rsidP="00FA178E">
      <w:pPr>
        <w:pStyle w:val="3"/>
      </w:pPr>
      <w:bookmarkStart w:id="34" w:name="_Toc198635958"/>
      <w:r w:rsidRPr="00FA178E">
        <w:rPr>
          <w:rFonts w:hint="eastAsia"/>
        </w:rPr>
        <w:lastRenderedPageBreak/>
        <w:t>其他参数调整</w:t>
      </w:r>
      <w:bookmarkEnd w:id="34"/>
    </w:p>
    <w:p w14:paraId="31DC6061" w14:textId="3C27F715" w:rsidR="00FA178E" w:rsidRDefault="00FA178E" w:rsidP="00A5128F">
      <w:pPr>
        <w:rPr>
          <w:rFonts w:ascii="宋体" w:hAnsi="宋体" w:hint="eastAsia"/>
          <w:szCs w:val="24"/>
        </w:rPr>
      </w:pPr>
      <w:r>
        <w:rPr>
          <w:rFonts w:ascii="宋体" w:hAnsi="宋体" w:hint="eastAsia"/>
          <w:szCs w:val="24"/>
        </w:rPr>
        <w:t>阈值，</w:t>
      </w:r>
      <w:proofErr w:type="gramStart"/>
      <w:r>
        <w:rPr>
          <w:rFonts w:ascii="宋体" w:hAnsi="宋体" w:hint="eastAsia"/>
          <w:szCs w:val="24"/>
        </w:rPr>
        <w:t>分帧参数</w:t>
      </w:r>
      <w:proofErr w:type="gramEnd"/>
      <w:r>
        <w:rPr>
          <w:rFonts w:ascii="宋体" w:hAnsi="宋体" w:hint="eastAsia"/>
          <w:szCs w:val="24"/>
        </w:rPr>
        <w:t>等在前面几种方法中已经较为详细的分析了其作用，这里不再展示。</w:t>
      </w:r>
    </w:p>
    <w:p w14:paraId="01592222" w14:textId="463CC9D7" w:rsidR="00443EF8" w:rsidRDefault="00443EF8" w:rsidP="000B2D31">
      <w:pPr>
        <w:outlineLvl w:val="0"/>
        <w:rPr>
          <w:rFonts w:ascii="宋体" w:hAnsi="宋体" w:hint="eastAsia"/>
          <w:sz w:val="30"/>
          <w:szCs w:val="30"/>
        </w:rPr>
      </w:pPr>
      <w:bookmarkStart w:id="35" w:name="_Toc198635959"/>
      <w:r>
        <w:rPr>
          <w:rFonts w:ascii="宋体" w:hAnsi="宋体" w:hint="eastAsia"/>
          <w:sz w:val="30"/>
          <w:szCs w:val="30"/>
        </w:rPr>
        <w:t>【小结与讨论】</w:t>
      </w:r>
      <w:bookmarkEnd w:id="0"/>
      <w:bookmarkEnd w:id="35"/>
    </w:p>
    <w:p w14:paraId="5A0F12DF" w14:textId="0F71FD26" w:rsidR="00521D78" w:rsidRPr="00521D78" w:rsidRDefault="00521D78" w:rsidP="00521D78">
      <w:pPr>
        <w:rPr>
          <w:rFonts w:ascii="宋体" w:hAnsi="宋体" w:hint="eastAsia"/>
          <w:szCs w:val="24"/>
        </w:rPr>
      </w:pPr>
      <w:r w:rsidRPr="00521D78">
        <w:rPr>
          <w:rFonts w:ascii="宋体" w:hAnsi="宋体" w:hint="eastAsia"/>
          <w:szCs w:val="24"/>
        </w:rPr>
        <w:t>本次实验深入研究了五种语音端点检测方法：</w:t>
      </w:r>
      <w:r w:rsidRPr="00521D78">
        <w:rPr>
          <w:rFonts w:ascii="宋体" w:hAnsi="宋体" w:hint="eastAsia"/>
          <w:b/>
          <w:bCs/>
          <w:szCs w:val="24"/>
        </w:rPr>
        <w:t>双门限法、相关法、谱熵法、比例法和对数频谱法</w:t>
      </w:r>
      <w:r w:rsidRPr="00521D78">
        <w:rPr>
          <w:rFonts w:ascii="宋体" w:hAnsi="宋体" w:hint="eastAsia"/>
          <w:szCs w:val="24"/>
        </w:rPr>
        <w:t>。通过调整关键参数，分析了各方法在不同条件下的表现，进一步理解了端点检测的原理和参数的重要性。</w:t>
      </w:r>
    </w:p>
    <w:p w14:paraId="21BF7E7E" w14:textId="230957A6" w:rsidR="00521D78" w:rsidRPr="00521D78" w:rsidRDefault="00521D78" w:rsidP="00521D78">
      <w:pPr>
        <w:rPr>
          <w:rFonts w:ascii="宋体" w:hAnsi="宋体" w:hint="eastAsia"/>
          <w:szCs w:val="24"/>
        </w:rPr>
      </w:pPr>
      <w:r w:rsidRPr="00521D78">
        <w:rPr>
          <w:rFonts w:ascii="宋体" w:hAnsi="宋体" w:hint="eastAsia"/>
          <w:szCs w:val="24"/>
        </w:rPr>
        <w:t>双门限法通过调整能量和</w:t>
      </w:r>
      <w:proofErr w:type="gramStart"/>
      <w:r w:rsidRPr="00521D78">
        <w:rPr>
          <w:rFonts w:ascii="宋体" w:hAnsi="宋体" w:hint="eastAsia"/>
          <w:szCs w:val="24"/>
        </w:rPr>
        <w:t>过零率</w:t>
      </w:r>
      <w:proofErr w:type="gramEnd"/>
      <w:r w:rsidRPr="00521D78">
        <w:rPr>
          <w:rFonts w:ascii="宋体" w:hAnsi="宋体" w:hint="eastAsia"/>
          <w:szCs w:val="24"/>
        </w:rPr>
        <w:t>的阈值，能够较好地区分语音和噪声，但对参数敏感，适用于高信噪比环境。相关法通过自相关函数的阈值调整，对周期性语音信号检测效果较好，但在高噪声下需更精细的参数设置。</w:t>
      </w:r>
      <w:proofErr w:type="gramStart"/>
      <w:r w:rsidRPr="00521D78">
        <w:rPr>
          <w:rFonts w:ascii="宋体" w:hAnsi="宋体" w:hint="eastAsia"/>
          <w:szCs w:val="24"/>
        </w:rPr>
        <w:t>谱熵法通过</w:t>
      </w:r>
      <w:proofErr w:type="gramEnd"/>
      <w:r w:rsidRPr="00521D78">
        <w:rPr>
          <w:rFonts w:ascii="宋体" w:hAnsi="宋体" w:hint="eastAsia"/>
          <w:szCs w:val="24"/>
        </w:rPr>
        <w:t>调整FFT点数和子带划分，对噪声具有一定的鲁棒性，适合不同信噪比环境。比例法结合能量和</w:t>
      </w:r>
      <w:proofErr w:type="gramStart"/>
      <w:r w:rsidRPr="00521D78">
        <w:rPr>
          <w:rFonts w:ascii="宋体" w:hAnsi="宋体" w:hint="eastAsia"/>
          <w:szCs w:val="24"/>
        </w:rPr>
        <w:t>过零率</w:t>
      </w:r>
      <w:proofErr w:type="gramEnd"/>
      <w:r w:rsidRPr="00521D78">
        <w:rPr>
          <w:rFonts w:ascii="宋体" w:hAnsi="宋体" w:hint="eastAsia"/>
          <w:szCs w:val="24"/>
        </w:rPr>
        <w:t>或谱熵，适应性较强，但计算复杂度较高。对数频谱法通过调整信噪比和其他参数，能有效区分语音和噪声，但对信噪比的选择较为敏感。</w:t>
      </w:r>
    </w:p>
    <w:p w14:paraId="44E8B7E9" w14:textId="4A646DC2" w:rsidR="000B2D31" w:rsidRPr="00A36EA0" w:rsidRDefault="00521D78" w:rsidP="00521D78">
      <w:pPr>
        <w:rPr>
          <w:rFonts w:ascii="宋体" w:hAnsi="宋体" w:hint="eastAsia"/>
          <w:szCs w:val="24"/>
        </w:rPr>
      </w:pPr>
      <w:r w:rsidRPr="00521D78">
        <w:rPr>
          <w:rFonts w:ascii="宋体" w:hAnsi="宋体" w:hint="eastAsia"/>
          <w:szCs w:val="24"/>
        </w:rPr>
        <w:t>实验表明，不同方法适用于不同场景，参数选择对检测效果影响显著。实际应用中，需根据具体需求选择合适的方法和参数，以优化端点检测性能。</w:t>
      </w:r>
    </w:p>
    <w:p w14:paraId="72ADA465" w14:textId="77777777" w:rsidR="000B2D31" w:rsidRPr="00A36EA0" w:rsidRDefault="000B2D31" w:rsidP="00E91860">
      <w:pPr>
        <w:rPr>
          <w:rFonts w:ascii="宋体" w:hAnsi="宋体" w:hint="eastAsia"/>
          <w:szCs w:val="24"/>
        </w:rPr>
      </w:pPr>
    </w:p>
    <w:sectPr w:rsidR="000B2D31" w:rsidRPr="00A36EA0" w:rsidSect="00F96F40">
      <w:pgSz w:w="11907" w:h="16840" w:orient="landscape" w:code="9"/>
      <w:pgMar w:top="1797" w:right="1440" w:bottom="1797"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8F197" w14:textId="77777777" w:rsidR="00AA2403" w:rsidRDefault="00AA2403" w:rsidP="00D066ED">
      <w:pPr>
        <w:rPr>
          <w:rFonts w:hint="eastAsia"/>
        </w:rPr>
      </w:pPr>
      <w:r>
        <w:separator/>
      </w:r>
    </w:p>
  </w:endnote>
  <w:endnote w:type="continuationSeparator" w:id="0">
    <w:p w14:paraId="4F37CA1C" w14:textId="77777777" w:rsidR="00AA2403" w:rsidRDefault="00AA2403" w:rsidP="00D066E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3FA87" w14:textId="77777777" w:rsidR="00AA2403" w:rsidRDefault="00AA2403" w:rsidP="00D066ED">
      <w:pPr>
        <w:rPr>
          <w:rFonts w:hint="eastAsia"/>
        </w:rPr>
      </w:pPr>
      <w:r>
        <w:separator/>
      </w:r>
    </w:p>
  </w:footnote>
  <w:footnote w:type="continuationSeparator" w:id="0">
    <w:p w14:paraId="0A53A451" w14:textId="77777777" w:rsidR="00AA2403" w:rsidRDefault="00AA2403" w:rsidP="00D066ED">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2F5B9" w14:textId="1F61B6DD" w:rsidR="00D066ED" w:rsidRPr="00D066ED" w:rsidRDefault="00D066ED" w:rsidP="00D066ED">
    <w:pPr>
      <w:pStyle w:val="a3"/>
      <w:pBdr>
        <w:bottom w:val="single" w:sz="4" w:space="1" w:color="auto"/>
      </w:pBdr>
      <w:rPr>
        <w:rFonts w:ascii="宋体" w:hAnsi="宋体" w:hint="eastAsia"/>
        <w:sz w:val="21"/>
        <w:szCs w:val="21"/>
      </w:rPr>
    </w:pPr>
    <w:r w:rsidRPr="00D066ED">
      <w:rPr>
        <w:rFonts w:ascii="宋体" w:hAnsi="宋体" w:hint="eastAsia"/>
        <w:sz w:val="21"/>
        <w:szCs w:val="21"/>
      </w:rPr>
      <w:t>安徽大学人工智能学院                               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4C8E"/>
    <w:multiLevelType w:val="hybridMultilevel"/>
    <w:tmpl w:val="459E4960"/>
    <w:lvl w:ilvl="0" w:tplc="6CB6149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590A292D"/>
    <w:multiLevelType w:val="hybridMultilevel"/>
    <w:tmpl w:val="6D327458"/>
    <w:lvl w:ilvl="0" w:tplc="2736A6BA">
      <w:start w:val="1"/>
      <w:numFmt w:val="decimal"/>
      <w:suff w:val="space"/>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75334669">
    <w:abstractNumId w:val="1"/>
  </w:num>
  <w:num w:numId="2" w16cid:durableId="565991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bookFoldPrinting/>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472D"/>
    <w:rsid w:val="00072503"/>
    <w:rsid w:val="000B11D1"/>
    <w:rsid w:val="000B2D31"/>
    <w:rsid w:val="000B37B1"/>
    <w:rsid w:val="000E0DB3"/>
    <w:rsid w:val="00145071"/>
    <w:rsid w:val="001A5A19"/>
    <w:rsid w:val="001B5E80"/>
    <w:rsid w:val="001D63CE"/>
    <w:rsid w:val="00201967"/>
    <w:rsid w:val="00202300"/>
    <w:rsid w:val="00277543"/>
    <w:rsid w:val="00330794"/>
    <w:rsid w:val="0035202C"/>
    <w:rsid w:val="003644B4"/>
    <w:rsid w:val="003703E5"/>
    <w:rsid w:val="00373EF5"/>
    <w:rsid w:val="003778C0"/>
    <w:rsid w:val="00381D4B"/>
    <w:rsid w:val="003839BD"/>
    <w:rsid w:val="00386B6F"/>
    <w:rsid w:val="003A1108"/>
    <w:rsid w:val="003A2A22"/>
    <w:rsid w:val="00401967"/>
    <w:rsid w:val="00403230"/>
    <w:rsid w:val="004257E6"/>
    <w:rsid w:val="00443EF8"/>
    <w:rsid w:val="004A3E34"/>
    <w:rsid w:val="004A4A2A"/>
    <w:rsid w:val="004A7F89"/>
    <w:rsid w:val="004B00D7"/>
    <w:rsid w:val="004D2C14"/>
    <w:rsid w:val="00515EE4"/>
    <w:rsid w:val="00521D78"/>
    <w:rsid w:val="00550727"/>
    <w:rsid w:val="00560025"/>
    <w:rsid w:val="005F385B"/>
    <w:rsid w:val="00642CFA"/>
    <w:rsid w:val="006A49A5"/>
    <w:rsid w:val="006A5C36"/>
    <w:rsid w:val="006F4640"/>
    <w:rsid w:val="006F5B64"/>
    <w:rsid w:val="00711C6E"/>
    <w:rsid w:val="00721BBB"/>
    <w:rsid w:val="00793238"/>
    <w:rsid w:val="007C0542"/>
    <w:rsid w:val="007D478B"/>
    <w:rsid w:val="008951FF"/>
    <w:rsid w:val="008B472D"/>
    <w:rsid w:val="008C2A70"/>
    <w:rsid w:val="00951F53"/>
    <w:rsid w:val="00965610"/>
    <w:rsid w:val="009747C7"/>
    <w:rsid w:val="00985716"/>
    <w:rsid w:val="009D241F"/>
    <w:rsid w:val="009F78CD"/>
    <w:rsid w:val="00A36EA0"/>
    <w:rsid w:val="00A5128F"/>
    <w:rsid w:val="00AA2403"/>
    <w:rsid w:val="00AC7002"/>
    <w:rsid w:val="00AE4DD4"/>
    <w:rsid w:val="00B14A14"/>
    <w:rsid w:val="00B54270"/>
    <w:rsid w:val="00B7026A"/>
    <w:rsid w:val="00B7429E"/>
    <w:rsid w:val="00BB4963"/>
    <w:rsid w:val="00BE498B"/>
    <w:rsid w:val="00C14FBD"/>
    <w:rsid w:val="00C919B5"/>
    <w:rsid w:val="00C93486"/>
    <w:rsid w:val="00D066ED"/>
    <w:rsid w:val="00D40076"/>
    <w:rsid w:val="00D84647"/>
    <w:rsid w:val="00D93AAA"/>
    <w:rsid w:val="00D95899"/>
    <w:rsid w:val="00DD0A0C"/>
    <w:rsid w:val="00E032B4"/>
    <w:rsid w:val="00E10464"/>
    <w:rsid w:val="00E566BB"/>
    <w:rsid w:val="00E91860"/>
    <w:rsid w:val="00EA36F9"/>
    <w:rsid w:val="00EF4F5E"/>
    <w:rsid w:val="00F36765"/>
    <w:rsid w:val="00F375EB"/>
    <w:rsid w:val="00F82276"/>
    <w:rsid w:val="00F924AC"/>
    <w:rsid w:val="00F9263C"/>
    <w:rsid w:val="00F96F40"/>
    <w:rsid w:val="00FA178E"/>
    <w:rsid w:val="00FC44C0"/>
    <w:rsid w:val="00FD3AC5"/>
    <w:rsid w:val="00FE5B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9963EA"/>
  <w15:chartTrackingRefBased/>
  <w15:docId w15:val="{24CE2F6C-7809-4023-B5CF-65B6815D5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375EB"/>
    <w:pPr>
      <w:widowControl w:val="0"/>
      <w:spacing w:line="360" w:lineRule="auto"/>
      <w:jc w:val="both"/>
    </w:pPr>
    <w:rPr>
      <w:rFonts w:eastAsia="宋体"/>
      <w:sz w:val="24"/>
    </w:rPr>
  </w:style>
  <w:style w:type="paragraph" w:styleId="1">
    <w:name w:val="heading 1"/>
    <w:basedOn w:val="a"/>
    <w:next w:val="a"/>
    <w:link w:val="10"/>
    <w:uiPriority w:val="9"/>
    <w:qFormat/>
    <w:rsid w:val="00381D4B"/>
    <w:pPr>
      <w:outlineLvl w:val="0"/>
    </w:pPr>
    <w:rPr>
      <w:rFonts w:ascii="宋体" w:hAnsi="宋体"/>
      <w:sz w:val="30"/>
      <w:szCs w:val="30"/>
    </w:rPr>
  </w:style>
  <w:style w:type="paragraph" w:styleId="2">
    <w:name w:val="heading 2"/>
    <w:basedOn w:val="a"/>
    <w:next w:val="a"/>
    <w:link w:val="20"/>
    <w:uiPriority w:val="9"/>
    <w:unhideWhenUsed/>
    <w:qFormat/>
    <w:rsid w:val="00793238"/>
    <w:pPr>
      <w:keepNext/>
      <w:keepLines/>
      <w:adjustRightInd w:val="0"/>
      <w:snapToGrid w:val="0"/>
      <w:spacing w:before="160" w:after="80" w:line="300" w:lineRule="auto"/>
      <w:outlineLvl w:val="1"/>
    </w:pPr>
    <w:rPr>
      <w:rFonts w:ascii="Times New Roman" w:hAnsi="Times New Roman" w:cs="Times New Roman"/>
      <w:b/>
      <w:bCs/>
      <w:szCs w:val="21"/>
      <w14:ligatures w14:val="none"/>
    </w:rPr>
  </w:style>
  <w:style w:type="paragraph" w:styleId="3">
    <w:name w:val="heading 3"/>
    <w:basedOn w:val="a"/>
    <w:next w:val="a"/>
    <w:link w:val="30"/>
    <w:uiPriority w:val="9"/>
    <w:unhideWhenUsed/>
    <w:qFormat/>
    <w:rsid w:val="00FA178E"/>
    <w:pPr>
      <w:outlineLvl w:val="2"/>
    </w:pPr>
    <w:rPr>
      <w:rFonts w:ascii="Times New Roman" w:hAnsi="Times New Roman" w:cs="Times New Roman"/>
      <w:b/>
      <w:bCs/>
      <w:sz w:val="26"/>
      <w:szCs w:val="24"/>
    </w:rPr>
  </w:style>
  <w:style w:type="paragraph" w:styleId="4">
    <w:name w:val="heading 4"/>
    <w:basedOn w:val="a"/>
    <w:next w:val="a"/>
    <w:link w:val="40"/>
    <w:uiPriority w:val="9"/>
    <w:semiHidden/>
    <w:unhideWhenUsed/>
    <w:qFormat/>
    <w:rsid w:val="00F375EB"/>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066ED"/>
    <w:pPr>
      <w:tabs>
        <w:tab w:val="center" w:pos="4153"/>
        <w:tab w:val="right" w:pos="8306"/>
      </w:tabs>
      <w:snapToGrid w:val="0"/>
      <w:jc w:val="center"/>
    </w:pPr>
    <w:rPr>
      <w:sz w:val="18"/>
      <w:szCs w:val="18"/>
    </w:rPr>
  </w:style>
  <w:style w:type="character" w:customStyle="1" w:styleId="a4">
    <w:name w:val="页眉 字符"/>
    <w:basedOn w:val="a0"/>
    <w:link w:val="a3"/>
    <w:uiPriority w:val="99"/>
    <w:rsid w:val="00D066ED"/>
    <w:rPr>
      <w:sz w:val="18"/>
      <w:szCs w:val="18"/>
    </w:rPr>
  </w:style>
  <w:style w:type="paragraph" w:styleId="a5">
    <w:name w:val="footer"/>
    <w:basedOn w:val="a"/>
    <w:link w:val="a6"/>
    <w:uiPriority w:val="99"/>
    <w:unhideWhenUsed/>
    <w:rsid w:val="00D066ED"/>
    <w:pPr>
      <w:tabs>
        <w:tab w:val="center" w:pos="4153"/>
        <w:tab w:val="right" w:pos="8306"/>
      </w:tabs>
      <w:snapToGrid w:val="0"/>
      <w:jc w:val="left"/>
    </w:pPr>
    <w:rPr>
      <w:sz w:val="18"/>
      <w:szCs w:val="18"/>
    </w:rPr>
  </w:style>
  <w:style w:type="character" w:customStyle="1" w:styleId="a6">
    <w:name w:val="页脚 字符"/>
    <w:basedOn w:val="a0"/>
    <w:link w:val="a5"/>
    <w:uiPriority w:val="99"/>
    <w:rsid w:val="00D066ED"/>
    <w:rPr>
      <w:sz w:val="18"/>
      <w:szCs w:val="18"/>
    </w:rPr>
  </w:style>
  <w:style w:type="character" w:customStyle="1" w:styleId="10">
    <w:name w:val="标题 1 字符"/>
    <w:basedOn w:val="a0"/>
    <w:link w:val="1"/>
    <w:uiPriority w:val="9"/>
    <w:rsid w:val="00381D4B"/>
    <w:rPr>
      <w:rFonts w:ascii="宋体" w:eastAsia="宋体" w:hAnsi="宋体"/>
      <w:sz w:val="30"/>
      <w:szCs w:val="30"/>
    </w:rPr>
  </w:style>
  <w:style w:type="paragraph" w:styleId="TOC">
    <w:name w:val="TOC Heading"/>
    <w:basedOn w:val="1"/>
    <w:next w:val="a"/>
    <w:uiPriority w:val="39"/>
    <w:unhideWhenUsed/>
    <w:qFormat/>
    <w:rsid w:val="000B2D31"/>
    <w:pPr>
      <w:widowControl/>
      <w:spacing w:before="240" w:line="259" w:lineRule="auto"/>
      <w:jc w:val="left"/>
      <w:outlineLvl w:val="9"/>
    </w:pPr>
    <w:rPr>
      <w:rFonts w:asciiTheme="majorHAnsi" w:eastAsiaTheme="majorEastAsia" w:hAnsiTheme="majorHAnsi" w:cstheme="majorBidi"/>
      <w:b/>
      <w:bCs/>
      <w:color w:val="2F5496" w:themeColor="accent1" w:themeShade="BF"/>
      <w:kern w:val="0"/>
      <w:sz w:val="32"/>
      <w:szCs w:val="32"/>
      <w14:ligatures w14:val="none"/>
    </w:rPr>
  </w:style>
  <w:style w:type="paragraph" w:styleId="TOC2">
    <w:name w:val="toc 2"/>
    <w:basedOn w:val="a"/>
    <w:next w:val="a"/>
    <w:autoRedefine/>
    <w:uiPriority w:val="39"/>
    <w:unhideWhenUsed/>
    <w:rsid w:val="000B2D31"/>
    <w:pPr>
      <w:widowControl/>
      <w:spacing w:after="100" w:line="259" w:lineRule="auto"/>
      <w:ind w:left="220"/>
      <w:jc w:val="left"/>
    </w:pPr>
    <w:rPr>
      <w:rFonts w:cs="Times New Roman"/>
      <w:kern w:val="0"/>
      <w:sz w:val="22"/>
      <w14:ligatures w14:val="none"/>
    </w:rPr>
  </w:style>
  <w:style w:type="paragraph" w:styleId="TOC1">
    <w:name w:val="toc 1"/>
    <w:basedOn w:val="a"/>
    <w:next w:val="a"/>
    <w:autoRedefine/>
    <w:uiPriority w:val="39"/>
    <w:unhideWhenUsed/>
    <w:rsid w:val="000B2D31"/>
    <w:pPr>
      <w:widowControl/>
      <w:spacing w:after="100" w:line="259" w:lineRule="auto"/>
      <w:jc w:val="left"/>
    </w:pPr>
    <w:rPr>
      <w:rFonts w:cs="Times New Roman"/>
      <w:kern w:val="0"/>
      <w:sz w:val="22"/>
      <w14:ligatures w14:val="none"/>
    </w:rPr>
  </w:style>
  <w:style w:type="paragraph" w:styleId="TOC3">
    <w:name w:val="toc 3"/>
    <w:basedOn w:val="a"/>
    <w:next w:val="a"/>
    <w:autoRedefine/>
    <w:uiPriority w:val="39"/>
    <w:unhideWhenUsed/>
    <w:rsid w:val="000B2D31"/>
    <w:pPr>
      <w:widowControl/>
      <w:spacing w:after="100" w:line="259" w:lineRule="auto"/>
      <w:ind w:left="440"/>
      <w:jc w:val="left"/>
    </w:pPr>
    <w:rPr>
      <w:rFonts w:cs="Times New Roman"/>
      <w:kern w:val="0"/>
      <w:sz w:val="22"/>
      <w14:ligatures w14:val="none"/>
    </w:rPr>
  </w:style>
  <w:style w:type="character" w:styleId="a7">
    <w:name w:val="Hyperlink"/>
    <w:basedOn w:val="a0"/>
    <w:uiPriority w:val="99"/>
    <w:unhideWhenUsed/>
    <w:rsid w:val="000B2D31"/>
    <w:rPr>
      <w:color w:val="0563C1" w:themeColor="hyperlink"/>
      <w:u w:val="single"/>
    </w:rPr>
  </w:style>
  <w:style w:type="paragraph" w:customStyle="1" w:styleId="Code">
    <w:name w:val="Code"/>
    <w:qFormat/>
    <w:rsid w:val="004A7F89"/>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Theme="majorEastAsia" w:hAnsi="Consolas" w:cstheme="majorBidi"/>
      <w:kern w:val="0"/>
      <w:szCs w:val="20"/>
      <w14:ligatures w14:val="none"/>
    </w:rPr>
  </w:style>
  <w:style w:type="paragraph" w:styleId="a8">
    <w:name w:val="List Paragraph"/>
    <w:basedOn w:val="a"/>
    <w:uiPriority w:val="34"/>
    <w:qFormat/>
    <w:rsid w:val="00A36EA0"/>
    <w:pPr>
      <w:ind w:firstLineChars="200" w:firstLine="420"/>
    </w:pPr>
  </w:style>
  <w:style w:type="character" w:customStyle="1" w:styleId="20">
    <w:name w:val="标题 2 字符"/>
    <w:basedOn w:val="a0"/>
    <w:link w:val="2"/>
    <w:uiPriority w:val="9"/>
    <w:rsid w:val="00793238"/>
    <w:rPr>
      <w:rFonts w:ascii="Times New Roman" w:eastAsia="宋体" w:hAnsi="Times New Roman" w:cs="Times New Roman"/>
      <w:b/>
      <w:bCs/>
      <w:sz w:val="24"/>
      <w:szCs w:val="21"/>
      <w14:ligatures w14:val="none"/>
    </w:rPr>
  </w:style>
  <w:style w:type="paragraph" w:customStyle="1" w:styleId="MTDisplayEquation">
    <w:name w:val="MTDisplayEquation"/>
    <w:basedOn w:val="a"/>
    <w:next w:val="a"/>
    <w:link w:val="MTDisplayEquation0"/>
    <w:rsid w:val="00A36EA0"/>
    <w:pPr>
      <w:tabs>
        <w:tab w:val="center" w:pos="4160"/>
        <w:tab w:val="right" w:pos="8300"/>
      </w:tabs>
      <w:spacing w:line="240" w:lineRule="auto"/>
    </w:pPr>
    <w:rPr>
      <w:rFonts w:ascii="宋体" w:hAnsi="宋体"/>
      <w:sz w:val="21"/>
      <w14:ligatures w14:val="none"/>
    </w:rPr>
  </w:style>
  <w:style w:type="character" w:customStyle="1" w:styleId="MTDisplayEquation0">
    <w:name w:val="MTDisplayEquation 字符"/>
    <w:basedOn w:val="a0"/>
    <w:link w:val="MTDisplayEquation"/>
    <w:rsid w:val="00A36EA0"/>
    <w:rPr>
      <w:rFonts w:ascii="宋体" w:eastAsia="宋体" w:hAnsi="宋体"/>
      <w14:ligatures w14:val="none"/>
    </w:rPr>
  </w:style>
  <w:style w:type="table" w:styleId="a9">
    <w:name w:val="Table Grid"/>
    <w:basedOn w:val="a1"/>
    <w:uiPriority w:val="39"/>
    <w:rsid w:val="009747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uiPriority w:val="9"/>
    <w:rsid w:val="00FA178E"/>
    <w:rPr>
      <w:rFonts w:ascii="Times New Roman" w:eastAsia="宋体" w:hAnsi="Times New Roman" w:cs="Times New Roman"/>
      <w:b/>
      <w:bCs/>
      <w:sz w:val="26"/>
      <w:szCs w:val="24"/>
    </w:rPr>
  </w:style>
  <w:style w:type="character" w:customStyle="1" w:styleId="40">
    <w:name w:val="标题 4 字符"/>
    <w:basedOn w:val="a0"/>
    <w:link w:val="4"/>
    <w:uiPriority w:val="9"/>
    <w:semiHidden/>
    <w:rsid w:val="00F375EB"/>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6833">
      <w:bodyDiv w:val="1"/>
      <w:marLeft w:val="0"/>
      <w:marRight w:val="0"/>
      <w:marTop w:val="0"/>
      <w:marBottom w:val="0"/>
      <w:divBdr>
        <w:top w:val="none" w:sz="0" w:space="0" w:color="auto"/>
        <w:left w:val="none" w:sz="0" w:space="0" w:color="auto"/>
        <w:bottom w:val="none" w:sz="0" w:space="0" w:color="auto"/>
        <w:right w:val="none" w:sz="0" w:space="0" w:color="auto"/>
      </w:divBdr>
      <w:divsChild>
        <w:div w:id="644629682">
          <w:marLeft w:val="0"/>
          <w:marRight w:val="0"/>
          <w:marTop w:val="0"/>
          <w:marBottom w:val="0"/>
          <w:divBdr>
            <w:top w:val="none" w:sz="0" w:space="0" w:color="auto"/>
            <w:left w:val="none" w:sz="0" w:space="0" w:color="auto"/>
            <w:bottom w:val="none" w:sz="0" w:space="0" w:color="auto"/>
            <w:right w:val="none" w:sz="0" w:space="0" w:color="auto"/>
          </w:divBdr>
          <w:divsChild>
            <w:div w:id="1890801275">
              <w:marLeft w:val="0"/>
              <w:marRight w:val="0"/>
              <w:marTop w:val="0"/>
              <w:marBottom w:val="0"/>
              <w:divBdr>
                <w:top w:val="none" w:sz="0" w:space="0" w:color="auto"/>
                <w:left w:val="none" w:sz="0" w:space="0" w:color="auto"/>
                <w:bottom w:val="none" w:sz="0" w:space="0" w:color="auto"/>
                <w:right w:val="none" w:sz="0" w:space="0" w:color="auto"/>
              </w:divBdr>
            </w:div>
            <w:div w:id="1215193829">
              <w:marLeft w:val="0"/>
              <w:marRight w:val="0"/>
              <w:marTop w:val="0"/>
              <w:marBottom w:val="0"/>
              <w:divBdr>
                <w:top w:val="none" w:sz="0" w:space="0" w:color="auto"/>
                <w:left w:val="none" w:sz="0" w:space="0" w:color="auto"/>
                <w:bottom w:val="none" w:sz="0" w:space="0" w:color="auto"/>
                <w:right w:val="none" w:sz="0" w:space="0" w:color="auto"/>
              </w:divBdr>
            </w:div>
            <w:div w:id="279336440">
              <w:marLeft w:val="0"/>
              <w:marRight w:val="0"/>
              <w:marTop w:val="0"/>
              <w:marBottom w:val="0"/>
              <w:divBdr>
                <w:top w:val="none" w:sz="0" w:space="0" w:color="auto"/>
                <w:left w:val="none" w:sz="0" w:space="0" w:color="auto"/>
                <w:bottom w:val="none" w:sz="0" w:space="0" w:color="auto"/>
                <w:right w:val="none" w:sz="0" w:space="0" w:color="auto"/>
              </w:divBdr>
            </w:div>
            <w:div w:id="85473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80764">
      <w:bodyDiv w:val="1"/>
      <w:marLeft w:val="0"/>
      <w:marRight w:val="0"/>
      <w:marTop w:val="0"/>
      <w:marBottom w:val="0"/>
      <w:divBdr>
        <w:top w:val="none" w:sz="0" w:space="0" w:color="auto"/>
        <w:left w:val="none" w:sz="0" w:space="0" w:color="auto"/>
        <w:bottom w:val="none" w:sz="0" w:space="0" w:color="auto"/>
        <w:right w:val="none" w:sz="0" w:space="0" w:color="auto"/>
      </w:divBdr>
      <w:divsChild>
        <w:div w:id="405734547">
          <w:marLeft w:val="0"/>
          <w:marRight w:val="0"/>
          <w:marTop w:val="0"/>
          <w:marBottom w:val="0"/>
          <w:divBdr>
            <w:top w:val="none" w:sz="0" w:space="0" w:color="auto"/>
            <w:left w:val="none" w:sz="0" w:space="0" w:color="auto"/>
            <w:bottom w:val="none" w:sz="0" w:space="0" w:color="auto"/>
            <w:right w:val="none" w:sz="0" w:space="0" w:color="auto"/>
          </w:divBdr>
          <w:divsChild>
            <w:div w:id="1817917451">
              <w:marLeft w:val="0"/>
              <w:marRight w:val="0"/>
              <w:marTop w:val="0"/>
              <w:marBottom w:val="0"/>
              <w:divBdr>
                <w:top w:val="none" w:sz="0" w:space="0" w:color="auto"/>
                <w:left w:val="none" w:sz="0" w:space="0" w:color="auto"/>
                <w:bottom w:val="none" w:sz="0" w:space="0" w:color="auto"/>
                <w:right w:val="none" w:sz="0" w:space="0" w:color="auto"/>
              </w:divBdr>
            </w:div>
            <w:div w:id="12990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92231">
      <w:bodyDiv w:val="1"/>
      <w:marLeft w:val="0"/>
      <w:marRight w:val="0"/>
      <w:marTop w:val="0"/>
      <w:marBottom w:val="0"/>
      <w:divBdr>
        <w:top w:val="none" w:sz="0" w:space="0" w:color="auto"/>
        <w:left w:val="none" w:sz="0" w:space="0" w:color="auto"/>
        <w:bottom w:val="none" w:sz="0" w:space="0" w:color="auto"/>
        <w:right w:val="none" w:sz="0" w:space="0" w:color="auto"/>
      </w:divBdr>
      <w:divsChild>
        <w:div w:id="827867945">
          <w:marLeft w:val="0"/>
          <w:marRight w:val="0"/>
          <w:marTop w:val="0"/>
          <w:marBottom w:val="0"/>
          <w:divBdr>
            <w:top w:val="none" w:sz="0" w:space="0" w:color="auto"/>
            <w:left w:val="none" w:sz="0" w:space="0" w:color="auto"/>
            <w:bottom w:val="none" w:sz="0" w:space="0" w:color="auto"/>
            <w:right w:val="none" w:sz="0" w:space="0" w:color="auto"/>
          </w:divBdr>
        </w:div>
        <w:div w:id="377826645">
          <w:marLeft w:val="0"/>
          <w:marRight w:val="0"/>
          <w:marTop w:val="0"/>
          <w:marBottom w:val="240"/>
          <w:divBdr>
            <w:top w:val="none" w:sz="0" w:space="0" w:color="auto"/>
            <w:left w:val="none" w:sz="0" w:space="0" w:color="auto"/>
            <w:bottom w:val="none" w:sz="0" w:space="0" w:color="auto"/>
            <w:right w:val="none" w:sz="0" w:space="0" w:color="auto"/>
          </w:divBdr>
        </w:div>
        <w:div w:id="765077306">
          <w:marLeft w:val="0"/>
          <w:marRight w:val="0"/>
          <w:marTop w:val="0"/>
          <w:marBottom w:val="240"/>
          <w:divBdr>
            <w:top w:val="none" w:sz="0" w:space="0" w:color="auto"/>
            <w:left w:val="none" w:sz="0" w:space="0" w:color="auto"/>
            <w:bottom w:val="none" w:sz="0" w:space="0" w:color="auto"/>
            <w:right w:val="none" w:sz="0" w:space="0" w:color="auto"/>
          </w:divBdr>
        </w:div>
        <w:div w:id="1600020059">
          <w:marLeft w:val="0"/>
          <w:marRight w:val="0"/>
          <w:marTop w:val="0"/>
          <w:marBottom w:val="0"/>
          <w:divBdr>
            <w:top w:val="none" w:sz="0" w:space="0" w:color="auto"/>
            <w:left w:val="none" w:sz="0" w:space="0" w:color="auto"/>
            <w:bottom w:val="none" w:sz="0" w:space="0" w:color="auto"/>
            <w:right w:val="none" w:sz="0" w:space="0" w:color="auto"/>
          </w:divBdr>
        </w:div>
        <w:div w:id="1595016760">
          <w:marLeft w:val="0"/>
          <w:marRight w:val="0"/>
          <w:marTop w:val="0"/>
          <w:marBottom w:val="0"/>
          <w:divBdr>
            <w:top w:val="none" w:sz="0" w:space="0" w:color="auto"/>
            <w:left w:val="none" w:sz="0" w:space="0" w:color="auto"/>
            <w:bottom w:val="none" w:sz="0" w:space="0" w:color="auto"/>
            <w:right w:val="none" w:sz="0" w:space="0" w:color="auto"/>
          </w:divBdr>
        </w:div>
        <w:div w:id="670837954">
          <w:marLeft w:val="0"/>
          <w:marRight w:val="0"/>
          <w:marTop w:val="0"/>
          <w:marBottom w:val="240"/>
          <w:divBdr>
            <w:top w:val="none" w:sz="0" w:space="0" w:color="auto"/>
            <w:left w:val="none" w:sz="0" w:space="0" w:color="auto"/>
            <w:bottom w:val="none" w:sz="0" w:space="0" w:color="auto"/>
            <w:right w:val="none" w:sz="0" w:space="0" w:color="auto"/>
          </w:divBdr>
        </w:div>
        <w:div w:id="316693195">
          <w:marLeft w:val="0"/>
          <w:marRight w:val="0"/>
          <w:marTop w:val="0"/>
          <w:marBottom w:val="0"/>
          <w:divBdr>
            <w:top w:val="none" w:sz="0" w:space="0" w:color="auto"/>
            <w:left w:val="none" w:sz="0" w:space="0" w:color="auto"/>
            <w:bottom w:val="none" w:sz="0" w:space="0" w:color="auto"/>
            <w:right w:val="none" w:sz="0" w:space="0" w:color="auto"/>
          </w:divBdr>
        </w:div>
        <w:div w:id="1370183489">
          <w:marLeft w:val="0"/>
          <w:marRight w:val="0"/>
          <w:marTop w:val="0"/>
          <w:marBottom w:val="0"/>
          <w:divBdr>
            <w:top w:val="none" w:sz="0" w:space="0" w:color="auto"/>
            <w:left w:val="none" w:sz="0" w:space="0" w:color="auto"/>
            <w:bottom w:val="none" w:sz="0" w:space="0" w:color="auto"/>
            <w:right w:val="none" w:sz="0" w:space="0" w:color="auto"/>
          </w:divBdr>
        </w:div>
      </w:divsChild>
    </w:div>
    <w:div w:id="276526815">
      <w:bodyDiv w:val="1"/>
      <w:marLeft w:val="0"/>
      <w:marRight w:val="0"/>
      <w:marTop w:val="0"/>
      <w:marBottom w:val="0"/>
      <w:divBdr>
        <w:top w:val="none" w:sz="0" w:space="0" w:color="auto"/>
        <w:left w:val="none" w:sz="0" w:space="0" w:color="auto"/>
        <w:bottom w:val="none" w:sz="0" w:space="0" w:color="auto"/>
        <w:right w:val="none" w:sz="0" w:space="0" w:color="auto"/>
      </w:divBdr>
      <w:divsChild>
        <w:div w:id="1833326181">
          <w:marLeft w:val="0"/>
          <w:marRight w:val="0"/>
          <w:marTop w:val="0"/>
          <w:marBottom w:val="0"/>
          <w:divBdr>
            <w:top w:val="none" w:sz="0" w:space="0" w:color="auto"/>
            <w:left w:val="none" w:sz="0" w:space="0" w:color="auto"/>
            <w:bottom w:val="none" w:sz="0" w:space="0" w:color="auto"/>
            <w:right w:val="none" w:sz="0" w:space="0" w:color="auto"/>
          </w:divBdr>
        </w:div>
        <w:div w:id="325519906">
          <w:marLeft w:val="0"/>
          <w:marRight w:val="0"/>
          <w:marTop w:val="0"/>
          <w:marBottom w:val="240"/>
          <w:divBdr>
            <w:top w:val="none" w:sz="0" w:space="0" w:color="auto"/>
            <w:left w:val="none" w:sz="0" w:space="0" w:color="auto"/>
            <w:bottom w:val="none" w:sz="0" w:space="0" w:color="auto"/>
            <w:right w:val="none" w:sz="0" w:space="0" w:color="auto"/>
          </w:divBdr>
        </w:div>
        <w:div w:id="1046443054">
          <w:marLeft w:val="0"/>
          <w:marRight w:val="0"/>
          <w:marTop w:val="0"/>
          <w:marBottom w:val="240"/>
          <w:divBdr>
            <w:top w:val="none" w:sz="0" w:space="0" w:color="auto"/>
            <w:left w:val="none" w:sz="0" w:space="0" w:color="auto"/>
            <w:bottom w:val="none" w:sz="0" w:space="0" w:color="auto"/>
            <w:right w:val="none" w:sz="0" w:space="0" w:color="auto"/>
          </w:divBdr>
        </w:div>
        <w:div w:id="640961417">
          <w:marLeft w:val="0"/>
          <w:marRight w:val="0"/>
          <w:marTop w:val="0"/>
          <w:marBottom w:val="0"/>
          <w:divBdr>
            <w:top w:val="none" w:sz="0" w:space="0" w:color="auto"/>
            <w:left w:val="none" w:sz="0" w:space="0" w:color="auto"/>
            <w:bottom w:val="none" w:sz="0" w:space="0" w:color="auto"/>
            <w:right w:val="none" w:sz="0" w:space="0" w:color="auto"/>
          </w:divBdr>
        </w:div>
        <w:div w:id="1997957813">
          <w:marLeft w:val="0"/>
          <w:marRight w:val="0"/>
          <w:marTop w:val="0"/>
          <w:marBottom w:val="0"/>
          <w:divBdr>
            <w:top w:val="none" w:sz="0" w:space="0" w:color="auto"/>
            <w:left w:val="none" w:sz="0" w:space="0" w:color="auto"/>
            <w:bottom w:val="none" w:sz="0" w:space="0" w:color="auto"/>
            <w:right w:val="none" w:sz="0" w:space="0" w:color="auto"/>
          </w:divBdr>
        </w:div>
        <w:div w:id="955867901">
          <w:marLeft w:val="0"/>
          <w:marRight w:val="0"/>
          <w:marTop w:val="0"/>
          <w:marBottom w:val="240"/>
          <w:divBdr>
            <w:top w:val="none" w:sz="0" w:space="0" w:color="auto"/>
            <w:left w:val="none" w:sz="0" w:space="0" w:color="auto"/>
            <w:bottom w:val="none" w:sz="0" w:space="0" w:color="auto"/>
            <w:right w:val="none" w:sz="0" w:space="0" w:color="auto"/>
          </w:divBdr>
        </w:div>
        <w:div w:id="453720813">
          <w:marLeft w:val="0"/>
          <w:marRight w:val="0"/>
          <w:marTop w:val="0"/>
          <w:marBottom w:val="0"/>
          <w:divBdr>
            <w:top w:val="none" w:sz="0" w:space="0" w:color="auto"/>
            <w:left w:val="none" w:sz="0" w:space="0" w:color="auto"/>
            <w:bottom w:val="none" w:sz="0" w:space="0" w:color="auto"/>
            <w:right w:val="none" w:sz="0" w:space="0" w:color="auto"/>
          </w:divBdr>
        </w:div>
        <w:div w:id="893393839">
          <w:marLeft w:val="0"/>
          <w:marRight w:val="0"/>
          <w:marTop w:val="0"/>
          <w:marBottom w:val="0"/>
          <w:divBdr>
            <w:top w:val="none" w:sz="0" w:space="0" w:color="auto"/>
            <w:left w:val="none" w:sz="0" w:space="0" w:color="auto"/>
            <w:bottom w:val="none" w:sz="0" w:space="0" w:color="auto"/>
            <w:right w:val="none" w:sz="0" w:space="0" w:color="auto"/>
          </w:divBdr>
        </w:div>
      </w:divsChild>
    </w:div>
    <w:div w:id="324364650">
      <w:bodyDiv w:val="1"/>
      <w:marLeft w:val="0"/>
      <w:marRight w:val="0"/>
      <w:marTop w:val="0"/>
      <w:marBottom w:val="0"/>
      <w:divBdr>
        <w:top w:val="none" w:sz="0" w:space="0" w:color="auto"/>
        <w:left w:val="none" w:sz="0" w:space="0" w:color="auto"/>
        <w:bottom w:val="none" w:sz="0" w:space="0" w:color="auto"/>
        <w:right w:val="none" w:sz="0" w:space="0" w:color="auto"/>
      </w:divBdr>
      <w:divsChild>
        <w:div w:id="605163528">
          <w:marLeft w:val="0"/>
          <w:marRight w:val="0"/>
          <w:marTop w:val="0"/>
          <w:marBottom w:val="0"/>
          <w:divBdr>
            <w:top w:val="none" w:sz="0" w:space="0" w:color="auto"/>
            <w:left w:val="none" w:sz="0" w:space="0" w:color="auto"/>
            <w:bottom w:val="none" w:sz="0" w:space="0" w:color="auto"/>
            <w:right w:val="none" w:sz="0" w:space="0" w:color="auto"/>
          </w:divBdr>
          <w:divsChild>
            <w:div w:id="297731709">
              <w:marLeft w:val="0"/>
              <w:marRight w:val="0"/>
              <w:marTop w:val="0"/>
              <w:marBottom w:val="0"/>
              <w:divBdr>
                <w:top w:val="none" w:sz="0" w:space="0" w:color="auto"/>
                <w:left w:val="none" w:sz="0" w:space="0" w:color="auto"/>
                <w:bottom w:val="none" w:sz="0" w:space="0" w:color="auto"/>
                <w:right w:val="none" w:sz="0" w:space="0" w:color="auto"/>
              </w:divBdr>
            </w:div>
            <w:div w:id="198307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08679">
      <w:bodyDiv w:val="1"/>
      <w:marLeft w:val="0"/>
      <w:marRight w:val="0"/>
      <w:marTop w:val="0"/>
      <w:marBottom w:val="0"/>
      <w:divBdr>
        <w:top w:val="none" w:sz="0" w:space="0" w:color="auto"/>
        <w:left w:val="none" w:sz="0" w:space="0" w:color="auto"/>
        <w:bottom w:val="none" w:sz="0" w:space="0" w:color="auto"/>
        <w:right w:val="none" w:sz="0" w:space="0" w:color="auto"/>
      </w:divBdr>
      <w:divsChild>
        <w:div w:id="1659387185">
          <w:marLeft w:val="0"/>
          <w:marRight w:val="0"/>
          <w:marTop w:val="0"/>
          <w:marBottom w:val="240"/>
          <w:divBdr>
            <w:top w:val="none" w:sz="0" w:space="0" w:color="auto"/>
            <w:left w:val="none" w:sz="0" w:space="0" w:color="auto"/>
            <w:bottom w:val="none" w:sz="0" w:space="0" w:color="auto"/>
            <w:right w:val="none" w:sz="0" w:space="0" w:color="auto"/>
          </w:divBdr>
        </w:div>
        <w:div w:id="328678054">
          <w:marLeft w:val="0"/>
          <w:marRight w:val="0"/>
          <w:marTop w:val="0"/>
          <w:marBottom w:val="0"/>
          <w:divBdr>
            <w:top w:val="none" w:sz="0" w:space="0" w:color="auto"/>
            <w:left w:val="none" w:sz="0" w:space="0" w:color="auto"/>
            <w:bottom w:val="none" w:sz="0" w:space="0" w:color="auto"/>
            <w:right w:val="none" w:sz="0" w:space="0" w:color="auto"/>
          </w:divBdr>
        </w:div>
        <w:div w:id="79108439">
          <w:marLeft w:val="0"/>
          <w:marRight w:val="0"/>
          <w:marTop w:val="0"/>
          <w:marBottom w:val="0"/>
          <w:divBdr>
            <w:top w:val="none" w:sz="0" w:space="0" w:color="auto"/>
            <w:left w:val="none" w:sz="0" w:space="0" w:color="auto"/>
            <w:bottom w:val="none" w:sz="0" w:space="0" w:color="auto"/>
            <w:right w:val="none" w:sz="0" w:space="0" w:color="auto"/>
          </w:divBdr>
        </w:div>
        <w:div w:id="757100264">
          <w:marLeft w:val="0"/>
          <w:marRight w:val="0"/>
          <w:marTop w:val="0"/>
          <w:marBottom w:val="240"/>
          <w:divBdr>
            <w:top w:val="none" w:sz="0" w:space="0" w:color="auto"/>
            <w:left w:val="none" w:sz="0" w:space="0" w:color="auto"/>
            <w:bottom w:val="none" w:sz="0" w:space="0" w:color="auto"/>
            <w:right w:val="none" w:sz="0" w:space="0" w:color="auto"/>
          </w:divBdr>
        </w:div>
        <w:div w:id="1901938312">
          <w:marLeft w:val="0"/>
          <w:marRight w:val="0"/>
          <w:marTop w:val="0"/>
          <w:marBottom w:val="0"/>
          <w:divBdr>
            <w:top w:val="none" w:sz="0" w:space="0" w:color="auto"/>
            <w:left w:val="none" w:sz="0" w:space="0" w:color="auto"/>
            <w:bottom w:val="none" w:sz="0" w:space="0" w:color="auto"/>
            <w:right w:val="none" w:sz="0" w:space="0" w:color="auto"/>
          </w:divBdr>
        </w:div>
        <w:div w:id="1637948788">
          <w:marLeft w:val="0"/>
          <w:marRight w:val="0"/>
          <w:marTop w:val="0"/>
          <w:marBottom w:val="0"/>
          <w:divBdr>
            <w:top w:val="none" w:sz="0" w:space="0" w:color="auto"/>
            <w:left w:val="none" w:sz="0" w:space="0" w:color="auto"/>
            <w:bottom w:val="none" w:sz="0" w:space="0" w:color="auto"/>
            <w:right w:val="none" w:sz="0" w:space="0" w:color="auto"/>
          </w:divBdr>
        </w:div>
        <w:div w:id="348222226">
          <w:marLeft w:val="0"/>
          <w:marRight w:val="0"/>
          <w:marTop w:val="0"/>
          <w:marBottom w:val="240"/>
          <w:divBdr>
            <w:top w:val="none" w:sz="0" w:space="0" w:color="auto"/>
            <w:left w:val="none" w:sz="0" w:space="0" w:color="auto"/>
            <w:bottom w:val="none" w:sz="0" w:space="0" w:color="auto"/>
            <w:right w:val="none" w:sz="0" w:space="0" w:color="auto"/>
          </w:divBdr>
        </w:div>
        <w:div w:id="903104112">
          <w:marLeft w:val="0"/>
          <w:marRight w:val="0"/>
          <w:marTop w:val="0"/>
          <w:marBottom w:val="0"/>
          <w:divBdr>
            <w:top w:val="none" w:sz="0" w:space="0" w:color="auto"/>
            <w:left w:val="none" w:sz="0" w:space="0" w:color="auto"/>
            <w:bottom w:val="none" w:sz="0" w:space="0" w:color="auto"/>
            <w:right w:val="none" w:sz="0" w:space="0" w:color="auto"/>
          </w:divBdr>
        </w:div>
        <w:div w:id="1492060162">
          <w:marLeft w:val="0"/>
          <w:marRight w:val="0"/>
          <w:marTop w:val="0"/>
          <w:marBottom w:val="240"/>
          <w:divBdr>
            <w:top w:val="none" w:sz="0" w:space="0" w:color="auto"/>
            <w:left w:val="none" w:sz="0" w:space="0" w:color="auto"/>
            <w:bottom w:val="none" w:sz="0" w:space="0" w:color="auto"/>
            <w:right w:val="none" w:sz="0" w:space="0" w:color="auto"/>
          </w:divBdr>
        </w:div>
        <w:div w:id="1067414447">
          <w:marLeft w:val="0"/>
          <w:marRight w:val="0"/>
          <w:marTop w:val="0"/>
          <w:marBottom w:val="0"/>
          <w:divBdr>
            <w:top w:val="none" w:sz="0" w:space="0" w:color="auto"/>
            <w:left w:val="none" w:sz="0" w:space="0" w:color="auto"/>
            <w:bottom w:val="none" w:sz="0" w:space="0" w:color="auto"/>
            <w:right w:val="none" w:sz="0" w:space="0" w:color="auto"/>
          </w:divBdr>
        </w:div>
        <w:div w:id="740560861">
          <w:marLeft w:val="0"/>
          <w:marRight w:val="0"/>
          <w:marTop w:val="0"/>
          <w:marBottom w:val="0"/>
          <w:divBdr>
            <w:top w:val="none" w:sz="0" w:space="0" w:color="auto"/>
            <w:left w:val="none" w:sz="0" w:space="0" w:color="auto"/>
            <w:bottom w:val="none" w:sz="0" w:space="0" w:color="auto"/>
            <w:right w:val="none" w:sz="0" w:space="0" w:color="auto"/>
          </w:divBdr>
        </w:div>
        <w:div w:id="481123756">
          <w:marLeft w:val="0"/>
          <w:marRight w:val="0"/>
          <w:marTop w:val="0"/>
          <w:marBottom w:val="240"/>
          <w:divBdr>
            <w:top w:val="none" w:sz="0" w:space="0" w:color="auto"/>
            <w:left w:val="none" w:sz="0" w:space="0" w:color="auto"/>
            <w:bottom w:val="none" w:sz="0" w:space="0" w:color="auto"/>
            <w:right w:val="none" w:sz="0" w:space="0" w:color="auto"/>
          </w:divBdr>
        </w:div>
        <w:div w:id="954025976">
          <w:marLeft w:val="0"/>
          <w:marRight w:val="0"/>
          <w:marTop w:val="0"/>
          <w:marBottom w:val="0"/>
          <w:divBdr>
            <w:top w:val="none" w:sz="0" w:space="0" w:color="auto"/>
            <w:left w:val="none" w:sz="0" w:space="0" w:color="auto"/>
            <w:bottom w:val="none" w:sz="0" w:space="0" w:color="auto"/>
            <w:right w:val="none" w:sz="0" w:space="0" w:color="auto"/>
          </w:divBdr>
        </w:div>
        <w:div w:id="321739642">
          <w:marLeft w:val="0"/>
          <w:marRight w:val="0"/>
          <w:marTop w:val="0"/>
          <w:marBottom w:val="240"/>
          <w:divBdr>
            <w:top w:val="none" w:sz="0" w:space="0" w:color="auto"/>
            <w:left w:val="none" w:sz="0" w:space="0" w:color="auto"/>
            <w:bottom w:val="none" w:sz="0" w:space="0" w:color="auto"/>
            <w:right w:val="none" w:sz="0" w:space="0" w:color="auto"/>
          </w:divBdr>
        </w:div>
        <w:div w:id="187838723">
          <w:marLeft w:val="0"/>
          <w:marRight w:val="0"/>
          <w:marTop w:val="0"/>
          <w:marBottom w:val="0"/>
          <w:divBdr>
            <w:top w:val="none" w:sz="0" w:space="0" w:color="auto"/>
            <w:left w:val="none" w:sz="0" w:space="0" w:color="auto"/>
            <w:bottom w:val="none" w:sz="0" w:space="0" w:color="auto"/>
            <w:right w:val="none" w:sz="0" w:space="0" w:color="auto"/>
          </w:divBdr>
        </w:div>
        <w:div w:id="1639723596">
          <w:marLeft w:val="0"/>
          <w:marRight w:val="0"/>
          <w:marTop w:val="0"/>
          <w:marBottom w:val="0"/>
          <w:divBdr>
            <w:top w:val="none" w:sz="0" w:space="0" w:color="auto"/>
            <w:left w:val="none" w:sz="0" w:space="0" w:color="auto"/>
            <w:bottom w:val="none" w:sz="0" w:space="0" w:color="auto"/>
            <w:right w:val="none" w:sz="0" w:space="0" w:color="auto"/>
          </w:divBdr>
        </w:div>
        <w:div w:id="1133406213">
          <w:marLeft w:val="0"/>
          <w:marRight w:val="0"/>
          <w:marTop w:val="0"/>
          <w:marBottom w:val="0"/>
          <w:divBdr>
            <w:top w:val="none" w:sz="0" w:space="0" w:color="auto"/>
            <w:left w:val="none" w:sz="0" w:space="0" w:color="auto"/>
            <w:bottom w:val="none" w:sz="0" w:space="0" w:color="auto"/>
            <w:right w:val="none" w:sz="0" w:space="0" w:color="auto"/>
          </w:divBdr>
        </w:div>
        <w:div w:id="905989510">
          <w:marLeft w:val="0"/>
          <w:marRight w:val="0"/>
          <w:marTop w:val="0"/>
          <w:marBottom w:val="240"/>
          <w:divBdr>
            <w:top w:val="none" w:sz="0" w:space="0" w:color="auto"/>
            <w:left w:val="none" w:sz="0" w:space="0" w:color="auto"/>
            <w:bottom w:val="none" w:sz="0" w:space="0" w:color="auto"/>
            <w:right w:val="none" w:sz="0" w:space="0" w:color="auto"/>
          </w:divBdr>
        </w:div>
        <w:div w:id="452788755">
          <w:marLeft w:val="0"/>
          <w:marRight w:val="0"/>
          <w:marTop w:val="0"/>
          <w:marBottom w:val="0"/>
          <w:divBdr>
            <w:top w:val="none" w:sz="0" w:space="0" w:color="auto"/>
            <w:left w:val="none" w:sz="0" w:space="0" w:color="auto"/>
            <w:bottom w:val="none" w:sz="0" w:space="0" w:color="auto"/>
            <w:right w:val="none" w:sz="0" w:space="0" w:color="auto"/>
          </w:divBdr>
        </w:div>
        <w:div w:id="635381701">
          <w:marLeft w:val="0"/>
          <w:marRight w:val="0"/>
          <w:marTop w:val="0"/>
          <w:marBottom w:val="0"/>
          <w:divBdr>
            <w:top w:val="none" w:sz="0" w:space="0" w:color="auto"/>
            <w:left w:val="none" w:sz="0" w:space="0" w:color="auto"/>
            <w:bottom w:val="none" w:sz="0" w:space="0" w:color="auto"/>
            <w:right w:val="none" w:sz="0" w:space="0" w:color="auto"/>
          </w:divBdr>
        </w:div>
        <w:div w:id="553468198">
          <w:marLeft w:val="0"/>
          <w:marRight w:val="0"/>
          <w:marTop w:val="0"/>
          <w:marBottom w:val="0"/>
          <w:divBdr>
            <w:top w:val="none" w:sz="0" w:space="0" w:color="auto"/>
            <w:left w:val="none" w:sz="0" w:space="0" w:color="auto"/>
            <w:bottom w:val="none" w:sz="0" w:space="0" w:color="auto"/>
            <w:right w:val="none" w:sz="0" w:space="0" w:color="auto"/>
          </w:divBdr>
        </w:div>
        <w:div w:id="1725328960">
          <w:marLeft w:val="0"/>
          <w:marRight w:val="0"/>
          <w:marTop w:val="0"/>
          <w:marBottom w:val="240"/>
          <w:divBdr>
            <w:top w:val="none" w:sz="0" w:space="0" w:color="auto"/>
            <w:left w:val="none" w:sz="0" w:space="0" w:color="auto"/>
            <w:bottom w:val="none" w:sz="0" w:space="0" w:color="auto"/>
            <w:right w:val="none" w:sz="0" w:space="0" w:color="auto"/>
          </w:divBdr>
        </w:div>
        <w:div w:id="671034190">
          <w:marLeft w:val="0"/>
          <w:marRight w:val="0"/>
          <w:marTop w:val="0"/>
          <w:marBottom w:val="240"/>
          <w:divBdr>
            <w:top w:val="none" w:sz="0" w:space="0" w:color="auto"/>
            <w:left w:val="none" w:sz="0" w:space="0" w:color="auto"/>
            <w:bottom w:val="none" w:sz="0" w:space="0" w:color="auto"/>
            <w:right w:val="none" w:sz="0" w:space="0" w:color="auto"/>
          </w:divBdr>
        </w:div>
        <w:div w:id="1394505202">
          <w:marLeft w:val="0"/>
          <w:marRight w:val="0"/>
          <w:marTop w:val="0"/>
          <w:marBottom w:val="0"/>
          <w:divBdr>
            <w:top w:val="none" w:sz="0" w:space="0" w:color="auto"/>
            <w:left w:val="none" w:sz="0" w:space="0" w:color="auto"/>
            <w:bottom w:val="none" w:sz="0" w:space="0" w:color="auto"/>
            <w:right w:val="none" w:sz="0" w:space="0" w:color="auto"/>
          </w:divBdr>
        </w:div>
        <w:div w:id="1840147059">
          <w:marLeft w:val="0"/>
          <w:marRight w:val="0"/>
          <w:marTop w:val="0"/>
          <w:marBottom w:val="0"/>
          <w:divBdr>
            <w:top w:val="none" w:sz="0" w:space="0" w:color="auto"/>
            <w:left w:val="none" w:sz="0" w:space="0" w:color="auto"/>
            <w:bottom w:val="none" w:sz="0" w:space="0" w:color="auto"/>
            <w:right w:val="none" w:sz="0" w:space="0" w:color="auto"/>
          </w:divBdr>
        </w:div>
        <w:div w:id="1609777894">
          <w:marLeft w:val="0"/>
          <w:marRight w:val="0"/>
          <w:marTop w:val="0"/>
          <w:marBottom w:val="240"/>
          <w:divBdr>
            <w:top w:val="none" w:sz="0" w:space="0" w:color="auto"/>
            <w:left w:val="none" w:sz="0" w:space="0" w:color="auto"/>
            <w:bottom w:val="none" w:sz="0" w:space="0" w:color="auto"/>
            <w:right w:val="none" w:sz="0" w:space="0" w:color="auto"/>
          </w:divBdr>
        </w:div>
        <w:div w:id="203979943">
          <w:marLeft w:val="0"/>
          <w:marRight w:val="0"/>
          <w:marTop w:val="0"/>
          <w:marBottom w:val="0"/>
          <w:divBdr>
            <w:top w:val="none" w:sz="0" w:space="0" w:color="auto"/>
            <w:left w:val="none" w:sz="0" w:space="0" w:color="auto"/>
            <w:bottom w:val="none" w:sz="0" w:space="0" w:color="auto"/>
            <w:right w:val="none" w:sz="0" w:space="0" w:color="auto"/>
          </w:divBdr>
        </w:div>
        <w:div w:id="789081966">
          <w:marLeft w:val="0"/>
          <w:marRight w:val="0"/>
          <w:marTop w:val="0"/>
          <w:marBottom w:val="0"/>
          <w:divBdr>
            <w:top w:val="none" w:sz="0" w:space="0" w:color="auto"/>
            <w:left w:val="none" w:sz="0" w:space="0" w:color="auto"/>
            <w:bottom w:val="none" w:sz="0" w:space="0" w:color="auto"/>
            <w:right w:val="none" w:sz="0" w:space="0" w:color="auto"/>
          </w:divBdr>
        </w:div>
        <w:div w:id="580797705">
          <w:marLeft w:val="0"/>
          <w:marRight w:val="0"/>
          <w:marTop w:val="0"/>
          <w:marBottom w:val="0"/>
          <w:divBdr>
            <w:top w:val="none" w:sz="0" w:space="0" w:color="auto"/>
            <w:left w:val="none" w:sz="0" w:space="0" w:color="auto"/>
            <w:bottom w:val="none" w:sz="0" w:space="0" w:color="auto"/>
            <w:right w:val="none" w:sz="0" w:space="0" w:color="auto"/>
          </w:divBdr>
        </w:div>
        <w:div w:id="1984237932">
          <w:marLeft w:val="0"/>
          <w:marRight w:val="0"/>
          <w:marTop w:val="0"/>
          <w:marBottom w:val="240"/>
          <w:divBdr>
            <w:top w:val="none" w:sz="0" w:space="0" w:color="auto"/>
            <w:left w:val="none" w:sz="0" w:space="0" w:color="auto"/>
            <w:bottom w:val="none" w:sz="0" w:space="0" w:color="auto"/>
            <w:right w:val="none" w:sz="0" w:space="0" w:color="auto"/>
          </w:divBdr>
        </w:div>
        <w:div w:id="1637416988">
          <w:marLeft w:val="0"/>
          <w:marRight w:val="0"/>
          <w:marTop w:val="0"/>
          <w:marBottom w:val="0"/>
          <w:divBdr>
            <w:top w:val="none" w:sz="0" w:space="0" w:color="auto"/>
            <w:left w:val="none" w:sz="0" w:space="0" w:color="auto"/>
            <w:bottom w:val="none" w:sz="0" w:space="0" w:color="auto"/>
            <w:right w:val="none" w:sz="0" w:space="0" w:color="auto"/>
          </w:divBdr>
        </w:div>
        <w:div w:id="1107651475">
          <w:marLeft w:val="0"/>
          <w:marRight w:val="0"/>
          <w:marTop w:val="0"/>
          <w:marBottom w:val="0"/>
          <w:divBdr>
            <w:top w:val="none" w:sz="0" w:space="0" w:color="auto"/>
            <w:left w:val="none" w:sz="0" w:space="0" w:color="auto"/>
            <w:bottom w:val="none" w:sz="0" w:space="0" w:color="auto"/>
            <w:right w:val="none" w:sz="0" w:space="0" w:color="auto"/>
          </w:divBdr>
        </w:div>
      </w:divsChild>
    </w:div>
    <w:div w:id="505562880">
      <w:bodyDiv w:val="1"/>
      <w:marLeft w:val="0"/>
      <w:marRight w:val="0"/>
      <w:marTop w:val="0"/>
      <w:marBottom w:val="0"/>
      <w:divBdr>
        <w:top w:val="none" w:sz="0" w:space="0" w:color="auto"/>
        <w:left w:val="none" w:sz="0" w:space="0" w:color="auto"/>
        <w:bottom w:val="none" w:sz="0" w:space="0" w:color="auto"/>
        <w:right w:val="none" w:sz="0" w:space="0" w:color="auto"/>
      </w:divBdr>
      <w:divsChild>
        <w:div w:id="680133142">
          <w:marLeft w:val="0"/>
          <w:marRight w:val="0"/>
          <w:marTop w:val="0"/>
          <w:marBottom w:val="240"/>
          <w:divBdr>
            <w:top w:val="none" w:sz="0" w:space="0" w:color="auto"/>
            <w:left w:val="none" w:sz="0" w:space="0" w:color="auto"/>
            <w:bottom w:val="none" w:sz="0" w:space="0" w:color="auto"/>
            <w:right w:val="none" w:sz="0" w:space="0" w:color="auto"/>
          </w:divBdr>
        </w:div>
        <w:div w:id="117842242">
          <w:marLeft w:val="0"/>
          <w:marRight w:val="0"/>
          <w:marTop w:val="0"/>
          <w:marBottom w:val="0"/>
          <w:divBdr>
            <w:top w:val="none" w:sz="0" w:space="0" w:color="auto"/>
            <w:left w:val="none" w:sz="0" w:space="0" w:color="auto"/>
            <w:bottom w:val="none" w:sz="0" w:space="0" w:color="auto"/>
            <w:right w:val="none" w:sz="0" w:space="0" w:color="auto"/>
          </w:divBdr>
        </w:div>
        <w:div w:id="1853376340">
          <w:marLeft w:val="0"/>
          <w:marRight w:val="0"/>
          <w:marTop w:val="0"/>
          <w:marBottom w:val="0"/>
          <w:divBdr>
            <w:top w:val="none" w:sz="0" w:space="0" w:color="auto"/>
            <w:left w:val="none" w:sz="0" w:space="0" w:color="auto"/>
            <w:bottom w:val="none" w:sz="0" w:space="0" w:color="auto"/>
            <w:right w:val="none" w:sz="0" w:space="0" w:color="auto"/>
          </w:divBdr>
        </w:div>
        <w:div w:id="2117485668">
          <w:marLeft w:val="0"/>
          <w:marRight w:val="0"/>
          <w:marTop w:val="0"/>
          <w:marBottom w:val="240"/>
          <w:divBdr>
            <w:top w:val="none" w:sz="0" w:space="0" w:color="auto"/>
            <w:left w:val="none" w:sz="0" w:space="0" w:color="auto"/>
            <w:bottom w:val="none" w:sz="0" w:space="0" w:color="auto"/>
            <w:right w:val="none" w:sz="0" w:space="0" w:color="auto"/>
          </w:divBdr>
        </w:div>
        <w:div w:id="1465388427">
          <w:marLeft w:val="0"/>
          <w:marRight w:val="0"/>
          <w:marTop w:val="0"/>
          <w:marBottom w:val="0"/>
          <w:divBdr>
            <w:top w:val="none" w:sz="0" w:space="0" w:color="auto"/>
            <w:left w:val="none" w:sz="0" w:space="0" w:color="auto"/>
            <w:bottom w:val="none" w:sz="0" w:space="0" w:color="auto"/>
            <w:right w:val="none" w:sz="0" w:space="0" w:color="auto"/>
          </w:divBdr>
        </w:div>
        <w:div w:id="429934701">
          <w:marLeft w:val="0"/>
          <w:marRight w:val="0"/>
          <w:marTop w:val="0"/>
          <w:marBottom w:val="0"/>
          <w:divBdr>
            <w:top w:val="none" w:sz="0" w:space="0" w:color="auto"/>
            <w:left w:val="none" w:sz="0" w:space="0" w:color="auto"/>
            <w:bottom w:val="none" w:sz="0" w:space="0" w:color="auto"/>
            <w:right w:val="none" w:sz="0" w:space="0" w:color="auto"/>
          </w:divBdr>
        </w:div>
        <w:div w:id="425537941">
          <w:marLeft w:val="0"/>
          <w:marRight w:val="0"/>
          <w:marTop w:val="0"/>
          <w:marBottom w:val="240"/>
          <w:divBdr>
            <w:top w:val="none" w:sz="0" w:space="0" w:color="auto"/>
            <w:left w:val="none" w:sz="0" w:space="0" w:color="auto"/>
            <w:bottom w:val="none" w:sz="0" w:space="0" w:color="auto"/>
            <w:right w:val="none" w:sz="0" w:space="0" w:color="auto"/>
          </w:divBdr>
        </w:div>
        <w:div w:id="982348857">
          <w:marLeft w:val="0"/>
          <w:marRight w:val="0"/>
          <w:marTop w:val="0"/>
          <w:marBottom w:val="0"/>
          <w:divBdr>
            <w:top w:val="none" w:sz="0" w:space="0" w:color="auto"/>
            <w:left w:val="none" w:sz="0" w:space="0" w:color="auto"/>
            <w:bottom w:val="none" w:sz="0" w:space="0" w:color="auto"/>
            <w:right w:val="none" w:sz="0" w:space="0" w:color="auto"/>
          </w:divBdr>
        </w:div>
        <w:div w:id="1733236188">
          <w:marLeft w:val="0"/>
          <w:marRight w:val="0"/>
          <w:marTop w:val="0"/>
          <w:marBottom w:val="240"/>
          <w:divBdr>
            <w:top w:val="none" w:sz="0" w:space="0" w:color="auto"/>
            <w:left w:val="none" w:sz="0" w:space="0" w:color="auto"/>
            <w:bottom w:val="none" w:sz="0" w:space="0" w:color="auto"/>
            <w:right w:val="none" w:sz="0" w:space="0" w:color="auto"/>
          </w:divBdr>
        </w:div>
        <w:div w:id="719983417">
          <w:marLeft w:val="0"/>
          <w:marRight w:val="0"/>
          <w:marTop w:val="0"/>
          <w:marBottom w:val="0"/>
          <w:divBdr>
            <w:top w:val="none" w:sz="0" w:space="0" w:color="auto"/>
            <w:left w:val="none" w:sz="0" w:space="0" w:color="auto"/>
            <w:bottom w:val="none" w:sz="0" w:space="0" w:color="auto"/>
            <w:right w:val="none" w:sz="0" w:space="0" w:color="auto"/>
          </w:divBdr>
        </w:div>
        <w:div w:id="309872252">
          <w:marLeft w:val="0"/>
          <w:marRight w:val="0"/>
          <w:marTop w:val="0"/>
          <w:marBottom w:val="0"/>
          <w:divBdr>
            <w:top w:val="none" w:sz="0" w:space="0" w:color="auto"/>
            <w:left w:val="none" w:sz="0" w:space="0" w:color="auto"/>
            <w:bottom w:val="none" w:sz="0" w:space="0" w:color="auto"/>
            <w:right w:val="none" w:sz="0" w:space="0" w:color="auto"/>
          </w:divBdr>
        </w:div>
        <w:div w:id="427891723">
          <w:marLeft w:val="0"/>
          <w:marRight w:val="0"/>
          <w:marTop w:val="0"/>
          <w:marBottom w:val="240"/>
          <w:divBdr>
            <w:top w:val="none" w:sz="0" w:space="0" w:color="auto"/>
            <w:left w:val="none" w:sz="0" w:space="0" w:color="auto"/>
            <w:bottom w:val="none" w:sz="0" w:space="0" w:color="auto"/>
            <w:right w:val="none" w:sz="0" w:space="0" w:color="auto"/>
          </w:divBdr>
        </w:div>
        <w:div w:id="1486970920">
          <w:marLeft w:val="0"/>
          <w:marRight w:val="0"/>
          <w:marTop w:val="0"/>
          <w:marBottom w:val="0"/>
          <w:divBdr>
            <w:top w:val="none" w:sz="0" w:space="0" w:color="auto"/>
            <w:left w:val="none" w:sz="0" w:space="0" w:color="auto"/>
            <w:bottom w:val="none" w:sz="0" w:space="0" w:color="auto"/>
            <w:right w:val="none" w:sz="0" w:space="0" w:color="auto"/>
          </w:divBdr>
        </w:div>
        <w:div w:id="58333938">
          <w:marLeft w:val="0"/>
          <w:marRight w:val="0"/>
          <w:marTop w:val="0"/>
          <w:marBottom w:val="240"/>
          <w:divBdr>
            <w:top w:val="none" w:sz="0" w:space="0" w:color="auto"/>
            <w:left w:val="none" w:sz="0" w:space="0" w:color="auto"/>
            <w:bottom w:val="none" w:sz="0" w:space="0" w:color="auto"/>
            <w:right w:val="none" w:sz="0" w:space="0" w:color="auto"/>
          </w:divBdr>
        </w:div>
        <w:div w:id="1246525238">
          <w:marLeft w:val="0"/>
          <w:marRight w:val="0"/>
          <w:marTop w:val="0"/>
          <w:marBottom w:val="0"/>
          <w:divBdr>
            <w:top w:val="none" w:sz="0" w:space="0" w:color="auto"/>
            <w:left w:val="none" w:sz="0" w:space="0" w:color="auto"/>
            <w:bottom w:val="none" w:sz="0" w:space="0" w:color="auto"/>
            <w:right w:val="none" w:sz="0" w:space="0" w:color="auto"/>
          </w:divBdr>
        </w:div>
        <w:div w:id="1998995963">
          <w:marLeft w:val="0"/>
          <w:marRight w:val="0"/>
          <w:marTop w:val="0"/>
          <w:marBottom w:val="0"/>
          <w:divBdr>
            <w:top w:val="none" w:sz="0" w:space="0" w:color="auto"/>
            <w:left w:val="none" w:sz="0" w:space="0" w:color="auto"/>
            <w:bottom w:val="none" w:sz="0" w:space="0" w:color="auto"/>
            <w:right w:val="none" w:sz="0" w:space="0" w:color="auto"/>
          </w:divBdr>
        </w:div>
        <w:div w:id="1891650001">
          <w:marLeft w:val="0"/>
          <w:marRight w:val="0"/>
          <w:marTop w:val="0"/>
          <w:marBottom w:val="0"/>
          <w:divBdr>
            <w:top w:val="none" w:sz="0" w:space="0" w:color="auto"/>
            <w:left w:val="none" w:sz="0" w:space="0" w:color="auto"/>
            <w:bottom w:val="none" w:sz="0" w:space="0" w:color="auto"/>
            <w:right w:val="none" w:sz="0" w:space="0" w:color="auto"/>
          </w:divBdr>
        </w:div>
        <w:div w:id="1812095552">
          <w:marLeft w:val="0"/>
          <w:marRight w:val="0"/>
          <w:marTop w:val="0"/>
          <w:marBottom w:val="240"/>
          <w:divBdr>
            <w:top w:val="none" w:sz="0" w:space="0" w:color="auto"/>
            <w:left w:val="none" w:sz="0" w:space="0" w:color="auto"/>
            <w:bottom w:val="none" w:sz="0" w:space="0" w:color="auto"/>
            <w:right w:val="none" w:sz="0" w:space="0" w:color="auto"/>
          </w:divBdr>
        </w:div>
        <w:div w:id="1681001647">
          <w:marLeft w:val="0"/>
          <w:marRight w:val="0"/>
          <w:marTop w:val="0"/>
          <w:marBottom w:val="0"/>
          <w:divBdr>
            <w:top w:val="none" w:sz="0" w:space="0" w:color="auto"/>
            <w:left w:val="none" w:sz="0" w:space="0" w:color="auto"/>
            <w:bottom w:val="none" w:sz="0" w:space="0" w:color="auto"/>
            <w:right w:val="none" w:sz="0" w:space="0" w:color="auto"/>
          </w:divBdr>
        </w:div>
        <w:div w:id="354815663">
          <w:marLeft w:val="0"/>
          <w:marRight w:val="0"/>
          <w:marTop w:val="0"/>
          <w:marBottom w:val="0"/>
          <w:divBdr>
            <w:top w:val="none" w:sz="0" w:space="0" w:color="auto"/>
            <w:left w:val="none" w:sz="0" w:space="0" w:color="auto"/>
            <w:bottom w:val="none" w:sz="0" w:space="0" w:color="auto"/>
            <w:right w:val="none" w:sz="0" w:space="0" w:color="auto"/>
          </w:divBdr>
        </w:div>
        <w:div w:id="1896309366">
          <w:marLeft w:val="0"/>
          <w:marRight w:val="0"/>
          <w:marTop w:val="0"/>
          <w:marBottom w:val="0"/>
          <w:divBdr>
            <w:top w:val="none" w:sz="0" w:space="0" w:color="auto"/>
            <w:left w:val="none" w:sz="0" w:space="0" w:color="auto"/>
            <w:bottom w:val="none" w:sz="0" w:space="0" w:color="auto"/>
            <w:right w:val="none" w:sz="0" w:space="0" w:color="auto"/>
          </w:divBdr>
        </w:div>
        <w:div w:id="1746800261">
          <w:marLeft w:val="0"/>
          <w:marRight w:val="0"/>
          <w:marTop w:val="0"/>
          <w:marBottom w:val="240"/>
          <w:divBdr>
            <w:top w:val="none" w:sz="0" w:space="0" w:color="auto"/>
            <w:left w:val="none" w:sz="0" w:space="0" w:color="auto"/>
            <w:bottom w:val="none" w:sz="0" w:space="0" w:color="auto"/>
            <w:right w:val="none" w:sz="0" w:space="0" w:color="auto"/>
          </w:divBdr>
        </w:div>
        <w:div w:id="309138949">
          <w:marLeft w:val="0"/>
          <w:marRight w:val="0"/>
          <w:marTop w:val="0"/>
          <w:marBottom w:val="240"/>
          <w:divBdr>
            <w:top w:val="none" w:sz="0" w:space="0" w:color="auto"/>
            <w:left w:val="none" w:sz="0" w:space="0" w:color="auto"/>
            <w:bottom w:val="none" w:sz="0" w:space="0" w:color="auto"/>
            <w:right w:val="none" w:sz="0" w:space="0" w:color="auto"/>
          </w:divBdr>
        </w:div>
        <w:div w:id="1396926180">
          <w:marLeft w:val="0"/>
          <w:marRight w:val="0"/>
          <w:marTop w:val="0"/>
          <w:marBottom w:val="0"/>
          <w:divBdr>
            <w:top w:val="none" w:sz="0" w:space="0" w:color="auto"/>
            <w:left w:val="none" w:sz="0" w:space="0" w:color="auto"/>
            <w:bottom w:val="none" w:sz="0" w:space="0" w:color="auto"/>
            <w:right w:val="none" w:sz="0" w:space="0" w:color="auto"/>
          </w:divBdr>
        </w:div>
        <w:div w:id="1551267611">
          <w:marLeft w:val="0"/>
          <w:marRight w:val="0"/>
          <w:marTop w:val="0"/>
          <w:marBottom w:val="0"/>
          <w:divBdr>
            <w:top w:val="none" w:sz="0" w:space="0" w:color="auto"/>
            <w:left w:val="none" w:sz="0" w:space="0" w:color="auto"/>
            <w:bottom w:val="none" w:sz="0" w:space="0" w:color="auto"/>
            <w:right w:val="none" w:sz="0" w:space="0" w:color="auto"/>
          </w:divBdr>
        </w:div>
        <w:div w:id="1910925008">
          <w:marLeft w:val="0"/>
          <w:marRight w:val="0"/>
          <w:marTop w:val="0"/>
          <w:marBottom w:val="240"/>
          <w:divBdr>
            <w:top w:val="none" w:sz="0" w:space="0" w:color="auto"/>
            <w:left w:val="none" w:sz="0" w:space="0" w:color="auto"/>
            <w:bottom w:val="none" w:sz="0" w:space="0" w:color="auto"/>
            <w:right w:val="none" w:sz="0" w:space="0" w:color="auto"/>
          </w:divBdr>
        </w:div>
        <w:div w:id="1401950102">
          <w:marLeft w:val="0"/>
          <w:marRight w:val="0"/>
          <w:marTop w:val="0"/>
          <w:marBottom w:val="0"/>
          <w:divBdr>
            <w:top w:val="none" w:sz="0" w:space="0" w:color="auto"/>
            <w:left w:val="none" w:sz="0" w:space="0" w:color="auto"/>
            <w:bottom w:val="none" w:sz="0" w:space="0" w:color="auto"/>
            <w:right w:val="none" w:sz="0" w:space="0" w:color="auto"/>
          </w:divBdr>
        </w:div>
        <w:div w:id="34627150">
          <w:marLeft w:val="0"/>
          <w:marRight w:val="0"/>
          <w:marTop w:val="0"/>
          <w:marBottom w:val="0"/>
          <w:divBdr>
            <w:top w:val="none" w:sz="0" w:space="0" w:color="auto"/>
            <w:left w:val="none" w:sz="0" w:space="0" w:color="auto"/>
            <w:bottom w:val="none" w:sz="0" w:space="0" w:color="auto"/>
            <w:right w:val="none" w:sz="0" w:space="0" w:color="auto"/>
          </w:divBdr>
        </w:div>
        <w:div w:id="806704567">
          <w:marLeft w:val="0"/>
          <w:marRight w:val="0"/>
          <w:marTop w:val="0"/>
          <w:marBottom w:val="0"/>
          <w:divBdr>
            <w:top w:val="none" w:sz="0" w:space="0" w:color="auto"/>
            <w:left w:val="none" w:sz="0" w:space="0" w:color="auto"/>
            <w:bottom w:val="none" w:sz="0" w:space="0" w:color="auto"/>
            <w:right w:val="none" w:sz="0" w:space="0" w:color="auto"/>
          </w:divBdr>
        </w:div>
        <w:div w:id="1617059124">
          <w:marLeft w:val="0"/>
          <w:marRight w:val="0"/>
          <w:marTop w:val="0"/>
          <w:marBottom w:val="240"/>
          <w:divBdr>
            <w:top w:val="none" w:sz="0" w:space="0" w:color="auto"/>
            <w:left w:val="none" w:sz="0" w:space="0" w:color="auto"/>
            <w:bottom w:val="none" w:sz="0" w:space="0" w:color="auto"/>
            <w:right w:val="none" w:sz="0" w:space="0" w:color="auto"/>
          </w:divBdr>
        </w:div>
        <w:div w:id="716588934">
          <w:marLeft w:val="0"/>
          <w:marRight w:val="0"/>
          <w:marTop w:val="0"/>
          <w:marBottom w:val="0"/>
          <w:divBdr>
            <w:top w:val="none" w:sz="0" w:space="0" w:color="auto"/>
            <w:left w:val="none" w:sz="0" w:space="0" w:color="auto"/>
            <w:bottom w:val="none" w:sz="0" w:space="0" w:color="auto"/>
            <w:right w:val="none" w:sz="0" w:space="0" w:color="auto"/>
          </w:divBdr>
        </w:div>
        <w:div w:id="2126655652">
          <w:marLeft w:val="0"/>
          <w:marRight w:val="0"/>
          <w:marTop w:val="0"/>
          <w:marBottom w:val="0"/>
          <w:divBdr>
            <w:top w:val="none" w:sz="0" w:space="0" w:color="auto"/>
            <w:left w:val="none" w:sz="0" w:space="0" w:color="auto"/>
            <w:bottom w:val="none" w:sz="0" w:space="0" w:color="auto"/>
            <w:right w:val="none" w:sz="0" w:space="0" w:color="auto"/>
          </w:divBdr>
        </w:div>
      </w:divsChild>
    </w:div>
    <w:div w:id="509101832">
      <w:bodyDiv w:val="1"/>
      <w:marLeft w:val="0"/>
      <w:marRight w:val="0"/>
      <w:marTop w:val="0"/>
      <w:marBottom w:val="0"/>
      <w:divBdr>
        <w:top w:val="none" w:sz="0" w:space="0" w:color="auto"/>
        <w:left w:val="none" w:sz="0" w:space="0" w:color="auto"/>
        <w:bottom w:val="none" w:sz="0" w:space="0" w:color="auto"/>
        <w:right w:val="none" w:sz="0" w:space="0" w:color="auto"/>
      </w:divBdr>
      <w:divsChild>
        <w:div w:id="1574201779">
          <w:marLeft w:val="0"/>
          <w:marRight w:val="0"/>
          <w:marTop w:val="0"/>
          <w:marBottom w:val="0"/>
          <w:divBdr>
            <w:top w:val="none" w:sz="0" w:space="0" w:color="auto"/>
            <w:left w:val="none" w:sz="0" w:space="0" w:color="auto"/>
            <w:bottom w:val="none" w:sz="0" w:space="0" w:color="auto"/>
            <w:right w:val="none" w:sz="0" w:space="0" w:color="auto"/>
          </w:divBdr>
        </w:div>
        <w:div w:id="337973430">
          <w:marLeft w:val="0"/>
          <w:marRight w:val="0"/>
          <w:marTop w:val="0"/>
          <w:marBottom w:val="0"/>
          <w:divBdr>
            <w:top w:val="none" w:sz="0" w:space="0" w:color="auto"/>
            <w:left w:val="none" w:sz="0" w:space="0" w:color="auto"/>
            <w:bottom w:val="none" w:sz="0" w:space="0" w:color="auto"/>
            <w:right w:val="none" w:sz="0" w:space="0" w:color="auto"/>
          </w:divBdr>
        </w:div>
        <w:div w:id="489174156">
          <w:marLeft w:val="0"/>
          <w:marRight w:val="0"/>
          <w:marTop w:val="0"/>
          <w:marBottom w:val="0"/>
          <w:divBdr>
            <w:top w:val="none" w:sz="0" w:space="0" w:color="auto"/>
            <w:left w:val="none" w:sz="0" w:space="0" w:color="auto"/>
            <w:bottom w:val="none" w:sz="0" w:space="0" w:color="auto"/>
            <w:right w:val="none" w:sz="0" w:space="0" w:color="auto"/>
          </w:divBdr>
        </w:div>
        <w:div w:id="1888031577">
          <w:marLeft w:val="0"/>
          <w:marRight w:val="0"/>
          <w:marTop w:val="0"/>
          <w:marBottom w:val="0"/>
          <w:divBdr>
            <w:top w:val="none" w:sz="0" w:space="0" w:color="auto"/>
            <w:left w:val="none" w:sz="0" w:space="0" w:color="auto"/>
            <w:bottom w:val="none" w:sz="0" w:space="0" w:color="auto"/>
            <w:right w:val="none" w:sz="0" w:space="0" w:color="auto"/>
          </w:divBdr>
        </w:div>
        <w:div w:id="1161392308">
          <w:marLeft w:val="0"/>
          <w:marRight w:val="0"/>
          <w:marTop w:val="0"/>
          <w:marBottom w:val="0"/>
          <w:divBdr>
            <w:top w:val="none" w:sz="0" w:space="0" w:color="auto"/>
            <w:left w:val="none" w:sz="0" w:space="0" w:color="auto"/>
            <w:bottom w:val="none" w:sz="0" w:space="0" w:color="auto"/>
            <w:right w:val="none" w:sz="0" w:space="0" w:color="auto"/>
          </w:divBdr>
        </w:div>
        <w:div w:id="1272200062">
          <w:marLeft w:val="0"/>
          <w:marRight w:val="0"/>
          <w:marTop w:val="0"/>
          <w:marBottom w:val="0"/>
          <w:divBdr>
            <w:top w:val="none" w:sz="0" w:space="0" w:color="auto"/>
            <w:left w:val="none" w:sz="0" w:space="0" w:color="auto"/>
            <w:bottom w:val="none" w:sz="0" w:space="0" w:color="auto"/>
            <w:right w:val="none" w:sz="0" w:space="0" w:color="auto"/>
          </w:divBdr>
        </w:div>
        <w:div w:id="88352040">
          <w:marLeft w:val="0"/>
          <w:marRight w:val="0"/>
          <w:marTop w:val="0"/>
          <w:marBottom w:val="0"/>
          <w:divBdr>
            <w:top w:val="none" w:sz="0" w:space="0" w:color="auto"/>
            <w:left w:val="none" w:sz="0" w:space="0" w:color="auto"/>
            <w:bottom w:val="none" w:sz="0" w:space="0" w:color="auto"/>
            <w:right w:val="none" w:sz="0" w:space="0" w:color="auto"/>
          </w:divBdr>
        </w:div>
        <w:div w:id="292709551">
          <w:marLeft w:val="0"/>
          <w:marRight w:val="0"/>
          <w:marTop w:val="0"/>
          <w:marBottom w:val="0"/>
          <w:divBdr>
            <w:top w:val="none" w:sz="0" w:space="0" w:color="auto"/>
            <w:left w:val="none" w:sz="0" w:space="0" w:color="auto"/>
            <w:bottom w:val="none" w:sz="0" w:space="0" w:color="auto"/>
            <w:right w:val="none" w:sz="0" w:space="0" w:color="auto"/>
          </w:divBdr>
        </w:div>
        <w:div w:id="2038921456">
          <w:marLeft w:val="0"/>
          <w:marRight w:val="0"/>
          <w:marTop w:val="0"/>
          <w:marBottom w:val="0"/>
          <w:divBdr>
            <w:top w:val="none" w:sz="0" w:space="0" w:color="auto"/>
            <w:left w:val="none" w:sz="0" w:space="0" w:color="auto"/>
            <w:bottom w:val="none" w:sz="0" w:space="0" w:color="auto"/>
            <w:right w:val="none" w:sz="0" w:space="0" w:color="auto"/>
          </w:divBdr>
        </w:div>
        <w:div w:id="1200437179">
          <w:marLeft w:val="0"/>
          <w:marRight w:val="0"/>
          <w:marTop w:val="0"/>
          <w:marBottom w:val="0"/>
          <w:divBdr>
            <w:top w:val="none" w:sz="0" w:space="0" w:color="auto"/>
            <w:left w:val="none" w:sz="0" w:space="0" w:color="auto"/>
            <w:bottom w:val="none" w:sz="0" w:space="0" w:color="auto"/>
            <w:right w:val="none" w:sz="0" w:space="0" w:color="auto"/>
          </w:divBdr>
        </w:div>
        <w:div w:id="745229670">
          <w:marLeft w:val="0"/>
          <w:marRight w:val="0"/>
          <w:marTop w:val="0"/>
          <w:marBottom w:val="0"/>
          <w:divBdr>
            <w:top w:val="none" w:sz="0" w:space="0" w:color="auto"/>
            <w:left w:val="none" w:sz="0" w:space="0" w:color="auto"/>
            <w:bottom w:val="none" w:sz="0" w:space="0" w:color="auto"/>
            <w:right w:val="none" w:sz="0" w:space="0" w:color="auto"/>
          </w:divBdr>
        </w:div>
        <w:div w:id="1552107859">
          <w:marLeft w:val="0"/>
          <w:marRight w:val="0"/>
          <w:marTop w:val="0"/>
          <w:marBottom w:val="0"/>
          <w:divBdr>
            <w:top w:val="none" w:sz="0" w:space="0" w:color="auto"/>
            <w:left w:val="none" w:sz="0" w:space="0" w:color="auto"/>
            <w:bottom w:val="none" w:sz="0" w:space="0" w:color="auto"/>
            <w:right w:val="none" w:sz="0" w:space="0" w:color="auto"/>
          </w:divBdr>
        </w:div>
      </w:divsChild>
    </w:div>
    <w:div w:id="522280072">
      <w:bodyDiv w:val="1"/>
      <w:marLeft w:val="0"/>
      <w:marRight w:val="0"/>
      <w:marTop w:val="0"/>
      <w:marBottom w:val="0"/>
      <w:divBdr>
        <w:top w:val="none" w:sz="0" w:space="0" w:color="auto"/>
        <w:left w:val="none" w:sz="0" w:space="0" w:color="auto"/>
        <w:bottom w:val="none" w:sz="0" w:space="0" w:color="auto"/>
        <w:right w:val="none" w:sz="0" w:space="0" w:color="auto"/>
      </w:divBdr>
      <w:divsChild>
        <w:div w:id="743837448">
          <w:marLeft w:val="0"/>
          <w:marRight w:val="0"/>
          <w:marTop w:val="0"/>
          <w:marBottom w:val="0"/>
          <w:divBdr>
            <w:top w:val="none" w:sz="0" w:space="0" w:color="auto"/>
            <w:left w:val="none" w:sz="0" w:space="0" w:color="auto"/>
            <w:bottom w:val="none" w:sz="0" w:space="0" w:color="auto"/>
            <w:right w:val="none" w:sz="0" w:space="0" w:color="auto"/>
          </w:divBdr>
          <w:divsChild>
            <w:div w:id="1744182427">
              <w:marLeft w:val="0"/>
              <w:marRight w:val="0"/>
              <w:marTop w:val="0"/>
              <w:marBottom w:val="0"/>
              <w:divBdr>
                <w:top w:val="none" w:sz="0" w:space="0" w:color="auto"/>
                <w:left w:val="none" w:sz="0" w:space="0" w:color="auto"/>
                <w:bottom w:val="none" w:sz="0" w:space="0" w:color="auto"/>
                <w:right w:val="none" w:sz="0" w:space="0" w:color="auto"/>
              </w:divBdr>
            </w:div>
            <w:div w:id="1678653313">
              <w:marLeft w:val="0"/>
              <w:marRight w:val="0"/>
              <w:marTop w:val="0"/>
              <w:marBottom w:val="0"/>
              <w:divBdr>
                <w:top w:val="none" w:sz="0" w:space="0" w:color="auto"/>
                <w:left w:val="none" w:sz="0" w:space="0" w:color="auto"/>
                <w:bottom w:val="none" w:sz="0" w:space="0" w:color="auto"/>
                <w:right w:val="none" w:sz="0" w:space="0" w:color="auto"/>
              </w:divBdr>
            </w:div>
            <w:div w:id="1728451161">
              <w:marLeft w:val="0"/>
              <w:marRight w:val="0"/>
              <w:marTop w:val="0"/>
              <w:marBottom w:val="0"/>
              <w:divBdr>
                <w:top w:val="none" w:sz="0" w:space="0" w:color="auto"/>
                <w:left w:val="none" w:sz="0" w:space="0" w:color="auto"/>
                <w:bottom w:val="none" w:sz="0" w:space="0" w:color="auto"/>
                <w:right w:val="none" w:sz="0" w:space="0" w:color="auto"/>
              </w:divBdr>
            </w:div>
            <w:div w:id="1902206562">
              <w:marLeft w:val="0"/>
              <w:marRight w:val="0"/>
              <w:marTop w:val="0"/>
              <w:marBottom w:val="0"/>
              <w:divBdr>
                <w:top w:val="none" w:sz="0" w:space="0" w:color="auto"/>
                <w:left w:val="none" w:sz="0" w:space="0" w:color="auto"/>
                <w:bottom w:val="none" w:sz="0" w:space="0" w:color="auto"/>
                <w:right w:val="none" w:sz="0" w:space="0" w:color="auto"/>
              </w:divBdr>
            </w:div>
            <w:div w:id="2120368093">
              <w:marLeft w:val="0"/>
              <w:marRight w:val="0"/>
              <w:marTop w:val="0"/>
              <w:marBottom w:val="0"/>
              <w:divBdr>
                <w:top w:val="none" w:sz="0" w:space="0" w:color="auto"/>
                <w:left w:val="none" w:sz="0" w:space="0" w:color="auto"/>
                <w:bottom w:val="none" w:sz="0" w:space="0" w:color="auto"/>
                <w:right w:val="none" w:sz="0" w:space="0" w:color="auto"/>
              </w:divBdr>
            </w:div>
            <w:div w:id="227808737">
              <w:marLeft w:val="0"/>
              <w:marRight w:val="0"/>
              <w:marTop w:val="0"/>
              <w:marBottom w:val="0"/>
              <w:divBdr>
                <w:top w:val="none" w:sz="0" w:space="0" w:color="auto"/>
                <w:left w:val="none" w:sz="0" w:space="0" w:color="auto"/>
                <w:bottom w:val="none" w:sz="0" w:space="0" w:color="auto"/>
                <w:right w:val="none" w:sz="0" w:space="0" w:color="auto"/>
              </w:divBdr>
            </w:div>
            <w:div w:id="1955818611">
              <w:marLeft w:val="0"/>
              <w:marRight w:val="0"/>
              <w:marTop w:val="0"/>
              <w:marBottom w:val="0"/>
              <w:divBdr>
                <w:top w:val="none" w:sz="0" w:space="0" w:color="auto"/>
                <w:left w:val="none" w:sz="0" w:space="0" w:color="auto"/>
                <w:bottom w:val="none" w:sz="0" w:space="0" w:color="auto"/>
                <w:right w:val="none" w:sz="0" w:space="0" w:color="auto"/>
              </w:divBdr>
            </w:div>
            <w:div w:id="462844284">
              <w:marLeft w:val="0"/>
              <w:marRight w:val="0"/>
              <w:marTop w:val="0"/>
              <w:marBottom w:val="0"/>
              <w:divBdr>
                <w:top w:val="none" w:sz="0" w:space="0" w:color="auto"/>
                <w:left w:val="none" w:sz="0" w:space="0" w:color="auto"/>
                <w:bottom w:val="none" w:sz="0" w:space="0" w:color="auto"/>
                <w:right w:val="none" w:sz="0" w:space="0" w:color="auto"/>
              </w:divBdr>
            </w:div>
            <w:div w:id="1249851027">
              <w:marLeft w:val="0"/>
              <w:marRight w:val="0"/>
              <w:marTop w:val="0"/>
              <w:marBottom w:val="0"/>
              <w:divBdr>
                <w:top w:val="none" w:sz="0" w:space="0" w:color="auto"/>
                <w:left w:val="none" w:sz="0" w:space="0" w:color="auto"/>
                <w:bottom w:val="none" w:sz="0" w:space="0" w:color="auto"/>
                <w:right w:val="none" w:sz="0" w:space="0" w:color="auto"/>
              </w:divBdr>
            </w:div>
            <w:div w:id="130816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568650">
      <w:bodyDiv w:val="1"/>
      <w:marLeft w:val="0"/>
      <w:marRight w:val="0"/>
      <w:marTop w:val="0"/>
      <w:marBottom w:val="0"/>
      <w:divBdr>
        <w:top w:val="none" w:sz="0" w:space="0" w:color="auto"/>
        <w:left w:val="none" w:sz="0" w:space="0" w:color="auto"/>
        <w:bottom w:val="none" w:sz="0" w:space="0" w:color="auto"/>
        <w:right w:val="none" w:sz="0" w:space="0" w:color="auto"/>
      </w:divBdr>
      <w:divsChild>
        <w:div w:id="475731806">
          <w:marLeft w:val="0"/>
          <w:marRight w:val="0"/>
          <w:marTop w:val="0"/>
          <w:marBottom w:val="0"/>
          <w:divBdr>
            <w:top w:val="none" w:sz="0" w:space="0" w:color="auto"/>
            <w:left w:val="none" w:sz="0" w:space="0" w:color="auto"/>
            <w:bottom w:val="none" w:sz="0" w:space="0" w:color="auto"/>
            <w:right w:val="none" w:sz="0" w:space="0" w:color="auto"/>
          </w:divBdr>
        </w:div>
        <w:div w:id="98765074">
          <w:marLeft w:val="0"/>
          <w:marRight w:val="0"/>
          <w:marTop w:val="0"/>
          <w:marBottom w:val="240"/>
          <w:divBdr>
            <w:top w:val="none" w:sz="0" w:space="0" w:color="auto"/>
            <w:left w:val="none" w:sz="0" w:space="0" w:color="auto"/>
            <w:bottom w:val="none" w:sz="0" w:space="0" w:color="auto"/>
            <w:right w:val="none" w:sz="0" w:space="0" w:color="auto"/>
          </w:divBdr>
        </w:div>
        <w:div w:id="290331753">
          <w:marLeft w:val="0"/>
          <w:marRight w:val="0"/>
          <w:marTop w:val="0"/>
          <w:marBottom w:val="0"/>
          <w:divBdr>
            <w:top w:val="none" w:sz="0" w:space="0" w:color="auto"/>
            <w:left w:val="none" w:sz="0" w:space="0" w:color="auto"/>
            <w:bottom w:val="none" w:sz="0" w:space="0" w:color="auto"/>
            <w:right w:val="none" w:sz="0" w:space="0" w:color="auto"/>
          </w:divBdr>
        </w:div>
        <w:div w:id="2101022802">
          <w:marLeft w:val="0"/>
          <w:marRight w:val="0"/>
          <w:marTop w:val="0"/>
          <w:marBottom w:val="0"/>
          <w:divBdr>
            <w:top w:val="none" w:sz="0" w:space="0" w:color="auto"/>
            <w:left w:val="none" w:sz="0" w:space="0" w:color="auto"/>
            <w:bottom w:val="none" w:sz="0" w:space="0" w:color="auto"/>
            <w:right w:val="none" w:sz="0" w:space="0" w:color="auto"/>
          </w:divBdr>
        </w:div>
      </w:divsChild>
    </w:div>
    <w:div w:id="662196434">
      <w:bodyDiv w:val="1"/>
      <w:marLeft w:val="0"/>
      <w:marRight w:val="0"/>
      <w:marTop w:val="0"/>
      <w:marBottom w:val="0"/>
      <w:divBdr>
        <w:top w:val="none" w:sz="0" w:space="0" w:color="auto"/>
        <w:left w:val="none" w:sz="0" w:space="0" w:color="auto"/>
        <w:bottom w:val="none" w:sz="0" w:space="0" w:color="auto"/>
        <w:right w:val="none" w:sz="0" w:space="0" w:color="auto"/>
      </w:divBdr>
      <w:divsChild>
        <w:div w:id="1720663483">
          <w:marLeft w:val="0"/>
          <w:marRight w:val="0"/>
          <w:marTop w:val="0"/>
          <w:marBottom w:val="0"/>
          <w:divBdr>
            <w:top w:val="none" w:sz="0" w:space="0" w:color="auto"/>
            <w:left w:val="none" w:sz="0" w:space="0" w:color="auto"/>
            <w:bottom w:val="none" w:sz="0" w:space="0" w:color="auto"/>
            <w:right w:val="none" w:sz="0" w:space="0" w:color="auto"/>
          </w:divBdr>
        </w:div>
        <w:div w:id="1272863120">
          <w:marLeft w:val="0"/>
          <w:marRight w:val="0"/>
          <w:marTop w:val="0"/>
          <w:marBottom w:val="240"/>
          <w:divBdr>
            <w:top w:val="none" w:sz="0" w:space="0" w:color="auto"/>
            <w:left w:val="none" w:sz="0" w:space="0" w:color="auto"/>
            <w:bottom w:val="none" w:sz="0" w:space="0" w:color="auto"/>
            <w:right w:val="none" w:sz="0" w:space="0" w:color="auto"/>
          </w:divBdr>
        </w:div>
        <w:div w:id="15160717">
          <w:marLeft w:val="0"/>
          <w:marRight w:val="0"/>
          <w:marTop w:val="0"/>
          <w:marBottom w:val="0"/>
          <w:divBdr>
            <w:top w:val="none" w:sz="0" w:space="0" w:color="auto"/>
            <w:left w:val="none" w:sz="0" w:space="0" w:color="auto"/>
            <w:bottom w:val="none" w:sz="0" w:space="0" w:color="auto"/>
            <w:right w:val="none" w:sz="0" w:space="0" w:color="auto"/>
          </w:divBdr>
        </w:div>
        <w:div w:id="609361107">
          <w:marLeft w:val="0"/>
          <w:marRight w:val="0"/>
          <w:marTop w:val="0"/>
          <w:marBottom w:val="0"/>
          <w:divBdr>
            <w:top w:val="none" w:sz="0" w:space="0" w:color="auto"/>
            <w:left w:val="none" w:sz="0" w:space="0" w:color="auto"/>
            <w:bottom w:val="none" w:sz="0" w:space="0" w:color="auto"/>
            <w:right w:val="none" w:sz="0" w:space="0" w:color="auto"/>
          </w:divBdr>
        </w:div>
        <w:div w:id="1080785613">
          <w:marLeft w:val="0"/>
          <w:marRight w:val="0"/>
          <w:marTop w:val="0"/>
          <w:marBottom w:val="0"/>
          <w:divBdr>
            <w:top w:val="none" w:sz="0" w:space="0" w:color="auto"/>
            <w:left w:val="none" w:sz="0" w:space="0" w:color="auto"/>
            <w:bottom w:val="none" w:sz="0" w:space="0" w:color="auto"/>
            <w:right w:val="none" w:sz="0" w:space="0" w:color="auto"/>
          </w:divBdr>
        </w:div>
        <w:div w:id="1016342979">
          <w:marLeft w:val="0"/>
          <w:marRight w:val="0"/>
          <w:marTop w:val="0"/>
          <w:marBottom w:val="240"/>
          <w:divBdr>
            <w:top w:val="none" w:sz="0" w:space="0" w:color="auto"/>
            <w:left w:val="none" w:sz="0" w:space="0" w:color="auto"/>
            <w:bottom w:val="none" w:sz="0" w:space="0" w:color="auto"/>
            <w:right w:val="none" w:sz="0" w:space="0" w:color="auto"/>
          </w:divBdr>
        </w:div>
        <w:div w:id="1016469406">
          <w:marLeft w:val="0"/>
          <w:marRight w:val="0"/>
          <w:marTop w:val="0"/>
          <w:marBottom w:val="0"/>
          <w:divBdr>
            <w:top w:val="none" w:sz="0" w:space="0" w:color="auto"/>
            <w:left w:val="none" w:sz="0" w:space="0" w:color="auto"/>
            <w:bottom w:val="none" w:sz="0" w:space="0" w:color="auto"/>
            <w:right w:val="none" w:sz="0" w:space="0" w:color="auto"/>
          </w:divBdr>
        </w:div>
        <w:div w:id="442500535">
          <w:marLeft w:val="0"/>
          <w:marRight w:val="0"/>
          <w:marTop w:val="0"/>
          <w:marBottom w:val="0"/>
          <w:divBdr>
            <w:top w:val="none" w:sz="0" w:space="0" w:color="auto"/>
            <w:left w:val="none" w:sz="0" w:space="0" w:color="auto"/>
            <w:bottom w:val="none" w:sz="0" w:space="0" w:color="auto"/>
            <w:right w:val="none" w:sz="0" w:space="0" w:color="auto"/>
          </w:divBdr>
        </w:div>
        <w:div w:id="518739910">
          <w:marLeft w:val="0"/>
          <w:marRight w:val="0"/>
          <w:marTop w:val="0"/>
          <w:marBottom w:val="0"/>
          <w:divBdr>
            <w:top w:val="none" w:sz="0" w:space="0" w:color="auto"/>
            <w:left w:val="none" w:sz="0" w:space="0" w:color="auto"/>
            <w:bottom w:val="none" w:sz="0" w:space="0" w:color="auto"/>
            <w:right w:val="none" w:sz="0" w:space="0" w:color="auto"/>
          </w:divBdr>
        </w:div>
        <w:div w:id="1702590658">
          <w:marLeft w:val="0"/>
          <w:marRight w:val="0"/>
          <w:marTop w:val="0"/>
          <w:marBottom w:val="240"/>
          <w:divBdr>
            <w:top w:val="none" w:sz="0" w:space="0" w:color="auto"/>
            <w:left w:val="none" w:sz="0" w:space="0" w:color="auto"/>
            <w:bottom w:val="none" w:sz="0" w:space="0" w:color="auto"/>
            <w:right w:val="none" w:sz="0" w:space="0" w:color="auto"/>
          </w:divBdr>
        </w:div>
        <w:div w:id="1137841152">
          <w:marLeft w:val="0"/>
          <w:marRight w:val="0"/>
          <w:marTop w:val="0"/>
          <w:marBottom w:val="0"/>
          <w:divBdr>
            <w:top w:val="none" w:sz="0" w:space="0" w:color="auto"/>
            <w:left w:val="none" w:sz="0" w:space="0" w:color="auto"/>
            <w:bottom w:val="none" w:sz="0" w:space="0" w:color="auto"/>
            <w:right w:val="none" w:sz="0" w:space="0" w:color="auto"/>
          </w:divBdr>
        </w:div>
        <w:div w:id="1191458632">
          <w:marLeft w:val="0"/>
          <w:marRight w:val="0"/>
          <w:marTop w:val="0"/>
          <w:marBottom w:val="0"/>
          <w:divBdr>
            <w:top w:val="none" w:sz="0" w:space="0" w:color="auto"/>
            <w:left w:val="none" w:sz="0" w:space="0" w:color="auto"/>
            <w:bottom w:val="none" w:sz="0" w:space="0" w:color="auto"/>
            <w:right w:val="none" w:sz="0" w:space="0" w:color="auto"/>
          </w:divBdr>
        </w:div>
        <w:div w:id="380597350">
          <w:marLeft w:val="0"/>
          <w:marRight w:val="0"/>
          <w:marTop w:val="0"/>
          <w:marBottom w:val="0"/>
          <w:divBdr>
            <w:top w:val="none" w:sz="0" w:space="0" w:color="auto"/>
            <w:left w:val="none" w:sz="0" w:space="0" w:color="auto"/>
            <w:bottom w:val="none" w:sz="0" w:space="0" w:color="auto"/>
            <w:right w:val="none" w:sz="0" w:space="0" w:color="auto"/>
          </w:divBdr>
        </w:div>
        <w:div w:id="689575751">
          <w:marLeft w:val="0"/>
          <w:marRight w:val="0"/>
          <w:marTop w:val="0"/>
          <w:marBottom w:val="240"/>
          <w:divBdr>
            <w:top w:val="none" w:sz="0" w:space="0" w:color="auto"/>
            <w:left w:val="none" w:sz="0" w:space="0" w:color="auto"/>
            <w:bottom w:val="none" w:sz="0" w:space="0" w:color="auto"/>
            <w:right w:val="none" w:sz="0" w:space="0" w:color="auto"/>
          </w:divBdr>
        </w:div>
        <w:div w:id="524295428">
          <w:marLeft w:val="0"/>
          <w:marRight w:val="0"/>
          <w:marTop w:val="0"/>
          <w:marBottom w:val="0"/>
          <w:divBdr>
            <w:top w:val="none" w:sz="0" w:space="0" w:color="auto"/>
            <w:left w:val="none" w:sz="0" w:space="0" w:color="auto"/>
            <w:bottom w:val="none" w:sz="0" w:space="0" w:color="auto"/>
            <w:right w:val="none" w:sz="0" w:space="0" w:color="auto"/>
          </w:divBdr>
        </w:div>
        <w:div w:id="1336223928">
          <w:marLeft w:val="0"/>
          <w:marRight w:val="0"/>
          <w:marTop w:val="0"/>
          <w:marBottom w:val="0"/>
          <w:divBdr>
            <w:top w:val="none" w:sz="0" w:space="0" w:color="auto"/>
            <w:left w:val="none" w:sz="0" w:space="0" w:color="auto"/>
            <w:bottom w:val="none" w:sz="0" w:space="0" w:color="auto"/>
            <w:right w:val="none" w:sz="0" w:space="0" w:color="auto"/>
          </w:divBdr>
        </w:div>
        <w:div w:id="602955173">
          <w:marLeft w:val="0"/>
          <w:marRight w:val="0"/>
          <w:marTop w:val="0"/>
          <w:marBottom w:val="240"/>
          <w:divBdr>
            <w:top w:val="none" w:sz="0" w:space="0" w:color="auto"/>
            <w:left w:val="none" w:sz="0" w:space="0" w:color="auto"/>
            <w:bottom w:val="none" w:sz="0" w:space="0" w:color="auto"/>
            <w:right w:val="none" w:sz="0" w:space="0" w:color="auto"/>
          </w:divBdr>
        </w:div>
        <w:div w:id="644895647">
          <w:marLeft w:val="0"/>
          <w:marRight w:val="0"/>
          <w:marTop w:val="0"/>
          <w:marBottom w:val="0"/>
          <w:divBdr>
            <w:top w:val="none" w:sz="0" w:space="0" w:color="auto"/>
            <w:left w:val="none" w:sz="0" w:space="0" w:color="auto"/>
            <w:bottom w:val="none" w:sz="0" w:space="0" w:color="auto"/>
            <w:right w:val="none" w:sz="0" w:space="0" w:color="auto"/>
          </w:divBdr>
        </w:div>
        <w:div w:id="598605908">
          <w:marLeft w:val="0"/>
          <w:marRight w:val="0"/>
          <w:marTop w:val="0"/>
          <w:marBottom w:val="0"/>
          <w:divBdr>
            <w:top w:val="none" w:sz="0" w:space="0" w:color="auto"/>
            <w:left w:val="none" w:sz="0" w:space="0" w:color="auto"/>
            <w:bottom w:val="none" w:sz="0" w:space="0" w:color="auto"/>
            <w:right w:val="none" w:sz="0" w:space="0" w:color="auto"/>
          </w:divBdr>
        </w:div>
      </w:divsChild>
    </w:div>
    <w:div w:id="681319957">
      <w:bodyDiv w:val="1"/>
      <w:marLeft w:val="0"/>
      <w:marRight w:val="0"/>
      <w:marTop w:val="0"/>
      <w:marBottom w:val="0"/>
      <w:divBdr>
        <w:top w:val="none" w:sz="0" w:space="0" w:color="auto"/>
        <w:left w:val="none" w:sz="0" w:space="0" w:color="auto"/>
        <w:bottom w:val="none" w:sz="0" w:space="0" w:color="auto"/>
        <w:right w:val="none" w:sz="0" w:space="0" w:color="auto"/>
      </w:divBdr>
      <w:divsChild>
        <w:div w:id="1369717725">
          <w:marLeft w:val="0"/>
          <w:marRight w:val="0"/>
          <w:marTop w:val="0"/>
          <w:marBottom w:val="0"/>
          <w:divBdr>
            <w:top w:val="none" w:sz="0" w:space="0" w:color="auto"/>
            <w:left w:val="none" w:sz="0" w:space="0" w:color="auto"/>
            <w:bottom w:val="none" w:sz="0" w:space="0" w:color="auto"/>
            <w:right w:val="none" w:sz="0" w:space="0" w:color="auto"/>
          </w:divBdr>
          <w:divsChild>
            <w:div w:id="715857031">
              <w:marLeft w:val="0"/>
              <w:marRight w:val="0"/>
              <w:marTop w:val="0"/>
              <w:marBottom w:val="0"/>
              <w:divBdr>
                <w:top w:val="none" w:sz="0" w:space="0" w:color="auto"/>
                <w:left w:val="none" w:sz="0" w:space="0" w:color="auto"/>
                <w:bottom w:val="none" w:sz="0" w:space="0" w:color="auto"/>
                <w:right w:val="none" w:sz="0" w:space="0" w:color="auto"/>
              </w:divBdr>
            </w:div>
            <w:div w:id="8265271">
              <w:marLeft w:val="0"/>
              <w:marRight w:val="0"/>
              <w:marTop w:val="0"/>
              <w:marBottom w:val="0"/>
              <w:divBdr>
                <w:top w:val="none" w:sz="0" w:space="0" w:color="auto"/>
                <w:left w:val="none" w:sz="0" w:space="0" w:color="auto"/>
                <w:bottom w:val="none" w:sz="0" w:space="0" w:color="auto"/>
                <w:right w:val="none" w:sz="0" w:space="0" w:color="auto"/>
              </w:divBdr>
            </w:div>
            <w:div w:id="1149904316">
              <w:marLeft w:val="0"/>
              <w:marRight w:val="0"/>
              <w:marTop w:val="0"/>
              <w:marBottom w:val="0"/>
              <w:divBdr>
                <w:top w:val="none" w:sz="0" w:space="0" w:color="auto"/>
                <w:left w:val="none" w:sz="0" w:space="0" w:color="auto"/>
                <w:bottom w:val="none" w:sz="0" w:space="0" w:color="auto"/>
                <w:right w:val="none" w:sz="0" w:space="0" w:color="auto"/>
              </w:divBdr>
            </w:div>
            <w:div w:id="498082650">
              <w:marLeft w:val="0"/>
              <w:marRight w:val="0"/>
              <w:marTop w:val="0"/>
              <w:marBottom w:val="0"/>
              <w:divBdr>
                <w:top w:val="none" w:sz="0" w:space="0" w:color="auto"/>
                <w:left w:val="none" w:sz="0" w:space="0" w:color="auto"/>
                <w:bottom w:val="none" w:sz="0" w:space="0" w:color="auto"/>
                <w:right w:val="none" w:sz="0" w:space="0" w:color="auto"/>
              </w:divBdr>
            </w:div>
            <w:div w:id="99603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560884">
      <w:bodyDiv w:val="1"/>
      <w:marLeft w:val="0"/>
      <w:marRight w:val="0"/>
      <w:marTop w:val="0"/>
      <w:marBottom w:val="0"/>
      <w:divBdr>
        <w:top w:val="none" w:sz="0" w:space="0" w:color="auto"/>
        <w:left w:val="none" w:sz="0" w:space="0" w:color="auto"/>
        <w:bottom w:val="none" w:sz="0" w:space="0" w:color="auto"/>
        <w:right w:val="none" w:sz="0" w:space="0" w:color="auto"/>
      </w:divBdr>
      <w:divsChild>
        <w:div w:id="1624799842">
          <w:marLeft w:val="0"/>
          <w:marRight w:val="0"/>
          <w:marTop w:val="0"/>
          <w:marBottom w:val="0"/>
          <w:divBdr>
            <w:top w:val="none" w:sz="0" w:space="0" w:color="auto"/>
            <w:left w:val="none" w:sz="0" w:space="0" w:color="auto"/>
            <w:bottom w:val="none" w:sz="0" w:space="0" w:color="auto"/>
            <w:right w:val="none" w:sz="0" w:space="0" w:color="auto"/>
          </w:divBdr>
          <w:divsChild>
            <w:div w:id="568731175">
              <w:marLeft w:val="0"/>
              <w:marRight w:val="0"/>
              <w:marTop w:val="0"/>
              <w:marBottom w:val="0"/>
              <w:divBdr>
                <w:top w:val="none" w:sz="0" w:space="0" w:color="auto"/>
                <w:left w:val="none" w:sz="0" w:space="0" w:color="auto"/>
                <w:bottom w:val="none" w:sz="0" w:space="0" w:color="auto"/>
                <w:right w:val="none" w:sz="0" w:space="0" w:color="auto"/>
              </w:divBdr>
            </w:div>
            <w:div w:id="1252083835">
              <w:marLeft w:val="0"/>
              <w:marRight w:val="0"/>
              <w:marTop w:val="0"/>
              <w:marBottom w:val="0"/>
              <w:divBdr>
                <w:top w:val="none" w:sz="0" w:space="0" w:color="auto"/>
                <w:left w:val="none" w:sz="0" w:space="0" w:color="auto"/>
                <w:bottom w:val="none" w:sz="0" w:space="0" w:color="auto"/>
                <w:right w:val="none" w:sz="0" w:space="0" w:color="auto"/>
              </w:divBdr>
            </w:div>
            <w:div w:id="1000474522">
              <w:marLeft w:val="0"/>
              <w:marRight w:val="0"/>
              <w:marTop w:val="0"/>
              <w:marBottom w:val="0"/>
              <w:divBdr>
                <w:top w:val="none" w:sz="0" w:space="0" w:color="auto"/>
                <w:left w:val="none" w:sz="0" w:space="0" w:color="auto"/>
                <w:bottom w:val="none" w:sz="0" w:space="0" w:color="auto"/>
                <w:right w:val="none" w:sz="0" w:space="0" w:color="auto"/>
              </w:divBdr>
            </w:div>
            <w:div w:id="799108821">
              <w:marLeft w:val="0"/>
              <w:marRight w:val="0"/>
              <w:marTop w:val="0"/>
              <w:marBottom w:val="0"/>
              <w:divBdr>
                <w:top w:val="none" w:sz="0" w:space="0" w:color="auto"/>
                <w:left w:val="none" w:sz="0" w:space="0" w:color="auto"/>
                <w:bottom w:val="none" w:sz="0" w:space="0" w:color="auto"/>
                <w:right w:val="none" w:sz="0" w:space="0" w:color="auto"/>
              </w:divBdr>
            </w:div>
            <w:div w:id="2056348152">
              <w:marLeft w:val="0"/>
              <w:marRight w:val="0"/>
              <w:marTop w:val="0"/>
              <w:marBottom w:val="0"/>
              <w:divBdr>
                <w:top w:val="none" w:sz="0" w:space="0" w:color="auto"/>
                <w:left w:val="none" w:sz="0" w:space="0" w:color="auto"/>
                <w:bottom w:val="none" w:sz="0" w:space="0" w:color="auto"/>
                <w:right w:val="none" w:sz="0" w:space="0" w:color="auto"/>
              </w:divBdr>
            </w:div>
            <w:div w:id="63376384">
              <w:marLeft w:val="0"/>
              <w:marRight w:val="0"/>
              <w:marTop w:val="0"/>
              <w:marBottom w:val="0"/>
              <w:divBdr>
                <w:top w:val="none" w:sz="0" w:space="0" w:color="auto"/>
                <w:left w:val="none" w:sz="0" w:space="0" w:color="auto"/>
                <w:bottom w:val="none" w:sz="0" w:space="0" w:color="auto"/>
                <w:right w:val="none" w:sz="0" w:space="0" w:color="auto"/>
              </w:divBdr>
            </w:div>
            <w:div w:id="1709253336">
              <w:marLeft w:val="0"/>
              <w:marRight w:val="0"/>
              <w:marTop w:val="0"/>
              <w:marBottom w:val="0"/>
              <w:divBdr>
                <w:top w:val="none" w:sz="0" w:space="0" w:color="auto"/>
                <w:left w:val="none" w:sz="0" w:space="0" w:color="auto"/>
                <w:bottom w:val="none" w:sz="0" w:space="0" w:color="auto"/>
                <w:right w:val="none" w:sz="0" w:space="0" w:color="auto"/>
              </w:divBdr>
            </w:div>
            <w:div w:id="1524199033">
              <w:marLeft w:val="0"/>
              <w:marRight w:val="0"/>
              <w:marTop w:val="0"/>
              <w:marBottom w:val="0"/>
              <w:divBdr>
                <w:top w:val="none" w:sz="0" w:space="0" w:color="auto"/>
                <w:left w:val="none" w:sz="0" w:space="0" w:color="auto"/>
                <w:bottom w:val="none" w:sz="0" w:space="0" w:color="auto"/>
                <w:right w:val="none" w:sz="0" w:space="0" w:color="auto"/>
              </w:divBdr>
            </w:div>
            <w:div w:id="1247881195">
              <w:marLeft w:val="0"/>
              <w:marRight w:val="0"/>
              <w:marTop w:val="0"/>
              <w:marBottom w:val="0"/>
              <w:divBdr>
                <w:top w:val="none" w:sz="0" w:space="0" w:color="auto"/>
                <w:left w:val="none" w:sz="0" w:space="0" w:color="auto"/>
                <w:bottom w:val="none" w:sz="0" w:space="0" w:color="auto"/>
                <w:right w:val="none" w:sz="0" w:space="0" w:color="auto"/>
              </w:divBdr>
            </w:div>
            <w:div w:id="1763255026">
              <w:marLeft w:val="0"/>
              <w:marRight w:val="0"/>
              <w:marTop w:val="0"/>
              <w:marBottom w:val="0"/>
              <w:divBdr>
                <w:top w:val="none" w:sz="0" w:space="0" w:color="auto"/>
                <w:left w:val="none" w:sz="0" w:space="0" w:color="auto"/>
                <w:bottom w:val="none" w:sz="0" w:space="0" w:color="auto"/>
                <w:right w:val="none" w:sz="0" w:space="0" w:color="auto"/>
              </w:divBdr>
            </w:div>
            <w:div w:id="621230238">
              <w:marLeft w:val="0"/>
              <w:marRight w:val="0"/>
              <w:marTop w:val="0"/>
              <w:marBottom w:val="0"/>
              <w:divBdr>
                <w:top w:val="none" w:sz="0" w:space="0" w:color="auto"/>
                <w:left w:val="none" w:sz="0" w:space="0" w:color="auto"/>
                <w:bottom w:val="none" w:sz="0" w:space="0" w:color="auto"/>
                <w:right w:val="none" w:sz="0" w:space="0" w:color="auto"/>
              </w:divBdr>
            </w:div>
            <w:div w:id="240142772">
              <w:marLeft w:val="0"/>
              <w:marRight w:val="0"/>
              <w:marTop w:val="0"/>
              <w:marBottom w:val="0"/>
              <w:divBdr>
                <w:top w:val="none" w:sz="0" w:space="0" w:color="auto"/>
                <w:left w:val="none" w:sz="0" w:space="0" w:color="auto"/>
                <w:bottom w:val="none" w:sz="0" w:space="0" w:color="auto"/>
                <w:right w:val="none" w:sz="0" w:space="0" w:color="auto"/>
              </w:divBdr>
            </w:div>
            <w:div w:id="293490888">
              <w:marLeft w:val="0"/>
              <w:marRight w:val="0"/>
              <w:marTop w:val="0"/>
              <w:marBottom w:val="0"/>
              <w:divBdr>
                <w:top w:val="none" w:sz="0" w:space="0" w:color="auto"/>
                <w:left w:val="none" w:sz="0" w:space="0" w:color="auto"/>
                <w:bottom w:val="none" w:sz="0" w:space="0" w:color="auto"/>
                <w:right w:val="none" w:sz="0" w:space="0" w:color="auto"/>
              </w:divBdr>
            </w:div>
            <w:div w:id="364597494">
              <w:marLeft w:val="0"/>
              <w:marRight w:val="0"/>
              <w:marTop w:val="0"/>
              <w:marBottom w:val="0"/>
              <w:divBdr>
                <w:top w:val="none" w:sz="0" w:space="0" w:color="auto"/>
                <w:left w:val="none" w:sz="0" w:space="0" w:color="auto"/>
                <w:bottom w:val="none" w:sz="0" w:space="0" w:color="auto"/>
                <w:right w:val="none" w:sz="0" w:space="0" w:color="auto"/>
              </w:divBdr>
            </w:div>
            <w:div w:id="2079673379">
              <w:marLeft w:val="0"/>
              <w:marRight w:val="0"/>
              <w:marTop w:val="0"/>
              <w:marBottom w:val="0"/>
              <w:divBdr>
                <w:top w:val="none" w:sz="0" w:space="0" w:color="auto"/>
                <w:left w:val="none" w:sz="0" w:space="0" w:color="auto"/>
                <w:bottom w:val="none" w:sz="0" w:space="0" w:color="auto"/>
                <w:right w:val="none" w:sz="0" w:space="0" w:color="auto"/>
              </w:divBdr>
            </w:div>
            <w:div w:id="1998219625">
              <w:marLeft w:val="0"/>
              <w:marRight w:val="0"/>
              <w:marTop w:val="0"/>
              <w:marBottom w:val="0"/>
              <w:divBdr>
                <w:top w:val="none" w:sz="0" w:space="0" w:color="auto"/>
                <w:left w:val="none" w:sz="0" w:space="0" w:color="auto"/>
                <w:bottom w:val="none" w:sz="0" w:space="0" w:color="auto"/>
                <w:right w:val="none" w:sz="0" w:space="0" w:color="auto"/>
              </w:divBdr>
            </w:div>
            <w:div w:id="423116279">
              <w:marLeft w:val="0"/>
              <w:marRight w:val="0"/>
              <w:marTop w:val="0"/>
              <w:marBottom w:val="0"/>
              <w:divBdr>
                <w:top w:val="none" w:sz="0" w:space="0" w:color="auto"/>
                <w:left w:val="none" w:sz="0" w:space="0" w:color="auto"/>
                <w:bottom w:val="none" w:sz="0" w:space="0" w:color="auto"/>
                <w:right w:val="none" w:sz="0" w:space="0" w:color="auto"/>
              </w:divBdr>
            </w:div>
            <w:div w:id="945191028">
              <w:marLeft w:val="0"/>
              <w:marRight w:val="0"/>
              <w:marTop w:val="0"/>
              <w:marBottom w:val="0"/>
              <w:divBdr>
                <w:top w:val="none" w:sz="0" w:space="0" w:color="auto"/>
                <w:left w:val="none" w:sz="0" w:space="0" w:color="auto"/>
                <w:bottom w:val="none" w:sz="0" w:space="0" w:color="auto"/>
                <w:right w:val="none" w:sz="0" w:space="0" w:color="auto"/>
              </w:divBdr>
            </w:div>
            <w:div w:id="620302522">
              <w:marLeft w:val="0"/>
              <w:marRight w:val="0"/>
              <w:marTop w:val="0"/>
              <w:marBottom w:val="0"/>
              <w:divBdr>
                <w:top w:val="none" w:sz="0" w:space="0" w:color="auto"/>
                <w:left w:val="none" w:sz="0" w:space="0" w:color="auto"/>
                <w:bottom w:val="none" w:sz="0" w:space="0" w:color="auto"/>
                <w:right w:val="none" w:sz="0" w:space="0" w:color="auto"/>
              </w:divBdr>
            </w:div>
            <w:div w:id="812673763">
              <w:marLeft w:val="0"/>
              <w:marRight w:val="0"/>
              <w:marTop w:val="0"/>
              <w:marBottom w:val="0"/>
              <w:divBdr>
                <w:top w:val="none" w:sz="0" w:space="0" w:color="auto"/>
                <w:left w:val="none" w:sz="0" w:space="0" w:color="auto"/>
                <w:bottom w:val="none" w:sz="0" w:space="0" w:color="auto"/>
                <w:right w:val="none" w:sz="0" w:space="0" w:color="auto"/>
              </w:divBdr>
            </w:div>
            <w:div w:id="911699924">
              <w:marLeft w:val="0"/>
              <w:marRight w:val="0"/>
              <w:marTop w:val="0"/>
              <w:marBottom w:val="0"/>
              <w:divBdr>
                <w:top w:val="none" w:sz="0" w:space="0" w:color="auto"/>
                <w:left w:val="none" w:sz="0" w:space="0" w:color="auto"/>
                <w:bottom w:val="none" w:sz="0" w:space="0" w:color="auto"/>
                <w:right w:val="none" w:sz="0" w:space="0" w:color="auto"/>
              </w:divBdr>
            </w:div>
            <w:div w:id="1290748651">
              <w:marLeft w:val="0"/>
              <w:marRight w:val="0"/>
              <w:marTop w:val="0"/>
              <w:marBottom w:val="0"/>
              <w:divBdr>
                <w:top w:val="none" w:sz="0" w:space="0" w:color="auto"/>
                <w:left w:val="none" w:sz="0" w:space="0" w:color="auto"/>
                <w:bottom w:val="none" w:sz="0" w:space="0" w:color="auto"/>
                <w:right w:val="none" w:sz="0" w:space="0" w:color="auto"/>
              </w:divBdr>
            </w:div>
            <w:div w:id="986784970">
              <w:marLeft w:val="0"/>
              <w:marRight w:val="0"/>
              <w:marTop w:val="0"/>
              <w:marBottom w:val="0"/>
              <w:divBdr>
                <w:top w:val="none" w:sz="0" w:space="0" w:color="auto"/>
                <w:left w:val="none" w:sz="0" w:space="0" w:color="auto"/>
                <w:bottom w:val="none" w:sz="0" w:space="0" w:color="auto"/>
                <w:right w:val="none" w:sz="0" w:space="0" w:color="auto"/>
              </w:divBdr>
            </w:div>
            <w:div w:id="1694381543">
              <w:marLeft w:val="0"/>
              <w:marRight w:val="0"/>
              <w:marTop w:val="0"/>
              <w:marBottom w:val="0"/>
              <w:divBdr>
                <w:top w:val="none" w:sz="0" w:space="0" w:color="auto"/>
                <w:left w:val="none" w:sz="0" w:space="0" w:color="auto"/>
                <w:bottom w:val="none" w:sz="0" w:space="0" w:color="auto"/>
                <w:right w:val="none" w:sz="0" w:space="0" w:color="auto"/>
              </w:divBdr>
            </w:div>
            <w:div w:id="15095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442419">
      <w:bodyDiv w:val="1"/>
      <w:marLeft w:val="0"/>
      <w:marRight w:val="0"/>
      <w:marTop w:val="0"/>
      <w:marBottom w:val="0"/>
      <w:divBdr>
        <w:top w:val="none" w:sz="0" w:space="0" w:color="auto"/>
        <w:left w:val="none" w:sz="0" w:space="0" w:color="auto"/>
        <w:bottom w:val="none" w:sz="0" w:space="0" w:color="auto"/>
        <w:right w:val="none" w:sz="0" w:space="0" w:color="auto"/>
      </w:divBdr>
      <w:divsChild>
        <w:div w:id="1826583715">
          <w:marLeft w:val="0"/>
          <w:marRight w:val="0"/>
          <w:marTop w:val="0"/>
          <w:marBottom w:val="0"/>
          <w:divBdr>
            <w:top w:val="none" w:sz="0" w:space="0" w:color="auto"/>
            <w:left w:val="none" w:sz="0" w:space="0" w:color="auto"/>
            <w:bottom w:val="none" w:sz="0" w:space="0" w:color="auto"/>
            <w:right w:val="none" w:sz="0" w:space="0" w:color="auto"/>
          </w:divBdr>
          <w:divsChild>
            <w:div w:id="775173705">
              <w:marLeft w:val="0"/>
              <w:marRight w:val="0"/>
              <w:marTop w:val="0"/>
              <w:marBottom w:val="0"/>
              <w:divBdr>
                <w:top w:val="none" w:sz="0" w:space="0" w:color="auto"/>
                <w:left w:val="none" w:sz="0" w:space="0" w:color="auto"/>
                <w:bottom w:val="none" w:sz="0" w:space="0" w:color="auto"/>
                <w:right w:val="none" w:sz="0" w:space="0" w:color="auto"/>
              </w:divBdr>
            </w:div>
            <w:div w:id="334958161">
              <w:marLeft w:val="0"/>
              <w:marRight w:val="0"/>
              <w:marTop w:val="0"/>
              <w:marBottom w:val="0"/>
              <w:divBdr>
                <w:top w:val="none" w:sz="0" w:space="0" w:color="auto"/>
                <w:left w:val="none" w:sz="0" w:space="0" w:color="auto"/>
                <w:bottom w:val="none" w:sz="0" w:space="0" w:color="auto"/>
                <w:right w:val="none" w:sz="0" w:space="0" w:color="auto"/>
              </w:divBdr>
            </w:div>
            <w:div w:id="1471249497">
              <w:marLeft w:val="0"/>
              <w:marRight w:val="0"/>
              <w:marTop w:val="0"/>
              <w:marBottom w:val="0"/>
              <w:divBdr>
                <w:top w:val="none" w:sz="0" w:space="0" w:color="auto"/>
                <w:left w:val="none" w:sz="0" w:space="0" w:color="auto"/>
                <w:bottom w:val="none" w:sz="0" w:space="0" w:color="auto"/>
                <w:right w:val="none" w:sz="0" w:space="0" w:color="auto"/>
              </w:divBdr>
            </w:div>
            <w:div w:id="190649223">
              <w:marLeft w:val="0"/>
              <w:marRight w:val="0"/>
              <w:marTop w:val="0"/>
              <w:marBottom w:val="0"/>
              <w:divBdr>
                <w:top w:val="none" w:sz="0" w:space="0" w:color="auto"/>
                <w:left w:val="none" w:sz="0" w:space="0" w:color="auto"/>
                <w:bottom w:val="none" w:sz="0" w:space="0" w:color="auto"/>
                <w:right w:val="none" w:sz="0" w:space="0" w:color="auto"/>
              </w:divBdr>
            </w:div>
            <w:div w:id="841315184">
              <w:marLeft w:val="0"/>
              <w:marRight w:val="0"/>
              <w:marTop w:val="0"/>
              <w:marBottom w:val="0"/>
              <w:divBdr>
                <w:top w:val="none" w:sz="0" w:space="0" w:color="auto"/>
                <w:left w:val="none" w:sz="0" w:space="0" w:color="auto"/>
                <w:bottom w:val="none" w:sz="0" w:space="0" w:color="auto"/>
                <w:right w:val="none" w:sz="0" w:space="0" w:color="auto"/>
              </w:divBdr>
            </w:div>
            <w:div w:id="112269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736029">
      <w:bodyDiv w:val="1"/>
      <w:marLeft w:val="0"/>
      <w:marRight w:val="0"/>
      <w:marTop w:val="0"/>
      <w:marBottom w:val="0"/>
      <w:divBdr>
        <w:top w:val="none" w:sz="0" w:space="0" w:color="auto"/>
        <w:left w:val="none" w:sz="0" w:space="0" w:color="auto"/>
        <w:bottom w:val="none" w:sz="0" w:space="0" w:color="auto"/>
        <w:right w:val="none" w:sz="0" w:space="0" w:color="auto"/>
      </w:divBdr>
      <w:divsChild>
        <w:div w:id="330841223">
          <w:marLeft w:val="0"/>
          <w:marRight w:val="0"/>
          <w:marTop w:val="0"/>
          <w:marBottom w:val="0"/>
          <w:divBdr>
            <w:top w:val="none" w:sz="0" w:space="0" w:color="auto"/>
            <w:left w:val="none" w:sz="0" w:space="0" w:color="auto"/>
            <w:bottom w:val="none" w:sz="0" w:space="0" w:color="auto"/>
            <w:right w:val="none" w:sz="0" w:space="0" w:color="auto"/>
          </w:divBdr>
        </w:div>
        <w:div w:id="852954348">
          <w:marLeft w:val="0"/>
          <w:marRight w:val="0"/>
          <w:marTop w:val="0"/>
          <w:marBottom w:val="240"/>
          <w:divBdr>
            <w:top w:val="none" w:sz="0" w:space="0" w:color="auto"/>
            <w:left w:val="none" w:sz="0" w:space="0" w:color="auto"/>
            <w:bottom w:val="none" w:sz="0" w:space="0" w:color="auto"/>
            <w:right w:val="none" w:sz="0" w:space="0" w:color="auto"/>
          </w:divBdr>
        </w:div>
        <w:div w:id="1220750655">
          <w:marLeft w:val="0"/>
          <w:marRight w:val="0"/>
          <w:marTop w:val="0"/>
          <w:marBottom w:val="0"/>
          <w:divBdr>
            <w:top w:val="none" w:sz="0" w:space="0" w:color="auto"/>
            <w:left w:val="none" w:sz="0" w:space="0" w:color="auto"/>
            <w:bottom w:val="none" w:sz="0" w:space="0" w:color="auto"/>
            <w:right w:val="none" w:sz="0" w:space="0" w:color="auto"/>
          </w:divBdr>
        </w:div>
        <w:div w:id="1616786043">
          <w:marLeft w:val="0"/>
          <w:marRight w:val="0"/>
          <w:marTop w:val="0"/>
          <w:marBottom w:val="0"/>
          <w:divBdr>
            <w:top w:val="none" w:sz="0" w:space="0" w:color="auto"/>
            <w:left w:val="none" w:sz="0" w:space="0" w:color="auto"/>
            <w:bottom w:val="none" w:sz="0" w:space="0" w:color="auto"/>
            <w:right w:val="none" w:sz="0" w:space="0" w:color="auto"/>
          </w:divBdr>
        </w:div>
      </w:divsChild>
    </w:div>
    <w:div w:id="1003047302">
      <w:bodyDiv w:val="1"/>
      <w:marLeft w:val="0"/>
      <w:marRight w:val="0"/>
      <w:marTop w:val="0"/>
      <w:marBottom w:val="0"/>
      <w:divBdr>
        <w:top w:val="none" w:sz="0" w:space="0" w:color="auto"/>
        <w:left w:val="none" w:sz="0" w:space="0" w:color="auto"/>
        <w:bottom w:val="none" w:sz="0" w:space="0" w:color="auto"/>
        <w:right w:val="none" w:sz="0" w:space="0" w:color="auto"/>
      </w:divBdr>
      <w:divsChild>
        <w:div w:id="1912078464">
          <w:marLeft w:val="0"/>
          <w:marRight w:val="0"/>
          <w:marTop w:val="0"/>
          <w:marBottom w:val="0"/>
          <w:divBdr>
            <w:top w:val="none" w:sz="0" w:space="0" w:color="auto"/>
            <w:left w:val="none" w:sz="0" w:space="0" w:color="auto"/>
            <w:bottom w:val="none" w:sz="0" w:space="0" w:color="auto"/>
            <w:right w:val="none" w:sz="0" w:space="0" w:color="auto"/>
          </w:divBdr>
          <w:divsChild>
            <w:div w:id="161450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806501">
      <w:bodyDiv w:val="1"/>
      <w:marLeft w:val="0"/>
      <w:marRight w:val="0"/>
      <w:marTop w:val="0"/>
      <w:marBottom w:val="0"/>
      <w:divBdr>
        <w:top w:val="none" w:sz="0" w:space="0" w:color="auto"/>
        <w:left w:val="none" w:sz="0" w:space="0" w:color="auto"/>
        <w:bottom w:val="none" w:sz="0" w:space="0" w:color="auto"/>
        <w:right w:val="none" w:sz="0" w:space="0" w:color="auto"/>
      </w:divBdr>
      <w:divsChild>
        <w:div w:id="1496921163">
          <w:marLeft w:val="0"/>
          <w:marRight w:val="0"/>
          <w:marTop w:val="0"/>
          <w:marBottom w:val="0"/>
          <w:divBdr>
            <w:top w:val="none" w:sz="0" w:space="0" w:color="auto"/>
            <w:left w:val="none" w:sz="0" w:space="0" w:color="auto"/>
            <w:bottom w:val="none" w:sz="0" w:space="0" w:color="auto"/>
            <w:right w:val="none" w:sz="0" w:space="0" w:color="auto"/>
          </w:divBdr>
          <w:divsChild>
            <w:div w:id="1178928238">
              <w:marLeft w:val="0"/>
              <w:marRight w:val="0"/>
              <w:marTop w:val="0"/>
              <w:marBottom w:val="0"/>
              <w:divBdr>
                <w:top w:val="none" w:sz="0" w:space="0" w:color="auto"/>
                <w:left w:val="none" w:sz="0" w:space="0" w:color="auto"/>
                <w:bottom w:val="none" w:sz="0" w:space="0" w:color="auto"/>
                <w:right w:val="none" w:sz="0" w:space="0" w:color="auto"/>
              </w:divBdr>
            </w:div>
            <w:div w:id="1830444005">
              <w:marLeft w:val="0"/>
              <w:marRight w:val="0"/>
              <w:marTop w:val="0"/>
              <w:marBottom w:val="0"/>
              <w:divBdr>
                <w:top w:val="none" w:sz="0" w:space="0" w:color="auto"/>
                <w:left w:val="none" w:sz="0" w:space="0" w:color="auto"/>
                <w:bottom w:val="none" w:sz="0" w:space="0" w:color="auto"/>
                <w:right w:val="none" w:sz="0" w:space="0" w:color="auto"/>
              </w:divBdr>
            </w:div>
            <w:div w:id="127170767">
              <w:marLeft w:val="0"/>
              <w:marRight w:val="0"/>
              <w:marTop w:val="0"/>
              <w:marBottom w:val="0"/>
              <w:divBdr>
                <w:top w:val="none" w:sz="0" w:space="0" w:color="auto"/>
                <w:left w:val="none" w:sz="0" w:space="0" w:color="auto"/>
                <w:bottom w:val="none" w:sz="0" w:space="0" w:color="auto"/>
                <w:right w:val="none" w:sz="0" w:space="0" w:color="auto"/>
              </w:divBdr>
            </w:div>
            <w:div w:id="1429737647">
              <w:marLeft w:val="0"/>
              <w:marRight w:val="0"/>
              <w:marTop w:val="0"/>
              <w:marBottom w:val="0"/>
              <w:divBdr>
                <w:top w:val="none" w:sz="0" w:space="0" w:color="auto"/>
                <w:left w:val="none" w:sz="0" w:space="0" w:color="auto"/>
                <w:bottom w:val="none" w:sz="0" w:space="0" w:color="auto"/>
                <w:right w:val="none" w:sz="0" w:space="0" w:color="auto"/>
              </w:divBdr>
            </w:div>
            <w:div w:id="42739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434785">
      <w:bodyDiv w:val="1"/>
      <w:marLeft w:val="0"/>
      <w:marRight w:val="0"/>
      <w:marTop w:val="0"/>
      <w:marBottom w:val="0"/>
      <w:divBdr>
        <w:top w:val="none" w:sz="0" w:space="0" w:color="auto"/>
        <w:left w:val="none" w:sz="0" w:space="0" w:color="auto"/>
        <w:bottom w:val="none" w:sz="0" w:space="0" w:color="auto"/>
        <w:right w:val="none" w:sz="0" w:space="0" w:color="auto"/>
      </w:divBdr>
      <w:divsChild>
        <w:div w:id="1435708544">
          <w:marLeft w:val="0"/>
          <w:marRight w:val="0"/>
          <w:marTop w:val="0"/>
          <w:marBottom w:val="0"/>
          <w:divBdr>
            <w:top w:val="none" w:sz="0" w:space="0" w:color="auto"/>
            <w:left w:val="none" w:sz="0" w:space="0" w:color="auto"/>
            <w:bottom w:val="none" w:sz="0" w:space="0" w:color="auto"/>
            <w:right w:val="none" w:sz="0" w:space="0" w:color="auto"/>
          </w:divBdr>
          <w:divsChild>
            <w:div w:id="191304034">
              <w:marLeft w:val="0"/>
              <w:marRight w:val="0"/>
              <w:marTop w:val="0"/>
              <w:marBottom w:val="0"/>
              <w:divBdr>
                <w:top w:val="none" w:sz="0" w:space="0" w:color="auto"/>
                <w:left w:val="none" w:sz="0" w:space="0" w:color="auto"/>
                <w:bottom w:val="none" w:sz="0" w:space="0" w:color="auto"/>
                <w:right w:val="none" w:sz="0" w:space="0" w:color="auto"/>
              </w:divBdr>
            </w:div>
            <w:div w:id="1791899719">
              <w:marLeft w:val="0"/>
              <w:marRight w:val="0"/>
              <w:marTop w:val="0"/>
              <w:marBottom w:val="0"/>
              <w:divBdr>
                <w:top w:val="none" w:sz="0" w:space="0" w:color="auto"/>
                <w:left w:val="none" w:sz="0" w:space="0" w:color="auto"/>
                <w:bottom w:val="none" w:sz="0" w:space="0" w:color="auto"/>
                <w:right w:val="none" w:sz="0" w:space="0" w:color="auto"/>
              </w:divBdr>
            </w:div>
            <w:div w:id="106197386">
              <w:marLeft w:val="0"/>
              <w:marRight w:val="0"/>
              <w:marTop w:val="0"/>
              <w:marBottom w:val="0"/>
              <w:divBdr>
                <w:top w:val="none" w:sz="0" w:space="0" w:color="auto"/>
                <w:left w:val="none" w:sz="0" w:space="0" w:color="auto"/>
                <w:bottom w:val="none" w:sz="0" w:space="0" w:color="auto"/>
                <w:right w:val="none" w:sz="0" w:space="0" w:color="auto"/>
              </w:divBdr>
            </w:div>
            <w:div w:id="196873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854880">
      <w:bodyDiv w:val="1"/>
      <w:marLeft w:val="0"/>
      <w:marRight w:val="0"/>
      <w:marTop w:val="0"/>
      <w:marBottom w:val="0"/>
      <w:divBdr>
        <w:top w:val="none" w:sz="0" w:space="0" w:color="auto"/>
        <w:left w:val="none" w:sz="0" w:space="0" w:color="auto"/>
        <w:bottom w:val="none" w:sz="0" w:space="0" w:color="auto"/>
        <w:right w:val="none" w:sz="0" w:space="0" w:color="auto"/>
      </w:divBdr>
      <w:divsChild>
        <w:div w:id="779253170">
          <w:marLeft w:val="0"/>
          <w:marRight w:val="0"/>
          <w:marTop w:val="0"/>
          <w:marBottom w:val="0"/>
          <w:divBdr>
            <w:top w:val="none" w:sz="0" w:space="0" w:color="auto"/>
            <w:left w:val="none" w:sz="0" w:space="0" w:color="auto"/>
            <w:bottom w:val="none" w:sz="0" w:space="0" w:color="auto"/>
            <w:right w:val="none" w:sz="0" w:space="0" w:color="auto"/>
          </w:divBdr>
          <w:divsChild>
            <w:div w:id="745804039">
              <w:marLeft w:val="0"/>
              <w:marRight w:val="0"/>
              <w:marTop w:val="0"/>
              <w:marBottom w:val="0"/>
              <w:divBdr>
                <w:top w:val="none" w:sz="0" w:space="0" w:color="auto"/>
                <w:left w:val="none" w:sz="0" w:space="0" w:color="auto"/>
                <w:bottom w:val="none" w:sz="0" w:space="0" w:color="auto"/>
                <w:right w:val="none" w:sz="0" w:space="0" w:color="auto"/>
              </w:divBdr>
            </w:div>
            <w:div w:id="1248226109">
              <w:marLeft w:val="0"/>
              <w:marRight w:val="0"/>
              <w:marTop w:val="0"/>
              <w:marBottom w:val="0"/>
              <w:divBdr>
                <w:top w:val="none" w:sz="0" w:space="0" w:color="auto"/>
                <w:left w:val="none" w:sz="0" w:space="0" w:color="auto"/>
                <w:bottom w:val="none" w:sz="0" w:space="0" w:color="auto"/>
                <w:right w:val="none" w:sz="0" w:space="0" w:color="auto"/>
              </w:divBdr>
            </w:div>
            <w:div w:id="572815686">
              <w:marLeft w:val="0"/>
              <w:marRight w:val="0"/>
              <w:marTop w:val="0"/>
              <w:marBottom w:val="0"/>
              <w:divBdr>
                <w:top w:val="none" w:sz="0" w:space="0" w:color="auto"/>
                <w:left w:val="none" w:sz="0" w:space="0" w:color="auto"/>
                <w:bottom w:val="none" w:sz="0" w:space="0" w:color="auto"/>
                <w:right w:val="none" w:sz="0" w:space="0" w:color="auto"/>
              </w:divBdr>
            </w:div>
            <w:div w:id="217128757">
              <w:marLeft w:val="0"/>
              <w:marRight w:val="0"/>
              <w:marTop w:val="0"/>
              <w:marBottom w:val="0"/>
              <w:divBdr>
                <w:top w:val="none" w:sz="0" w:space="0" w:color="auto"/>
                <w:left w:val="none" w:sz="0" w:space="0" w:color="auto"/>
                <w:bottom w:val="none" w:sz="0" w:space="0" w:color="auto"/>
                <w:right w:val="none" w:sz="0" w:space="0" w:color="auto"/>
              </w:divBdr>
            </w:div>
            <w:div w:id="1297447950">
              <w:marLeft w:val="0"/>
              <w:marRight w:val="0"/>
              <w:marTop w:val="0"/>
              <w:marBottom w:val="0"/>
              <w:divBdr>
                <w:top w:val="none" w:sz="0" w:space="0" w:color="auto"/>
                <w:left w:val="none" w:sz="0" w:space="0" w:color="auto"/>
                <w:bottom w:val="none" w:sz="0" w:space="0" w:color="auto"/>
                <w:right w:val="none" w:sz="0" w:space="0" w:color="auto"/>
              </w:divBdr>
            </w:div>
            <w:div w:id="1349676089">
              <w:marLeft w:val="0"/>
              <w:marRight w:val="0"/>
              <w:marTop w:val="0"/>
              <w:marBottom w:val="0"/>
              <w:divBdr>
                <w:top w:val="none" w:sz="0" w:space="0" w:color="auto"/>
                <w:left w:val="none" w:sz="0" w:space="0" w:color="auto"/>
                <w:bottom w:val="none" w:sz="0" w:space="0" w:color="auto"/>
                <w:right w:val="none" w:sz="0" w:space="0" w:color="auto"/>
              </w:divBdr>
            </w:div>
            <w:div w:id="1954552431">
              <w:marLeft w:val="0"/>
              <w:marRight w:val="0"/>
              <w:marTop w:val="0"/>
              <w:marBottom w:val="0"/>
              <w:divBdr>
                <w:top w:val="none" w:sz="0" w:space="0" w:color="auto"/>
                <w:left w:val="none" w:sz="0" w:space="0" w:color="auto"/>
                <w:bottom w:val="none" w:sz="0" w:space="0" w:color="auto"/>
                <w:right w:val="none" w:sz="0" w:space="0" w:color="auto"/>
              </w:divBdr>
            </w:div>
            <w:div w:id="726339257">
              <w:marLeft w:val="0"/>
              <w:marRight w:val="0"/>
              <w:marTop w:val="0"/>
              <w:marBottom w:val="0"/>
              <w:divBdr>
                <w:top w:val="none" w:sz="0" w:space="0" w:color="auto"/>
                <w:left w:val="none" w:sz="0" w:space="0" w:color="auto"/>
                <w:bottom w:val="none" w:sz="0" w:space="0" w:color="auto"/>
                <w:right w:val="none" w:sz="0" w:space="0" w:color="auto"/>
              </w:divBdr>
            </w:div>
            <w:div w:id="1283339997">
              <w:marLeft w:val="0"/>
              <w:marRight w:val="0"/>
              <w:marTop w:val="0"/>
              <w:marBottom w:val="0"/>
              <w:divBdr>
                <w:top w:val="none" w:sz="0" w:space="0" w:color="auto"/>
                <w:left w:val="none" w:sz="0" w:space="0" w:color="auto"/>
                <w:bottom w:val="none" w:sz="0" w:space="0" w:color="auto"/>
                <w:right w:val="none" w:sz="0" w:space="0" w:color="auto"/>
              </w:divBdr>
            </w:div>
            <w:div w:id="152682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275281">
      <w:bodyDiv w:val="1"/>
      <w:marLeft w:val="0"/>
      <w:marRight w:val="0"/>
      <w:marTop w:val="0"/>
      <w:marBottom w:val="0"/>
      <w:divBdr>
        <w:top w:val="none" w:sz="0" w:space="0" w:color="auto"/>
        <w:left w:val="none" w:sz="0" w:space="0" w:color="auto"/>
        <w:bottom w:val="none" w:sz="0" w:space="0" w:color="auto"/>
        <w:right w:val="none" w:sz="0" w:space="0" w:color="auto"/>
      </w:divBdr>
      <w:divsChild>
        <w:div w:id="1237935970">
          <w:marLeft w:val="0"/>
          <w:marRight w:val="0"/>
          <w:marTop w:val="0"/>
          <w:marBottom w:val="0"/>
          <w:divBdr>
            <w:top w:val="none" w:sz="0" w:space="0" w:color="auto"/>
            <w:left w:val="none" w:sz="0" w:space="0" w:color="auto"/>
            <w:bottom w:val="none" w:sz="0" w:space="0" w:color="auto"/>
            <w:right w:val="none" w:sz="0" w:space="0" w:color="auto"/>
          </w:divBdr>
          <w:divsChild>
            <w:div w:id="425151465">
              <w:marLeft w:val="0"/>
              <w:marRight w:val="0"/>
              <w:marTop w:val="0"/>
              <w:marBottom w:val="0"/>
              <w:divBdr>
                <w:top w:val="none" w:sz="0" w:space="0" w:color="auto"/>
                <w:left w:val="none" w:sz="0" w:space="0" w:color="auto"/>
                <w:bottom w:val="none" w:sz="0" w:space="0" w:color="auto"/>
                <w:right w:val="none" w:sz="0" w:space="0" w:color="auto"/>
              </w:divBdr>
            </w:div>
            <w:div w:id="1274366223">
              <w:marLeft w:val="0"/>
              <w:marRight w:val="0"/>
              <w:marTop w:val="0"/>
              <w:marBottom w:val="0"/>
              <w:divBdr>
                <w:top w:val="none" w:sz="0" w:space="0" w:color="auto"/>
                <w:left w:val="none" w:sz="0" w:space="0" w:color="auto"/>
                <w:bottom w:val="none" w:sz="0" w:space="0" w:color="auto"/>
                <w:right w:val="none" w:sz="0" w:space="0" w:color="auto"/>
              </w:divBdr>
            </w:div>
            <w:div w:id="1501114440">
              <w:marLeft w:val="0"/>
              <w:marRight w:val="0"/>
              <w:marTop w:val="0"/>
              <w:marBottom w:val="0"/>
              <w:divBdr>
                <w:top w:val="none" w:sz="0" w:space="0" w:color="auto"/>
                <w:left w:val="none" w:sz="0" w:space="0" w:color="auto"/>
                <w:bottom w:val="none" w:sz="0" w:space="0" w:color="auto"/>
                <w:right w:val="none" w:sz="0" w:space="0" w:color="auto"/>
              </w:divBdr>
            </w:div>
            <w:div w:id="1163472144">
              <w:marLeft w:val="0"/>
              <w:marRight w:val="0"/>
              <w:marTop w:val="0"/>
              <w:marBottom w:val="0"/>
              <w:divBdr>
                <w:top w:val="none" w:sz="0" w:space="0" w:color="auto"/>
                <w:left w:val="none" w:sz="0" w:space="0" w:color="auto"/>
                <w:bottom w:val="none" w:sz="0" w:space="0" w:color="auto"/>
                <w:right w:val="none" w:sz="0" w:space="0" w:color="auto"/>
              </w:divBdr>
            </w:div>
            <w:div w:id="1577548710">
              <w:marLeft w:val="0"/>
              <w:marRight w:val="0"/>
              <w:marTop w:val="0"/>
              <w:marBottom w:val="0"/>
              <w:divBdr>
                <w:top w:val="none" w:sz="0" w:space="0" w:color="auto"/>
                <w:left w:val="none" w:sz="0" w:space="0" w:color="auto"/>
                <w:bottom w:val="none" w:sz="0" w:space="0" w:color="auto"/>
                <w:right w:val="none" w:sz="0" w:space="0" w:color="auto"/>
              </w:divBdr>
            </w:div>
            <w:div w:id="874578395">
              <w:marLeft w:val="0"/>
              <w:marRight w:val="0"/>
              <w:marTop w:val="0"/>
              <w:marBottom w:val="0"/>
              <w:divBdr>
                <w:top w:val="none" w:sz="0" w:space="0" w:color="auto"/>
                <w:left w:val="none" w:sz="0" w:space="0" w:color="auto"/>
                <w:bottom w:val="none" w:sz="0" w:space="0" w:color="auto"/>
                <w:right w:val="none" w:sz="0" w:space="0" w:color="auto"/>
              </w:divBdr>
            </w:div>
            <w:div w:id="1100415415">
              <w:marLeft w:val="0"/>
              <w:marRight w:val="0"/>
              <w:marTop w:val="0"/>
              <w:marBottom w:val="0"/>
              <w:divBdr>
                <w:top w:val="none" w:sz="0" w:space="0" w:color="auto"/>
                <w:left w:val="none" w:sz="0" w:space="0" w:color="auto"/>
                <w:bottom w:val="none" w:sz="0" w:space="0" w:color="auto"/>
                <w:right w:val="none" w:sz="0" w:space="0" w:color="auto"/>
              </w:divBdr>
            </w:div>
            <w:div w:id="1281306536">
              <w:marLeft w:val="0"/>
              <w:marRight w:val="0"/>
              <w:marTop w:val="0"/>
              <w:marBottom w:val="0"/>
              <w:divBdr>
                <w:top w:val="none" w:sz="0" w:space="0" w:color="auto"/>
                <w:left w:val="none" w:sz="0" w:space="0" w:color="auto"/>
                <w:bottom w:val="none" w:sz="0" w:space="0" w:color="auto"/>
                <w:right w:val="none" w:sz="0" w:space="0" w:color="auto"/>
              </w:divBdr>
            </w:div>
            <w:div w:id="1328745351">
              <w:marLeft w:val="0"/>
              <w:marRight w:val="0"/>
              <w:marTop w:val="0"/>
              <w:marBottom w:val="0"/>
              <w:divBdr>
                <w:top w:val="none" w:sz="0" w:space="0" w:color="auto"/>
                <w:left w:val="none" w:sz="0" w:space="0" w:color="auto"/>
                <w:bottom w:val="none" w:sz="0" w:space="0" w:color="auto"/>
                <w:right w:val="none" w:sz="0" w:space="0" w:color="auto"/>
              </w:divBdr>
            </w:div>
            <w:div w:id="132666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905153">
      <w:bodyDiv w:val="1"/>
      <w:marLeft w:val="0"/>
      <w:marRight w:val="0"/>
      <w:marTop w:val="0"/>
      <w:marBottom w:val="0"/>
      <w:divBdr>
        <w:top w:val="none" w:sz="0" w:space="0" w:color="auto"/>
        <w:left w:val="none" w:sz="0" w:space="0" w:color="auto"/>
        <w:bottom w:val="none" w:sz="0" w:space="0" w:color="auto"/>
        <w:right w:val="none" w:sz="0" w:space="0" w:color="auto"/>
      </w:divBdr>
      <w:divsChild>
        <w:div w:id="155341685">
          <w:marLeft w:val="0"/>
          <w:marRight w:val="0"/>
          <w:marTop w:val="0"/>
          <w:marBottom w:val="0"/>
          <w:divBdr>
            <w:top w:val="none" w:sz="0" w:space="0" w:color="auto"/>
            <w:left w:val="none" w:sz="0" w:space="0" w:color="auto"/>
            <w:bottom w:val="none" w:sz="0" w:space="0" w:color="auto"/>
            <w:right w:val="none" w:sz="0" w:space="0" w:color="auto"/>
          </w:divBdr>
          <w:divsChild>
            <w:div w:id="81213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802046">
      <w:bodyDiv w:val="1"/>
      <w:marLeft w:val="0"/>
      <w:marRight w:val="0"/>
      <w:marTop w:val="0"/>
      <w:marBottom w:val="0"/>
      <w:divBdr>
        <w:top w:val="none" w:sz="0" w:space="0" w:color="auto"/>
        <w:left w:val="none" w:sz="0" w:space="0" w:color="auto"/>
        <w:bottom w:val="none" w:sz="0" w:space="0" w:color="auto"/>
        <w:right w:val="none" w:sz="0" w:space="0" w:color="auto"/>
      </w:divBdr>
      <w:divsChild>
        <w:div w:id="1448739192">
          <w:marLeft w:val="0"/>
          <w:marRight w:val="0"/>
          <w:marTop w:val="0"/>
          <w:marBottom w:val="0"/>
          <w:divBdr>
            <w:top w:val="none" w:sz="0" w:space="0" w:color="auto"/>
            <w:left w:val="none" w:sz="0" w:space="0" w:color="auto"/>
            <w:bottom w:val="none" w:sz="0" w:space="0" w:color="auto"/>
            <w:right w:val="none" w:sz="0" w:space="0" w:color="auto"/>
          </w:divBdr>
          <w:divsChild>
            <w:div w:id="1288707947">
              <w:marLeft w:val="0"/>
              <w:marRight w:val="0"/>
              <w:marTop w:val="0"/>
              <w:marBottom w:val="0"/>
              <w:divBdr>
                <w:top w:val="none" w:sz="0" w:space="0" w:color="auto"/>
                <w:left w:val="none" w:sz="0" w:space="0" w:color="auto"/>
                <w:bottom w:val="none" w:sz="0" w:space="0" w:color="auto"/>
                <w:right w:val="none" w:sz="0" w:space="0" w:color="auto"/>
              </w:divBdr>
            </w:div>
            <w:div w:id="14308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876737">
      <w:bodyDiv w:val="1"/>
      <w:marLeft w:val="0"/>
      <w:marRight w:val="0"/>
      <w:marTop w:val="0"/>
      <w:marBottom w:val="0"/>
      <w:divBdr>
        <w:top w:val="none" w:sz="0" w:space="0" w:color="auto"/>
        <w:left w:val="none" w:sz="0" w:space="0" w:color="auto"/>
        <w:bottom w:val="none" w:sz="0" w:space="0" w:color="auto"/>
        <w:right w:val="none" w:sz="0" w:space="0" w:color="auto"/>
      </w:divBdr>
      <w:divsChild>
        <w:div w:id="669909555">
          <w:marLeft w:val="0"/>
          <w:marRight w:val="0"/>
          <w:marTop w:val="0"/>
          <w:marBottom w:val="0"/>
          <w:divBdr>
            <w:top w:val="none" w:sz="0" w:space="0" w:color="auto"/>
            <w:left w:val="none" w:sz="0" w:space="0" w:color="auto"/>
            <w:bottom w:val="none" w:sz="0" w:space="0" w:color="auto"/>
            <w:right w:val="none" w:sz="0" w:space="0" w:color="auto"/>
          </w:divBdr>
          <w:divsChild>
            <w:div w:id="1660035201">
              <w:marLeft w:val="0"/>
              <w:marRight w:val="0"/>
              <w:marTop w:val="0"/>
              <w:marBottom w:val="0"/>
              <w:divBdr>
                <w:top w:val="none" w:sz="0" w:space="0" w:color="auto"/>
                <w:left w:val="none" w:sz="0" w:space="0" w:color="auto"/>
                <w:bottom w:val="none" w:sz="0" w:space="0" w:color="auto"/>
                <w:right w:val="none" w:sz="0" w:space="0" w:color="auto"/>
              </w:divBdr>
            </w:div>
            <w:div w:id="2126922016">
              <w:marLeft w:val="0"/>
              <w:marRight w:val="0"/>
              <w:marTop w:val="0"/>
              <w:marBottom w:val="0"/>
              <w:divBdr>
                <w:top w:val="none" w:sz="0" w:space="0" w:color="auto"/>
                <w:left w:val="none" w:sz="0" w:space="0" w:color="auto"/>
                <w:bottom w:val="none" w:sz="0" w:space="0" w:color="auto"/>
                <w:right w:val="none" w:sz="0" w:space="0" w:color="auto"/>
              </w:divBdr>
            </w:div>
            <w:div w:id="99837841">
              <w:marLeft w:val="0"/>
              <w:marRight w:val="0"/>
              <w:marTop w:val="0"/>
              <w:marBottom w:val="0"/>
              <w:divBdr>
                <w:top w:val="none" w:sz="0" w:space="0" w:color="auto"/>
                <w:left w:val="none" w:sz="0" w:space="0" w:color="auto"/>
                <w:bottom w:val="none" w:sz="0" w:space="0" w:color="auto"/>
                <w:right w:val="none" w:sz="0" w:space="0" w:color="auto"/>
              </w:divBdr>
            </w:div>
            <w:div w:id="1123231844">
              <w:marLeft w:val="0"/>
              <w:marRight w:val="0"/>
              <w:marTop w:val="0"/>
              <w:marBottom w:val="0"/>
              <w:divBdr>
                <w:top w:val="none" w:sz="0" w:space="0" w:color="auto"/>
                <w:left w:val="none" w:sz="0" w:space="0" w:color="auto"/>
                <w:bottom w:val="none" w:sz="0" w:space="0" w:color="auto"/>
                <w:right w:val="none" w:sz="0" w:space="0" w:color="auto"/>
              </w:divBdr>
            </w:div>
            <w:div w:id="63845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16121">
      <w:bodyDiv w:val="1"/>
      <w:marLeft w:val="0"/>
      <w:marRight w:val="0"/>
      <w:marTop w:val="0"/>
      <w:marBottom w:val="0"/>
      <w:divBdr>
        <w:top w:val="none" w:sz="0" w:space="0" w:color="auto"/>
        <w:left w:val="none" w:sz="0" w:space="0" w:color="auto"/>
        <w:bottom w:val="none" w:sz="0" w:space="0" w:color="auto"/>
        <w:right w:val="none" w:sz="0" w:space="0" w:color="auto"/>
      </w:divBdr>
      <w:divsChild>
        <w:div w:id="1159492885">
          <w:marLeft w:val="0"/>
          <w:marRight w:val="0"/>
          <w:marTop w:val="0"/>
          <w:marBottom w:val="0"/>
          <w:divBdr>
            <w:top w:val="none" w:sz="0" w:space="0" w:color="auto"/>
            <w:left w:val="none" w:sz="0" w:space="0" w:color="auto"/>
            <w:bottom w:val="none" w:sz="0" w:space="0" w:color="auto"/>
            <w:right w:val="none" w:sz="0" w:space="0" w:color="auto"/>
          </w:divBdr>
          <w:divsChild>
            <w:div w:id="744567426">
              <w:marLeft w:val="0"/>
              <w:marRight w:val="0"/>
              <w:marTop w:val="0"/>
              <w:marBottom w:val="0"/>
              <w:divBdr>
                <w:top w:val="none" w:sz="0" w:space="0" w:color="auto"/>
                <w:left w:val="none" w:sz="0" w:space="0" w:color="auto"/>
                <w:bottom w:val="none" w:sz="0" w:space="0" w:color="auto"/>
                <w:right w:val="none" w:sz="0" w:space="0" w:color="auto"/>
              </w:divBdr>
            </w:div>
            <w:div w:id="111988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659408">
      <w:bodyDiv w:val="1"/>
      <w:marLeft w:val="0"/>
      <w:marRight w:val="0"/>
      <w:marTop w:val="0"/>
      <w:marBottom w:val="0"/>
      <w:divBdr>
        <w:top w:val="none" w:sz="0" w:space="0" w:color="auto"/>
        <w:left w:val="none" w:sz="0" w:space="0" w:color="auto"/>
        <w:bottom w:val="none" w:sz="0" w:space="0" w:color="auto"/>
        <w:right w:val="none" w:sz="0" w:space="0" w:color="auto"/>
      </w:divBdr>
      <w:divsChild>
        <w:div w:id="1569074508">
          <w:marLeft w:val="0"/>
          <w:marRight w:val="0"/>
          <w:marTop w:val="0"/>
          <w:marBottom w:val="0"/>
          <w:divBdr>
            <w:top w:val="none" w:sz="0" w:space="0" w:color="auto"/>
            <w:left w:val="none" w:sz="0" w:space="0" w:color="auto"/>
            <w:bottom w:val="none" w:sz="0" w:space="0" w:color="auto"/>
            <w:right w:val="none" w:sz="0" w:space="0" w:color="auto"/>
          </w:divBdr>
          <w:divsChild>
            <w:div w:id="1542282427">
              <w:marLeft w:val="0"/>
              <w:marRight w:val="0"/>
              <w:marTop w:val="0"/>
              <w:marBottom w:val="0"/>
              <w:divBdr>
                <w:top w:val="none" w:sz="0" w:space="0" w:color="auto"/>
                <w:left w:val="none" w:sz="0" w:space="0" w:color="auto"/>
                <w:bottom w:val="none" w:sz="0" w:space="0" w:color="auto"/>
                <w:right w:val="none" w:sz="0" w:space="0" w:color="auto"/>
              </w:divBdr>
            </w:div>
            <w:div w:id="467482199">
              <w:marLeft w:val="0"/>
              <w:marRight w:val="0"/>
              <w:marTop w:val="0"/>
              <w:marBottom w:val="0"/>
              <w:divBdr>
                <w:top w:val="none" w:sz="0" w:space="0" w:color="auto"/>
                <w:left w:val="none" w:sz="0" w:space="0" w:color="auto"/>
                <w:bottom w:val="none" w:sz="0" w:space="0" w:color="auto"/>
                <w:right w:val="none" w:sz="0" w:space="0" w:color="auto"/>
              </w:divBdr>
            </w:div>
            <w:div w:id="862131431">
              <w:marLeft w:val="0"/>
              <w:marRight w:val="0"/>
              <w:marTop w:val="0"/>
              <w:marBottom w:val="0"/>
              <w:divBdr>
                <w:top w:val="none" w:sz="0" w:space="0" w:color="auto"/>
                <w:left w:val="none" w:sz="0" w:space="0" w:color="auto"/>
                <w:bottom w:val="none" w:sz="0" w:space="0" w:color="auto"/>
                <w:right w:val="none" w:sz="0" w:space="0" w:color="auto"/>
              </w:divBdr>
            </w:div>
            <w:div w:id="1680812490">
              <w:marLeft w:val="0"/>
              <w:marRight w:val="0"/>
              <w:marTop w:val="0"/>
              <w:marBottom w:val="0"/>
              <w:divBdr>
                <w:top w:val="none" w:sz="0" w:space="0" w:color="auto"/>
                <w:left w:val="none" w:sz="0" w:space="0" w:color="auto"/>
                <w:bottom w:val="none" w:sz="0" w:space="0" w:color="auto"/>
                <w:right w:val="none" w:sz="0" w:space="0" w:color="auto"/>
              </w:divBdr>
            </w:div>
            <w:div w:id="1025642951">
              <w:marLeft w:val="0"/>
              <w:marRight w:val="0"/>
              <w:marTop w:val="0"/>
              <w:marBottom w:val="0"/>
              <w:divBdr>
                <w:top w:val="none" w:sz="0" w:space="0" w:color="auto"/>
                <w:left w:val="none" w:sz="0" w:space="0" w:color="auto"/>
                <w:bottom w:val="none" w:sz="0" w:space="0" w:color="auto"/>
                <w:right w:val="none" w:sz="0" w:space="0" w:color="auto"/>
              </w:divBdr>
            </w:div>
            <w:div w:id="169485847">
              <w:marLeft w:val="0"/>
              <w:marRight w:val="0"/>
              <w:marTop w:val="0"/>
              <w:marBottom w:val="0"/>
              <w:divBdr>
                <w:top w:val="none" w:sz="0" w:space="0" w:color="auto"/>
                <w:left w:val="none" w:sz="0" w:space="0" w:color="auto"/>
                <w:bottom w:val="none" w:sz="0" w:space="0" w:color="auto"/>
                <w:right w:val="none" w:sz="0" w:space="0" w:color="auto"/>
              </w:divBdr>
            </w:div>
            <w:div w:id="1221210144">
              <w:marLeft w:val="0"/>
              <w:marRight w:val="0"/>
              <w:marTop w:val="0"/>
              <w:marBottom w:val="0"/>
              <w:divBdr>
                <w:top w:val="none" w:sz="0" w:space="0" w:color="auto"/>
                <w:left w:val="none" w:sz="0" w:space="0" w:color="auto"/>
                <w:bottom w:val="none" w:sz="0" w:space="0" w:color="auto"/>
                <w:right w:val="none" w:sz="0" w:space="0" w:color="auto"/>
              </w:divBdr>
            </w:div>
            <w:div w:id="1483617096">
              <w:marLeft w:val="0"/>
              <w:marRight w:val="0"/>
              <w:marTop w:val="0"/>
              <w:marBottom w:val="0"/>
              <w:divBdr>
                <w:top w:val="none" w:sz="0" w:space="0" w:color="auto"/>
                <w:left w:val="none" w:sz="0" w:space="0" w:color="auto"/>
                <w:bottom w:val="none" w:sz="0" w:space="0" w:color="auto"/>
                <w:right w:val="none" w:sz="0" w:space="0" w:color="auto"/>
              </w:divBdr>
            </w:div>
            <w:div w:id="1740858161">
              <w:marLeft w:val="0"/>
              <w:marRight w:val="0"/>
              <w:marTop w:val="0"/>
              <w:marBottom w:val="0"/>
              <w:divBdr>
                <w:top w:val="none" w:sz="0" w:space="0" w:color="auto"/>
                <w:left w:val="none" w:sz="0" w:space="0" w:color="auto"/>
                <w:bottom w:val="none" w:sz="0" w:space="0" w:color="auto"/>
                <w:right w:val="none" w:sz="0" w:space="0" w:color="auto"/>
              </w:divBdr>
            </w:div>
            <w:div w:id="1638991575">
              <w:marLeft w:val="0"/>
              <w:marRight w:val="0"/>
              <w:marTop w:val="0"/>
              <w:marBottom w:val="0"/>
              <w:divBdr>
                <w:top w:val="none" w:sz="0" w:space="0" w:color="auto"/>
                <w:left w:val="none" w:sz="0" w:space="0" w:color="auto"/>
                <w:bottom w:val="none" w:sz="0" w:space="0" w:color="auto"/>
                <w:right w:val="none" w:sz="0" w:space="0" w:color="auto"/>
              </w:divBdr>
            </w:div>
            <w:div w:id="2019116420">
              <w:marLeft w:val="0"/>
              <w:marRight w:val="0"/>
              <w:marTop w:val="0"/>
              <w:marBottom w:val="0"/>
              <w:divBdr>
                <w:top w:val="none" w:sz="0" w:space="0" w:color="auto"/>
                <w:left w:val="none" w:sz="0" w:space="0" w:color="auto"/>
                <w:bottom w:val="none" w:sz="0" w:space="0" w:color="auto"/>
                <w:right w:val="none" w:sz="0" w:space="0" w:color="auto"/>
              </w:divBdr>
            </w:div>
            <w:div w:id="2043899187">
              <w:marLeft w:val="0"/>
              <w:marRight w:val="0"/>
              <w:marTop w:val="0"/>
              <w:marBottom w:val="0"/>
              <w:divBdr>
                <w:top w:val="none" w:sz="0" w:space="0" w:color="auto"/>
                <w:left w:val="none" w:sz="0" w:space="0" w:color="auto"/>
                <w:bottom w:val="none" w:sz="0" w:space="0" w:color="auto"/>
                <w:right w:val="none" w:sz="0" w:space="0" w:color="auto"/>
              </w:divBdr>
            </w:div>
            <w:div w:id="2012486533">
              <w:marLeft w:val="0"/>
              <w:marRight w:val="0"/>
              <w:marTop w:val="0"/>
              <w:marBottom w:val="0"/>
              <w:divBdr>
                <w:top w:val="none" w:sz="0" w:space="0" w:color="auto"/>
                <w:left w:val="none" w:sz="0" w:space="0" w:color="auto"/>
                <w:bottom w:val="none" w:sz="0" w:space="0" w:color="auto"/>
                <w:right w:val="none" w:sz="0" w:space="0" w:color="auto"/>
              </w:divBdr>
            </w:div>
            <w:div w:id="118779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491728">
      <w:bodyDiv w:val="1"/>
      <w:marLeft w:val="0"/>
      <w:marRight w:val="0"/>
      <w:marTop w:val="0"/>
      <w:marBottom w:val="0"/>
      <w:divBdr>
        <w:top w:val="none" w:sz="0" w:space="0" w:color="auto"/>
        <w:left w:val="none" w:sz="0" w:space="0" w:color="auto"/>
        <w:bottom w:val="none" w:sz="0" w:space="0" w:color="auto"/>
        <w:right w:val="none" w:sz="0" w:space="0" w:color="auto"/>
      </w:divBdr>
      <w:divsChild>
        <w:div w:id="997462417">
          <w:marLeft w:val="0"/>
          <w:marRight w:val="0"/>
          <w:marTop w:val="0"/>
          <w:marBottom w:val="0"/>
          <w:divBdr>
            <w:top w:val="none" w:sz="0" w:space="0" w:color="auto"/>
            <w:left w:val="none" w:sz="0" w:space="0" w:color="auto"/>
            <w:bottom w:val="none" w:sz="0" w:space="0" w:color="auto"/>
            <w:right w:val="none" w:sz="0" w:space="0" w:color="auto"/>
          </w:divBdr>
          <w:divsChild>
            <w:div w:id="394395727">
              <w:marLeft w:val="0"/>
              <w:marRight w:val="0"/>
              <w:marTop w:val="0"/>
              <w:marBottom w:val="0"/>
              <w:divBdr>
                <w:top w:val="none" w:sz="0" w:space="0" w:color="auto"/>
                <w:left w:val="none" w:sz="0" w:space="0" w:color="auto"/>
                <w:bottom w:val="none" w:sz="0" w:space="0" w:color="auto"/>
                <w:right w:val="none" w:sz="0" w:space="0" w:color="auto"/>
              </w:divBdr>
            </w:div>
            <w:div w:id="1709524025">
              <w:marLeft w:val="0"/>
              <w:marRight w:val="0"/>
              <w:marTop w:val="0"/>
              <w:marBottom w:val="0"/>
              <w:divBdr>
                <w:top w:val="none" w:sz="0" w:space="0" w:color="auto"/>
                <w:left w:val="none" w:sz="0" w:space="0" w:color="auto"/>
                <w:bottom w:val="none" w:sz="0" w:space="0" w:color="auto"/>
                <w:right w:val="none" w:sz="0" w:space="0" w:color="auto"/>
              </w:divBdr>
            </w:div>
            <w:div w:id="1750273768">
              <w:marLeft w:val="0"/>
              <w:marRight w:val="0"/>
              <w:marTop w:val="0"/>
              <w:marBottom w:val="0"/>
              <w:divBdr>
                <w:top w:val="none" w:sz="0" w:space="0" w:color="auto"/>
                <w:left w:val="none" w:sz="0" w:space="0" w:color="auto"/>
                <w:bottom w:val="none" w:sz="0" w:space="0" w:color="auto"/>
                <w:right w:val="none" w:sz="0" w:space="0" w:color="auto"/>
              </w:divBdr>
            </w:div>
            <w:div w:id="1688675763">
              <w:marLeft w:val="0"/>
              <w:marRight w:val="0"/>
              <w:marTop w:val="0"/>
              <w:marBottom w:val="0"/>
              <w:divBdr>
                <w:top w:val="none" w:sz="0" w:space="0" w:color="auto"/>
                <w:left w:val="none" w:sz="0" w:space="0" w:color="auto"/>
                <w:bottom w:val="none" w:sz="0" w:space="0" w:color="auto"/>
                <w:right w:val="none" w:sz="0" w:space="0" w:color="auto"/>
              </w:divBdr>
            </w:div>
            <w:div w:id="1646079300">
              <w:marLeft w:val="0"/>
              <w:marRight w:val="0"/>
              <w:marTop w:val="0"/>
              <w:marBottom w:val="0"/>
              <w:divBdr>
                <w:top w:val="none" w:sz="0" w:space="0" w:color="auto"/>
                <w:left w:val="none" w:sz="0" w:space="0" w:color="auto"/>
                <w:bottom w:val="none" w:sz="0" w:space="0" w:color="auto"/>
                <w:right w:val="none" w:sz="0" w:space="0" w:color="auto"/>
              </w:divBdr>
            </w:div>
            <w:div w:id="271859253">
              <w:marLeft w:val="0"/>
              <w:marRight w:val="0"/>
              <w:marTop w:val="0"/>
              <w:marBottom w:val="0"/>
              <w:divBdr>
                <w:top w:val="none" w:sz="0" w:space="0" w:color="auto"/>
                <w:left w:val="none" w:sz="0" w:space="0" w:color="auto"/>
                <w:bottom w:val="none" w:sz="0" w:space="0" w:color="auto"/>
                <w:right w:val="none" w:sz="0" w:space="0" w:color="auto"/>
              </w:divBdr>
            </w:div>
            <w:div w:id="195973603">
              <w:marLeft w:val="0"/>
              <w:marRight w:val="0"/>
              <w:marTop w:val="0"/>
              <w:marBottom w:val="0"/>
              <w:divBdr>
                <w:top w:val="none" w:sz="0" w:space="0" w:color="auto"/>
                <w:left w:val="none" w:sz="0" w:space="0" w:color="auto"/>
                <w:bottom w:val="none" w:sz="0" w:space="0" w:color="auto"/>
                <w:right w:val="none" w:sz="0" w:space="0" w:color="auto"/>
              </w:divBdr>
            </w:div>
            <w:div w:id="29244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985798">
      <w:bodyDiv w:val="1"/>
      <w:marLeft w:val="0"/>
      <w:marRight w:val="0"/>
      <w:marTop w:val="0"/>
      <w:marBottom w:val="0"/>
      <w:divBdr>
        <w:top w:val="none" w:sz="0" w:space="0" w:color="auto"/>
        <w:left w:val="none" w:sz="0" w:space="0" w:color="auto"/>
        <w:bottom w:val="none" w:sz="0" w:space="0" w:color="auto"/>
        <w:right w:val="none" w:sz="0" w:space="0" w:color="auto"/>
      </w:divBdr>
      <w:divsChild>
        <w:div w:id="963734078">
          <w:marLeft w:val="0"/>
          <w:marRight w:val="0"/>
          <w:marTop w:val="0"/>
          <w:marBottom w:val="0"/>
          <w:divBdr>
            <w:top w:val="none" w:sz="0" w:space="0" w:color="auto"/>
            <w:left w:val="none" w:sz="0" w:space="0" w:color="auto"/>
            <w:bottom w:val="none" w:sz="0" w:space="0" w:color="auto"/>
            <w:right w:val="none" w:sz="0" w:space="0" w:color="auto"/>
          </w:divBdr>
        </w:div>
        <w:div w:id="1661229210">
          <w:marLeft w:val="0"/>
          <w:marRight w:val="0"/>
          <w:marTop w:val="0"/>
          <w:marBottom w:val="0"/>
          <w:divBdr>
            <w:top w:val="none" w:sz="0" w:space="0" w:color="auto"/>
            <w:left w:val="none" w:sz="0" w:space="0" w:color="auto"/>
            <w:bottom w:val="none" w:sz="0" w:space="0" w:color="auto"/>
            <w:right w:val="none" w:sz="0" w:space="0" w:color="auto"/>
          </w:divBdr>
        </w:div>
        <w:div w:id="692537742">
          <w:marLeft w:val="0"/>
          <w:marRight w:val="0"/>
          <w:marTop w:val="0"/>
          <w:marBottom w:val="0"/>
          <w:divBdr>
            <w:top w:val="none" w:sz="0" w:space="0" w:color="auto"/>
            <w:left w:val="none" w:sz="0" w:space="0" w:color="auto"/>
            <w:bottom w:val="none" w:sz="0" w:space="0" w:color="auto"/>
            <w:right w:val="none" w:sz="0" w:space="0" w:color="auto"/>
          </w:divBdr>
        </w:div>
        <w:div w:id="2036878921">
          <w:marLeft w:val="0"/>
          <w:marRight w:val="0"/>
          <w:marTop w:val="0"/>
          <w:marBottom w:val="0"/>
          <w:divBdr>
            <w:top w:val="none" w:sz="0" w:space="0" w:color="auto"/>
            <w:left w:val="none" w:sz="0" w:space="0" w:color="auto"/>
            <w:bottom w:val="none" w:sz="0" w:space="0" w:color="auto"/>
            <w:right w:val="none" w:sz="0" w:space="0" w:color="auto"/>
          </w:divBdr>
        </w:div>
        <w:div w:id="1749419158">
          <w:marLeft w:val="0"/>
          <w:marRight w:val="0"/>
          <w:marTop w:val="0"/>
          <w:marBottom w:val="0"/>
          <w:divBdr>
            <w:top w:val="none" w:sz="0" w:space="0" w:color="auto"/>
            <w:left w:val="none" w:sz="0" w:space="0" w:color="auto"/>
            <w:bottom w:val="none" w:sz="0" w:space="0" w:color="auto"/>
            <w:right w:val="none" w:sz="0" w:space="0" w:color="auto"/>
          </w:divBdr>
        </w:div>
        <w:div w:id="116685433">
          <w:marLeft w:val="0"/>
          <w:marRight w:val="0"/>
          <w:marTop w:val="0"/>
          <w:marBottom w:val="0"/>
          <w:divBdr>
            <w:top w:val="none" w:sz="0" w:space="0" w:color="auto"/>
            <w:left w:val="none" w:sz="0" w:space="0" w:color="auto"/>
            <w:bottom w:val="none" w:sz="0" w:space="0" w:color="auto"/>
            <w:right w:val="none" w:sz="0" w:space="0" w:color="auto"/>
          </w:divBdr>
        </w:div>
        <w:div w:id="772170074">
          <w:marLeft w:val="0"/>
          <w:marRight w:val="0"/>
          <w:marTop w:val="0"/>
          <w:marBottom w:val="0"/>
          <w:divBdr>
            <w:top w:val="none" w:sz="0" w:space="0" w:color="auto"/>
            <w:left w:val="none" w:sz="0" w:space="0" w:color="auto"/>
            <w:bottom w:val="none" w:sz="0" w:space="0" w:color="auto"/>
            <w:right w:val="none" w:sz="0" w:space="0" w:color="auto"/>
          </w:divBdr>
        </w:div>
        <w:div w:id="1759136187">
          <w:marLeft w:val="0"/>
          <w:marRight w:val="0"/>
          <w:marTop w:val="0"/>
          <w:marBottom w:val="0"/>
          <w:divBdr>
            <w:top w:val="none" w:sz="0" w:space="0" w:color="auto"/>
            <w:left w:val="none" w:sz="0" w:space="0" w:color="auto"/>
            <w:bottom w:val="none" w:sz="0" w:space="0" w:color="auto"/>
            <w:right w:val="none" w:sz="0" w:space="0" w:color="auto"/>
          </w:divBdr>
        </w:div>
        <w:div w:id="1204095563">
          <w:marLeft w:val="0"/>
          <w:marRight w:val="0"/>
          <w:marTop w:val="0"/>
          <w:marBottom w:val="0"/>
          <w:divBdr>
            <w:top w:val="none" w:sz="0" w:space="0" w:color="auto"/>
            <w:left w:val="none" w:sz="0" w:space="0" w:color="auto"/>
            <w:bottom w:val="none" w:sz="0" w:space="0" w:color="auto"/>
            <w:right w:val="none" w:sz="0" w:space="0" w:color="auto"/>
          </w:divBdr>
        </w:div>
        <w:div w:id="1536699116">
          <w:marLeft w:val="0"/>
          <w:marRight w:val="0"/>
          <w:marTop w:val="0"/>
          <w:marBottom w:val="0"/>
          <w:divBdr>
            <w:top w:val="none" w:sz="0" w:space="0" w:color="auto"/>
            <w:left w:val="none" w:sz="0" w:space="0" w:color="auto"/>
            <w:bottom w:val="none" w:sz="0" w:space="0" w:color="auto"/>
            <w:right w:val="none" w:sz="0" w:space="0" w:color="auto"/>
          </w:divBdr>
        </w:div>
        <w:div w:id="1954092301">
          <w:marLeft w:val="0"/>
          <w:marRight w:val="0"/>
          <w:marTop w:val="0"/>
          <w:marBottom w:val="0"/>
          <w:divBdr>
            <w:top w:val="none" w:sz="0" w:space="0" w:color="auto"/>
            <w:left w:val="none" w:sz="0" w:space="0" w:color="auto"/>
            <w:bottom w:val="none" w:sz="0" w:space="0" w:color="auto"/>
            <w:right w:val="none" w:sz="0" w:space="0" w:color="auto"/>
          </w:divBdr>
        </w:div>
        <w:div w:id="537011012">
          <w:marLeft w:val="0"/>
          <w:marRight w:val="0"/>
          <w:marTop w:val="0"/>
          <w:marBottom w:val="0"/>
          <w:divBdr>
            <w:top w:val="none" w:sz="0" w:space="0" w:color="auto"/>
            <w:left w:val="none" w:sz="0" w:space="0" w:color="auto"/>
            <w:bottom w:val="none" w:sz="0" w:space="0" w:color="auto"/>
            <w:right w:val="none" w:sz="0" w:space="0" w:color="auto"/>
          </w:divBdr>
        </w:div>
      </w:divsChild>
    </w:div>
    <w:div w:id="2074622385">
      <w:bodyDiv w:val="1"/>
      <w:marLeft w:val="0"/>
      <w:marRight w:val="0"/>
      <w:marTop w:val="0"/>
      <w:marBottom w:val="0"/>
      <w:divBdr>
        <w:top w:val="none" w:sz="0" w:space="0" w:color="auto"/>
        <w:left w:val="none" w:sz="0" w:space="0" w:color="auto"/>
        <w:bottom w:val="none" w:sz="0" w:space="0" w:color="auto"/>
        <w:right w:val="none" w:sz="0" w:space="0" w:color="auto"/>
      </w:divBdr>
      <w:divsChild>
        <w:div w:id="663553626">
          <w:marLeft w:val="0"/>
          <w:marRight w:val="0"/>
          <w:marTop w:val="0"/>
          <w:marBottom w:val="0"/>
          <w:divBdr>
            <w:top w:val="none" w:sz="0" w:space="0" w:color="auto"/>
            <w:left w:val="none" w:sz="0" w:space="0" w:color="auto"/>
            <w:bottom w:val="none" w:sz="0" w:space="0" w:color="auto"/>
            <w:right w:val="none" w:sz="0" w:space="0" w:color="auto"/>
          </w:divBdr>
        </w:div>
        <w:div w:id="1189178776">
          <w:marLeft w:val="0"/>
          <w:marRight w:val="0"/>
          <w:marTop w:val="0"/>
          <w:marBottom w:val="240"/>
          <w:divBdr>
            <w:top w:val="none" w:sz="0" w:space="0" w:color="auto"/>
            <w:left w:val="none" w:sz="0" w:space="0" w:color="auto"/>
            <w:bottom w:val="none" w:sz="0" w:space="0" w:color="auto"/>
            <w:right w:val="none" w:sz="0" w:space="0" w:color="auto"/>
          </w:divBdr>
        </w:div>
        <w:div w:id="440877364">
          <w:marLeft w:val="0"/>
          <w:marRight w:val="0"/>
          <w:marTop w:val="0"/>
          <w:marBottom w:val="0"/>
          <w:divBdr>
            <w:top w:val="none" w:sz="0" w:space="0" w:color="auto"/>
            <w:left w:val="none" w:sz="0" w:space="0" w:color="auto"/>
            <w:bottom w:val="none" w:sz="0" w:space="0" w:color="auto"/>
            <w:right w:val="none" w:sz="0" w:space="0" w:color="auto"/>
          </w:divBdr>
        </w:div>
        <w:div w:id="323702522">
          <w:marLeft w:val="0"/>
          <w:marRight w:val="0"/>
          <w:marTop w:val="0"/>
          <w:marBottom w:val="0"/>
          <w:divBdr>
            <w:top w:val="none" w:sz="0" w:space="0" w:color="auto"/>
            <w:left w:val="none" w:sz="0" w:space="0" w:color="auto"/>
            <w:bottom w:val="none" w:sz="0" w:space="0" w:color="auto"/>
            <w:right w:val="none" w:sz="0" w:space="0" w:color="auto"/>
          </w:divBdr>
        </w:div>
        <w:div w:id="619411889">
          <w:marLeft w:val="0"/>
          <w:marRight w:val="0"/>
          <w:marTop w:val="0"/>
          <w:marBottom w:val="0"/>
          <w:divBdr>
            <w:top w:val="none" w:sz="0" w:space="0" w:color="auto"/>
            <w:left w:val="none" w:sz="0" w:space="0" w:color="auto"/>
            <w:bottom w:val="none" w:sz="0" w:space="0" w:color="auto"/>
            <w:right w:val="none" w:sz="0" w:space="0" w:color="auto"/>
          </w:divBdr>
        </w:div>
        <w:div w:id="414522103">
          <w:marLeft w:val="0"/>
          <w:marRight w:val="0"/>
          <w:marTop w:val="0"/>
          <w:marBottom w:val="240"/>
          <w:divBdr>
            <w:top w:val="none" w:sz="0" w:space="0" w:color="auto"/>
            <w:left w:val="none" w:sz="0" w:space="0" w:color="auto"/>
            <w:bottom w:val="none" w:sz="0" w:space="0" w:color="auto"/>
            <w:right w:val="none" w:sz="0" w:space="0" w:color="auto"/>
          </w:divBdr>
        </w:div>
        <w:div w:id="301548225">
          <w:marLeft w:val="0"/>
          <w:marRight w:val="0"/>
          <w:marTop w:val="0"/>
          <w:marBottom w:val="0"/>
          <w:divBdr>
            <w:top w:val="none" w:sz="0" w:space="0" w:color="auto"/>
            <w:left w:val="none" w:sz="0" w:space="0" w:color="auto"/>
            <w:bottom w:val="none" w:sz="0" w:space="0" w:color="auto"/>
            <w:right w:val="none" w:sz="0" w:space="0" w:color="auto"/>
          </w:divBdr>
        </w:div>
        <w:div w:id="282464430">
          <w:marLeft w:val="0"/>
          <w:marRight w:val="0"/>
          <w:marTop w:val="0"/>
          <w:marBottom w:val="0"/>
          <w:divBdr>
            <w:top w:val="none" w:sz="0" w:space="0" w:color="auto"/>
            <w:left w:val="none" w:sz="0" w:space="0" w:color="auto"/>
            <w:bottom w:val="none" w:sz="0" w:space="0" w:color="auto"/>
            <w:right w:val="none" w:sz="0" w:space="0" w:color="auto"/>
          </w:divBdr>
        </w:div>
        <w:div w:id="1766343060">
          <w:marLeft w:val="0"/>
          <w:marRight w:val="0"/>
          <w:marTop w:val="0"/>
          <w:marBottom w:val="0"/>
          <w:divBdr>
            <w:top w:val="none" w:sz="0" w:space="0" w:color="auto"/>
            <w:left w:val="none" w:sz="0" w:space="0" w:color="auto"/>
            <w:bottom w:val="none" w:sz="0" w:space="0" w:color="auto"/>
            <w:right w:val="none" w:sz="0" w:space="0" w:color="auto"/>
          </w:divBdr>
        </w:div>
        <w:div w:id="1670980912">
          <w:marLeft w:val="0"/>
          <w:marRight w:val="0"/>
          <w:marTop w:val="0"/>
          <w:marBottom w:val="240"/>
          <w:divBdr>
            <w:top w:val="none" w:sz="0" w:space="0" w:color="auto"/>
            <w:left w:val="none" w:sz="0" w:space="0" w:color="auto"/>
            <w:bottom w:val="none" w:sz="0" w:space="0" w:color="auto"/>
            <w:right w:val="none" w:sz="0" w:space="0" w:color="auto"/>
          </w:divBdr>
        </w:div>
        <w:div w:id="1136869978">
          <w:marLeft w:val="0"/>
          <w:marRight w:val="0"/>
          <w:marTop w:val="0"/>
          <w:marBottom w:val="0"/>
          <w:divBdr>
            <w:top w:val="none" w:sz="0" w:space="0" w:color="auto"/>
            <w:left w:val="none" w:sz="0" w:space="0" w:color="auto"/>
            <w:bottom w:val="none" w:sz="0" w:space="0" w:color="auto"/>
            <w:right w:val="none" w:sz="0" w:space="0" w:color="auto"/>
          </w:divBdr>
        </w:div>
        <w:div w:id="448205249">
          <w:marLeft w:val="0"/>
          <w:marRight w:val="0"/>
          <w:marTop w:val="0"/>
          <w:marBottom w:val="0"/>
          <w:divBdr>
            <w:top w:val="none" w:sz="0" w:space="0" w:color="auto"/>
            <w:left w:val="none" w:sz="0" w:space="0" w:color="auto"/>
            <w:bottom w:val="none" w:sz="0" w:space="0" w:color="auto"/>
            <w:right w:val="none" w:sz="0" w:space="0" w:color="auto"/>
          </w:divBdr>
        </w:div>
        <w:div w:id="133065429">
          <w:marLeft w:val="0"/>
          <w:marRight w:val="0"/>
          <w:marTop w:val="0"/>
          <w:marBottom w:val="0"/>
          <w:divBdr>
            <w:top w:val="none" w:sz="0" w:space="0" w:color="auto"/>
            <w:left w:val="none" w:sz="0" w:space="0" w:color="auto"/>
            <w:bottom w:val="none" w:sz="0" w:space="0" w:color="auto"/>
            <w:right w:val="none" w:sz="0" w:space="0" w:color="auto"/>
          </w:divBdr>
        </w:div>
        <w:div w:id="459687526">
          <w:marLeft w:val="0"/>
          <w:marRight w:val="0"/>
          <w:marTop w:val="0"/>
          <w:marBottom w:val="240"/>
          <w:divBdr>
            <w:top w:val="none" w:sz="0" w:space="0" w:color="auto"/>
            <w:left w:val="none" w:sz="0" w:space="0" w:color="auto"/>
            <w:bottom w:val="none" w:sz="0" w:space="0" w:color="auto"/>
            <w:right w:val="none" w:sz="0" w:space="0" w:color="auto"/>
          </w:divBdr>
        </w:div>
        <w:div w:id="1658801370">
          <w:marLeft w:val="0"/>
          <w:marRight w:val="0"/>
          <w:marTop w:val="0"/>
          <w:marBottom w:val="0"/>
          <w:divBdr>
            <w:top w:val="none" w:sz="0" w:space="0" w:color="auto"/>
            <w:left w:val="none" w:sz="0" w:space="0" w:color="auto"/>
            <w:bottom w:val="none" w:sz="0" w:space="0" w:color="auto"/>
            <w:right w:val="none" w:sz="0" w:space="0" w:color="auto"/>
          </w:divBdr>
        </w:div>
        <w:div w:id="193154709">
          <w:marLeft w:val="0"/>
          <w:marRight w:val="0"/>
          <w:marTop w:val="0"/>
          <w:marBottom w:val="0"/>
          <w:divBdr>
            <w:top w:val="none" w:sz="0" w:space="0" w:color="auto"/>
            <w:left w:val="none" w:sz="0" w:space="0" w:color="auto"/>
            <w:bottom w:val="none" w:sz="0" w:space="0" w:color="auto"/>
            <w:right w:val="none" w:sz="0" w:space="0" w:color="auto"/>
          </w:divBdr>
        </w:div>
        <w:div w:id="1518232982">
          <w:marLeft w:val="0"/>
          <w:marRight w:val="0"/>
          <w:marTop w:val="0"/>
          <w:marBottom w:val="240"/>
          <w:divBdr>
            <w:top w:val="none" w:sz="0" w:space="0" w:color="auto"/>
            <w:left w:val="none" w:sz="0" w:space="0" w:color="auto"/>
            <w:bottom w:val="none" w:sz="0" w:space="0" w:color="auto"/>
            <w:right w:val="none" w:sz="0" w:space="0" w:color="auto"/>
          </w:divBdr>
        </w:div>
        <w:div w:id="1420713307">
          <w:marLeft w:val="0"/>
          <w:marRight w:val="0"/>
          <w:marTop w:val="0"/>
          <w:marBottom w:val="0"/>
          <w:divBdr>
            <w:top w:val="none" w:sz="0" w:space="0" w:color="auto"/>
            <w:left w:val="none" w:sz="0" w:space="0" w:color="auto"/>
            <w:bottom w:val="none" w:sz="0" w:space="0" w:color="auto"/>
            <w:right w:val="none" w:sz="0" w:space="0" w:color="auto"/>
          </w:divBdr>
        </w:div>
        <w:div w:id="3104052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image" Target="media/image7.wmf"/><Relationship Id="rId42" Type="http://schemas.openxmlformats.org/officeDocument/2006/relationships/image" Target="media/image17.wmf"/><Relationship Id="rId63" Type="http://schemas.openxmlformats.org/officeDocument/2006/relationships/oleObject" Target="embeddings/oleObject28.bin"/><Relationship Id="rId84" Type="http://schemas.openxmlformats.org/officeDocument/2006/relationships/oleObject" Target="embeddings/oleObject38.bin"/><Relationship Id="rId138" Type="http://schemas.openxmlformats.org/officeDocument/2006/relationships/oleObject" Target="embeddings/oleObject66.bin"/><Relationship Id="rId159" Type="http://schemas.openxmlformats.org/officeDocument/2006/relationships/image" Target="media/image73.png"/><Relationship Id="rId170" Type="http://schemas.openxmlformats.org/officeDocument/2006/relationships/image" Target="media/image84.png"/><Relationship Id="rId107" Type="http://schemas.openxmlformats.org/officeDocument/2006/relationships/oleObject" Target="embeddings/oleObject51.bin"/><Relationship Id="rId11" Type="http://schemas.openxmlformats.org/officeDocument/2006/relationships/oleObject" Target="embeddings/oleObject1.bin"/><Relationship Id="rId32" Type="http://schemas.openxmlformats.org/officeDocument/2006/relationships/oleObject" Target="embeddings/oleObject11.bin"/><Relationship Id="rId53" Type="http://schemas.openxmlformats.org/officeDocument/2006/relationships/oleObject" Target="embeddings/oleObject23.bin"/><Relationship Id="rId74" Type="http://schemas.openxmlformats.org/officeDocument/2006/relationships/image" Target="media/image31.emf"/><Relationship Id="rId128" Type="http://schemas.openxmlformats.org/officeDocument/2006/relationships/image" Target="media/image56.wmf"/><Relationship Id="rId149" Type="http://schemas.openxmlformats.org/officeDocument/2006/relationships/image" Target="media/image66.wmf"/><Relationship Id="rId5" Type="http://schemas.openxmlformats.org/officeDocument/2006/relationships/webSettings" Target="webSettings.xml"/><Relationship Id="rId95" Type="http://schemas.openxmlformats.org/officeDocument/2006/relationships/oleObject" Target="embeddings/oleObject45.bin"/><Relationship Id="rId160" Type="http://schemas.openxmlformats.org/officeDocument/2006/relationships/image" Target="media/image74.png"/><Relationship Id="rId181" Type="http://schemas.openxmlformats.org/officeDocument/2006/relationships/image" Target="media/image95.png"/><Relationship Id="rId22" Type="http://schemas.openxmlformats.org/officeDocument/2006/relationships/oleObject" Target="embeddings/oleObject7.bin"/><Relationship Id="rId43" Type="http://schemas.openxmlformats.org/officeDocument/2006/relationships/oleObject" Target="embeddings/oleObject17.bin"/><Relationship Id="rId64" Type="http://schemas.openxmlformats.org/officeDocument/2006/relationships/image" Target="media/image27.wmf"/><Relationship Id="rId118" Type="http://schemas.openxmlformats.org/officeDocument/2006/relationships/image" Target="media/image51.wmf"/><Relationship Id="rId139" Type="http://schemas.openxmlformats.org/officeDocument/2006/relationships/image" Target="media/image61.wmf"/><Relationship Id="rId85" Type="http://schemas.openxmlformats.org/officeDocument/2006/relationships/image" Target="media/image36.wmf"/><Relationship Id="rId150" Type="http://schemas.openxmlformats.org/officeDocument/2006/relationships/oleObject" Target="embeddings/oleObject72.bin"/><Relationship Id="rId171" Type="http://schemas.openxmlformats.org/officeDocument/2006/relationships/image" Target="media/image85.png"/><Relationship Id="rId12" Type="http://schemas.openxmlformats.org/officeDocument/2006/relationships/image" Target="media/image3.wmf"/><Relationship Id="rId33" Type="http://schemas.openxmlformats.org/officeDocument/2006/relationships/image" Target="media/image13.wmf"/><Relationship Id="rId108" Type="http://schemas.openxmlformats.org/officeDocument/2006/relationships/image" Target="media/image46.wmf"/><Relationship Id="rId129" Type="http://schemas.openxmlformats.org/officeDocument/2006/relationships/oleObject" Target="embeddings/oleObject61.bin"/><Relationship Id="rId54" Type="http://schemas.openxmlformats.org/officeDocument/2006/relationships/image" Target="media/image22.wmf"/><Relationship Id="rId75" Type="http://schemas.openxmlformats.org/officeDocument/2006/relationships/oleObject" Target="embeddings/Microsoft_Visio_2003-2010_Drawing1.vsd"/><Relationship Id="rId96" Type="http://schemas.openxmlformats.org/officeDocument/2006/relationships/image" Target="media/image40.wmf"/><Relationship Id="rId140" Type="http://schemas.openxmlformats.org/officeDocument/2006/relationships/oleObject" Target="embeddings/oleObject67.bin"/><Relationship Id="rId161" Type="http://schemas.openxmlformats.org/officeDocument/2006/relationships/image" Target="media/image75.png"/><Relationship Id="rId182" Type="http://schemas.openxmlformats.org/officeDocument/2006/relationships/image" Target="media/image96.png"/><Relationship Id="rId6" Type="http://schemas.openxmlformats.org/officeDocument/2006/relationships/footnotes" Target="footnotes.xml"/><Relationship Id="rId23" Type="http://schemas.openxmlformats.org/officeDocument/2006/relationships/image" Target="media/image8.wmf"/><Relationship Id="rId119" Type="http://schemas.openxmlformats.org/officeDocument/2006/relationships/oleObject" Target="embeddings/oleObject56.bin"/><Relationship Id="rId44" Type="http://schemas.openxmlformats.org/officeDocument/2006/relationships/oleObject" Target="embeddings/oleObject18.bin"/><Relationship Id="rId65" Type="http://schemas.openxmlformats.org/officeDocument/2006/relationships/oleObject" Target="embeddings/oleObject29.bin"/><Relationship Id="rId86" Type="http://schemas.openxmlformats.org/officeDocument/2006/relationships/oleObject" Target="embeddings/oleObject39.bin"/><Relationship Id="rId130" Type="http://schemas.openxmlformats.org/officeDocument/2006/relationships/image" Target="media/image57.wmf"/><Relationship Id="rId151" Type="http://schemas.openxmlformats.org/officeDocument/2006/relationships/image" Target="media/image67.wmf"/><Relationship Id="rId172" Type="http://schemas.openxmlformats.org/officeDocument/2006/relationships/image" Target="media/image86.png"/><Relationship Id="rId13" Type="http://schemas.openxmlformats.org/officeDocument/2006/relationships/oleObject" Target="embeddings/oleObject2.bin"/><Relationship Id="rId18" Type="http://schemas.openxmlformats.org/officeDocument/2006/relationships/oleObject" Target="embeddings/oleObject5.bin"/><Relationship Id="rId39" Type="http://schemas.openxmlformats.org/officeDocument/2006/relationships/oleObject" Target="embeddings/oleObject15.bin"/><Relationship Id="rId109" Type="http://schemas.openxmlformats.org/officeDocument/2006/relationships/oleObject" Target="embeddings/oleObject52.bin"/><Relationship Id="rId34" Type="http://schemas.openxmlformats.org/officeDocument/2006/relationships/oleObject" Target="embeddings/oleObject12.bin"/><Relationship Id="rId50" Type="http://schemas.openxmlformats.org/officeDocument/2006/relationships/image" Target="media/image20.wmf"/><Relationship Id="rId55" Type="http://schemas.openxmlformats.org/officeDocument/2006/relationships/oleObject" Target="embeddings/oleObject24.bin"/><Relationship Id="rId76" Type="http://schemas.openxmlformats.org/officeDocument/2006/relationships/image" Target="media/image32.emf"/><Relationship Id="rId97" Type="http://schemas.openxmlformats.org/officeDocument/2006/relationships/oleObject" Target="embeddings/oleObject46.bin"/><Relationship Id="rId104" Type="http://schemas.openxmlformats.org/officeDocument/2006/relationships/image" Target="media/image44.wmf"/><Relationship Id="rId120" Type="http://schemas.openxmlformats.org/officeDocument/2006/relationships/image" Target="media/image52.wmf"/><Relationship Id="rId125" Type="http://schemas.openxmlformats.org/officeDocument/2006/relationships/oleObject" Target="embeddings/oleObject59.bin"/><Relationship Id="rId141" Type="http://schemas.openxmlformats.org/officeDocument/2006/relationships/image" Target="media/image62.wmf"/><Relationship Id="rId146" Type="http://schemas.openxmlformats.org/officeDocument/2006/relationships/oleObject" Target="embeddings/oleObject70.bin"/><Relationship Id="rId167" Type="http://schemas.openxmlformats.org/officeDocument/2006/relationships/image" Target="media/image81.png"/><Relationship Id="rId7" Type="http://schemas.openxmlformats.org/officeDocument/2006/relationships/endnotes" Target="endnotes.xml"/><Relationship Id="rId71" Type="http://schemas.openxmlformats.org/officeDocument/2006/relationships/oleObject" Target="embeddings/oleObject32.bin"/><Relationship Id="rId92" Type="http://schemas.openxmlformats.org/officeDocument/2006/relationships/oleObject" Target="embeddings/oleObject43.bin"/><Relationship Id="rId162" Type="http://schemas.openxmlformats.org/officeDocument/2006/relationships/image" Target="media/image76.png"/><Relationship Id="rId183" Type="http://schemas.openxmlformats.org/officeDocument/2006/relationships/image" Target="media/image97.png"/><Relationship Id="rId2" Type="http://schemas.openxmlformats.org/officeDocument/2006/relationships/numbering" Target="numbering.xml"/><Relationship Id="rId29" Type="http://schemas.openxmlformats.org/officeDocument/2006/relationships/image" Target="media/image11.wmf"/><Relationship Id="rId24" Type="http://schemas.openxmlformats.org/officeDocument/2006/relationships/oleObject" Target="embeddings/oleObject8.bin"/><Relationship Id="rId40" Type="http://schemas.openxmlformats.org/officeDocument/2006/relationships/image" Target="media/image16.wmf"/><Relationship Id="rId45" Type="http://schemas.openxmlformats.org/officeDocument/2006/relationships/oleObject" Target="embeddings/oleObject19.bin"/><Relationship Id="rId66" Type="http://schemas.openxmlformats.org/officeDocument/2006/relationships/image" Target="media/image28.wmf"/><Relationship Id="rId87" Type="http://schemas.openxmlformats.org/officeDocument/2006/relationships/oleObject" Target="embeddings/oleObject40.bin"/><Relationship Id="rId110" Type="http://schemas.openxmlformats.org/officeDocument/2006/relationships/image" Target="media/image47.emf"/><Relationship Id="rId115" Type="http://schemas.openxmlformats.org/officeDocument/2006/relationships/oleObject" Target="embeddings/oleObject54.bin"/><Relationship Id="rId131" Type="http://schemas.openxmlformats.org/officeDocument/2006/relationships/oleObject" Target="embeddings/oleObject62.bin"/><Relationship Id="rId136" Type="http://schemas.openxmlformats.org/officeDocument/2006/relationships/oleObject" Target="embeddings/oleObject65.bin"/><Relationship Id="rId157" Type="http://schemas.openxmlformats.org/officeDocument/2006/relationships/image" Target="media/image71.png"/><Relationship Id="rId178" Type="http://schemas.openxmlformats.org/officeDocument/2006/relationships/image" Target="media/image92.png"/><Relationship Id="rId61" Type="http://schemas.openxmlformats.org/officeDocument/2006/relationships/oleObject" Target="embeddings/oleObject27.bin"/><Relationship Id="rId82" Type="http://schemas.openxmlformats.org/officeDocument/2006/relationships/oleObject" Target="embeddings/oleObject37.bin"/><Relationship Id="rId152" Type="http://schemas.openxmlformats.org/officeDocument/2006/relationships/oleObject" Target="embeddings/oleObject73.bin"/><Relationship Id="rId173" Type="http://schemas.openxmlformats.org/officeDocument/2006/relationships/image" Target="media/image87.png"/><Relationship Id="rId19" Type="http://schemas.openxmlformats.org/officeDocument/2006/relationships/image" Target="media/image6.wmf"/><Relationship Id="rId14" Type="http://schemas.openxmlformats.org/officeDocument/2006/relationships/image" Target="media/image4.wmf"/><Relationship Id="rId30" Type="http://schemas.openxmlformats.org/officeDocument/2006/relationships/oleObject" Target="embeddings/oleObject10.bin"/><Relationship Id="rId35" Type="http://schemas.openxmlformats.org/officeDocument/2006/relationships/image" Target="media/image14.wmf"/><Relationship Id="rId56" Type="http://schemas.openxmlformats.org/officeDocument/2006/relationships/image" Target="media/image23.wmf"/><Relationship Id="rId77" Type="http://schemas.openxmlformats.org/officeDocument/2006/relationships/oleObject" Target="embeddings/Microsoft_Visio_2003-2010_Drawing2.vsd"/><Relationship Id="rId100" Type="http://schemas.openxmlformats.org/officeDocument/2006/relationships/image" Target="media/image42.wmf"/><Relationship Id="rId105" Type="http://schemas.openxmlformats.org/officeDocument/2006/relationships/oleObject" Target="embeddings/oleObject50.bin"/><Relationship Id="rId126" Type="http://schemas.openxmlformats.org/officeDocument/2006/relationships/image" Target="media/image55.wmf"/><Relationship Id="rId147" Type="http://schemas.openxmlformats.org/officeDocument/2006/relationships/image" Target="media/image65.wmf"/><Relationship Id="rId168" Type="http://schemas.openxmlformats.org/officeDocument/2006/relationships/image" Target="media/image82.png"/><Relationship Id="rId8" Type="http://schemas.openxmlformats.org/officeDocument/2006/relationships/image" Target="media/image1.png"/><Relationship Id="rId51" Type="http://schemas.openxmlformats.org/officeDocument/2006/relationships/oleObject" Target="embeddings/oleObject22.bin"/><Relationship Id="rId72" Type="http://schemas.openxmlformats.org/officeDocument/2006/relationships/oleObject" Target="embeddings/oleObject33.bin"/><Relationship Id="rId93" Type="http://schemas.openxmlformats.org/officeDocument/2006/relationships/image" Target="media/image39.wmf"/><Relationship Id="rId98" Type="http://schemas.openxmlformats.org/officeDocument/2006/relationships/image" Target="media/image41.wmf"/><Relationship Id="rId121" Type="http://schemas.openxmlformats.org/officeDocument/2006/relationships/oleObject" Target="embeddings/oleObject57.bin"/><Relationship Id="rId142" Type="http://schemas.openxmlformats.org/officeDocument/2006/relationships/oleObject" Target="embeddings/oleObject68.bin"/><Relationship Id="rId163" Type="http://schemas.openxmlformats.org/officeDocument/2006/relationships/image" Target="media/image77.png"/><Relationship Id="rId184" Type="http://schemas.openxmlformats.org/officeDocument/2006/relationships/image" Target="media/image98.png"/><Relationship Id="rId3" Type="http://schemas.openxmlformats.org/officeDocument/2006/relationships/styles" Target="styles.xml"/><Relationship Id="rId25" Type="http://schemas.openxmlformats.org/officeDocument/2006/relationships/image" Target="media/image9.wmf"/><Relationship Id="rId46" Type="http://schemas.openxmlformats.org/officeDocument/2006/relationships/image" Target="media/image18.wmf"/><Relationship Id="rId67" Type="http://schemas.openxmlformats.org/officeDocument/2006/relationships/oleObject" Target="embeddings/oleObject30.bin"/><Relationship Id="rId116" Type="http://schemas.openxmlformats.org/officeDocument/2006/relationships/image" Target="media/image50.wmf"/><Relationship Id="rId137" Type="http://schemas.openxmlformats.org/officeDocument/2006/relationships/image" Target="media/image60.wmf"/><Relationship Id="rId158" Type="http://schemas.openxmlformats.org/officeDocument/2006/relationships/image" Target="media/image72.png"/><Relationship Id="rId20" Type="http://schemas.openxmlformats.org/officeDocument/2006/relationships/oleObject" Target="embeddings/oleObject6.bin"/><Relationship Id="rId41" Type="http://schemas.openxmlformats.org/officeDocument/2006/relationships/oleObject" Target="embeddings/oleObject16.bin"/><Relationship Id="rId62" Type="http://schemas.openxmlformats.org/officeDocument/2006/relationships/image" Target="media/image26.wmf"/><Relationship Id="rId83" Type="http://schemas.openxmlformats.org/officeDocument/2006/relationships/image" Target="media/image35.wmf"/><Relationship Id="rId88" Type="http://schemas.openxmlformats.org/officeDocument/2006/relationships/image" Target="media/image37.wmf"/><Relationship Id="rId111" Type="http://schemas.openxmlformats.org/officeDocument/2006/relationships/oleObject" Target="embeddings/Microsoft_Visio_2003-2010_Drawing3.vsd"/><Relationship Id="rId132" Type="http://schemas.openxmlformats.org/officeDocument/2006/relationships/image" Target="media/image58.wmf"/><Relationship Id="rId153" Type="http://schemas.openxmlformats.org/officeDocument/2006/relationships/image" Target="media/image68.wmf"/><Relationship Id="rId174" Type="http://schemas.openxmlformats.org/officeDocument/2006/relationships/image" Target="media/image88.png"/><Relationship Id="rId179" Type="http://schemas.openxmlformats.org/officeDocument/2006/relationships/image" Target="media/image93.png"/><Relationship Id="rId15" Type="http://schemas.openxmlformats.org/officeDocument/2006/relationships/oleObject" Target="embeddings/oleObject3.bin"/><Relationship Id="rId36" Type="http://schemas.openxmlformats.org/officeDocument/2006/relationships/oleObject" Target="embeddings/oleObject13.bin"/><Relationship Id="rId57" Type="http://schemas.openxmlformats.org/officeDocument/2006/relationships/oleObject" Target="embeddings/oleObject25.bin"/><Relationship Id="rId106" Type="http://schemas.openxmlformats.org/officeDocument/2006/relationships/image" Target="media/image45.wmf"/><Relationship Id="rId127" Type="http://schemas.openxmlformats.org/officeDocument/2006/relationships/oleObject" Target="embeddings/oleObject60.bin"/><Relationship Id="rId10" Type="http://schemas.openxmlformats.org/officeDocument/2006/relationships/image" Target="media/image2.wmf"/><Relationship Id="rId31" Type="http://schemas.openxmlformats.org/officeDocument/2006/relationships/image" Target="media/image12.wmf"/><Relationship Id="rId52" Type="http://schemas.openxmlformats.org/officeDocument/2006/relationships/image" Target="media/image21.wmf"/><Relationship Id="rId73" Type="http://schemas.openxmlformats.org/officeDocument/2006/relationships/oleObject" Target="embeddings/oleObject34.bin"/><Relationship Id="rId78" Type="http://schemas.openxmlformats.org/officeDocument/2006/relationships/image" Target="media/image33.wmf"/><Relationship Id="rId94" Type="http://schemas.openxmlformats.org/officeDocument/2006/relationships/oleObject" Target="embeddings/oleObject44.bin"/><Relationship Id="rId99" Type="http://schemas.openxmlformats.org/officeDocument/2006/relationships/oleObject" Target="embeddings/oleObject47.bin"/><Relationship Id="rId101" Type="http://schemas.openxmlformats.org/officeDocument/2006/relationships/oleObject" Target="embeddings/oleObject48.bin"/><Relationship Id="rId122" Type="http://schemas.openxmlformats.org/officeDocument/2006/relationships/image" Target="media/image53.wmf"/><Relationship Id="rId143" Type="http://schemas.openxmlformats.org/officeDocument/2006/relationships/image" Target="media/image63.wmf"/><Relationship Id="rId148" Type="http://schemas.openxmlformats.org/officeDocument/2006/relationships/oleObject" Target="embeddings/oleObject71.bin"/><Relationship Id="rId164" Type="http://schemas.openxmlformats.org/officeDocument/2006/relationships/image" Target="media/image78.png"/><Relationship Id="rId169" Type="http://schemas.openxmlformats.org/officeDocument/2006/relationships/image" Target="media/image83.png"/><Relationship Id="rId18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80" Type="http://schemas.openxmlformats.org/officeDocument/2006/relationships/image" Target="media/image94.png"/><Relationship Id="rId26" Type="http://schemas.openxmlformats.org/officeDocument/2006/relationships/oleObject" Target="embeddings/oleObject9.bin"/><Relationship Id="rId47" Type="http://schemas.openxmlformats.org/officeDocument/2006/relationships/oleObject" Target="embeddings/oleObject20.bin"/><Relationship Id="rId68" Type="http://schemas.openxmlformats.org/officeDocument/2006/relationships/image" Target="media/image29.wmf"/><Relationship Id="rId89" Type="http://schemas.openxmlformats.org/officeDocument/2006/relationships/oleObject" Target="embeddings/oleObject41.bin"/><Relationship Id="rId112" Type="http://schemas.openxmlformats.org/officeDocument/2006/relationships/image" Target="media/image48.wmf"/><Relationship Id="rId133" Type="http://schemas.openxmlformats.org/officeDocument/2006/relationships/oleObject" Target="embeddings/oleObject63.bin"/><Relationship Id="rId154" Type="http://schemas.openxmlformats.org/officeDocument/2006/relationships/oleObject" Target="embeddings/oleObject74.bin"/><Relationship Id="rId175" Type="http://schemas.openxmlformats.org/officeDocument/2006/relationships/image" Target="media/image89.png"/><Relationship Id="rId16" Type="http://schemas.openxmlformats.org/officeDocument/2006/relationships/image" Target="media/image5.wmf"/><Relationship Id="rId37" Type="http://schemas.openxmlformats.org/officeDocument/2006/relationships/oleObject" Target="embeddings/oleObject14.bin"/><Relationship Id="rId58" Type="http://schemas.openxmlformats.org/officeDocument/2006/relationships/image" Target="media/image24.wmf"/><Relationship Id="rId79" Type="http://schemas.openxmlformats.org/officeDocument/2006/relationships/oleObject" Target="embeddings/oleObject35.bin"/><Relationship Id="rId102" Type="http://schemas.openxmlformats.org/officeDocument/2006/relationships/image" Target="media/image43.wmf"/><Relationship Id="rId123" Type="http://schemas.openxmlformats.org/officeDocument/2006/relationships/oleObject" Target="embeddings/oleObject58.bin"/><Relationship Id="rId144" Type="http://schemas.openxmlformats.org/officeDocument/2006/relationships/oleObject" Target="embeddings/oleObject69.bin"/><Relationship Id="rId90" Type="http://schemas.openxmlformats.org/officeDocument/2006/relationships/oleObject" Target="embeddings/oleObject42.bin"/><Relationship Id="rId165" Type="http://schemas.openxmlformats.org/officeDocument/2006/relationships/image" Target="media/image79.png"/><Relationship Id="rId186" Type="http://schemas.openxmlformats.org/officeDocument/2006/relationships/theme" Target="theme/theme1.xml"/><Relationship Id="rId27" Type="http://schemas.openxmlformats.org/officeDocument/2006/relationships/image" Target="media/image10.emf"/><Relationship Id="rId48" Type="http://schemas.openxmlformats.org/officeDocument/2006/relationships/image" Target="media/image19.wmf"/><Relationship Id="rId69" Type="http://schemas.openxmlformats.org/officeDocument/2006/relationships/oleObject" Target="embeddings/oleObject31.bin"/><Relationship Id="rId113" Type="http://schemas.openxmlformats.org/officeDocument/2006/relationships/oleObject" Target="embeddings/oleObject53.bin"/><Relationship Id="rId134" Type="http://schemas.openxmlformats.org/officeDocument/2006/relationships/oleObject" Target="embeddings/oleObject64.bin"/><Relationship Id="rId80" Type="http://schemas.openxmlformats.org/officeDocument/2006/relationships/oleObject" Target="embeddings/oleObject36.bin"/><Relationship Id="rId155" Type="http://schemas.openxmlformats.org/officeDocument/2006/relationships/image" Target="media/image69.png"/><Relationship Id="rId176" Type="http://schemas.openxmlformats.org/officeDocument/2006/relationships/image" Target="media/image90.png"/><Relationship Id="rId17" Type="http://schemas.openxmlformats.org/officeDocument/2006/relationships/oleObject" Target="embeddings/oleObject4.bin"/><Relationship Id="rId38" Type="http://schemas.openxmlformats.org/officeDocument/2006/relationships/image" Target="media/image15.wmf"/><Relationship Id="rId59" Type="http://schemas.openxmlformats.org/officeDocument/2006/relationships/oleObject" Target="embeddings/oleObject26.bin"/><Relationship Id="rId103" Type="http://schemas.openxmlformats.org/officeDocument/2006/relationships/oleObject" Target="embeddings/oleObject49.bin"/><Relationship Id="rId124" Type="http://schemas.openxmlformats.org/officeDocument/2006/relationships/image" Target="media/image54.wmf"/><Relationship Id="rId70" Type="http://schemas.openxmlformats.org/officeDocument/2006/relationships/image" Target="media/image30.wmf"/><Relationship Id="rId91" Type="http://schemas.openxmlformats.org/officeDocument/2006/relationships/image" Target="media/image38.wmf"/><Relationship Id="rId145" Type="http://schemas.openxmlformats.org/officeDocument/2006/relationships/image" Target="media/image64.wmf"/><Relationship Id="rId166" Type="http://schemas.openxmlformats.org/officeDocument/2006/relationships/image" Target="media/image80.png"/><Relationship Id="rId1" Type="http://schemas.openxmlformats.org/officeDocument/2006/relationships/customXml" Target="../customXml/item1.xml"/><Relationship Id="rId28" Type="http://schemas.openxmlformats.org/officeDocument/2006/relationships/oleObject" Target="embeddings/Microsoft_Visio_2003-2010_Drawing.vsd"/><Relationship Id="rId49" Type="http://schemas.openxmlformats.org/officeDocument/2006/relationships/oleObject" Target="embeddings/oleObject21.bin"/><Relationship Id="rId114" Type="http://schemas.openxmlformats.org/officeDocument/2006/relationships/image" Target="media/image49.wmf"/><Relationship Id="rId60" Type="http://schemas.openxmlformats.org/officeDocument/2006/relationships/image" Target="media/image25.wmf"/><Relationship Id="rId81" Type="http://schemas.openxmlformats.org/officeDocument/2006/relationships/image" Target="media/image34.wmf"/><Relationship Id="rId135" Type="http://schemas.openxmlformats.org/officeDocument/2006/relationships/image" Target="media/image59.wmf"/><Relationship Id="rId156" Type="http://schemas.openxmlformats.org/officeDocument/2006/relationships/image" Target="media/image70.png"/><Relationship Id="rId177" Type="http://schemas.openxmlformats.org/officeDocument/2006/relationships/image" Target="media/image9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CA345B-6331-40FD-9701-9046898BCB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402</TotalTime>
  <Pages>1</Pages>
  <Words>2259</Words>
  <Characters>12879</Characters>
  <Application>Microsoft Office Word</Application>
  <DocSecurity>0</DocSecurity>
  <Lines>107</Lines>
  <Paragraphs>30</Paragraphs>
  <ScaleCrop>false</ScaleCrop>
  <Company/>
  <LinksUpToDate>false</LinksUpToDate>
  <CharactersWithSpaces>15108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傲 陈</dc:creator>
  <cp:keywords/>
  <dc:description/>
  <cp:lastModifiedBy>j an</cp:lastModifiedBy>
  <cp:revision>22</cp:revision>
  <cp:lastPrinted>2025-05-20T04:20:00Z</cp:lastPrinted>
  <dcterms:created xsi:type="dcterms:W3CDTF">2025-05-19T07:54:00Z</dcterms:created>
  <dcterms:modified xsi:type="dcterms:W3CDTF">2025-05-20T04:21:00Z</dcterms:modified>
</cp:coreProperties>
</file>