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BD54" w14:textId="77777777" w:rsidR="002024CB" w:rsidRDefault="002024CB" w:rsidP="002024CB">
      <w:pPr>
        <w:jc w:val="center"/>
        <w:rPr>
          <w:sz w:val="96"/>
          <w:szCs w:val="96"/>
        </w:rPr>
      </w:pPr>
    </w:p>
    <w:p w14:paraId="60DFA9EA" w14:textId="77777777" w:rsidR="002024CB" w:rsidRDefault="002024CB" w:rsidP="002024CB">
      <w:pPr>
        <w:jc w:val="center"/>
        <w:rPr>
          <w:sz w:val="96"/>
          <w:szCs w:val="96"/>
        </w:rPr>
      </w:pPr>
    </w:p>
    <w:p w14:paraId="6A148ADE" w14:textId="230901B7" w:rsidR="002024CB" w:rsidRDefault="002024CB" w:rsidP="002024CB">
      <w:pPr>
        <w:jc w:val="center"/>
        <w:rPr>
          <w:sz w:val="96"/>
          <w:szCs w:val="96"/>
        </w:rPr>
      </w:pPr>
      <w:r>
        <w:rPr>
          <w:sz w:val="96"/>
          <w:szCs w:val="96"/>
        </w:rPr>
        <w:t>Preparation of Standard Operating Procedures</w:t>
      </w:r>
    </w:p>
    <w:p w14:paraId="5410D5F8" w14:textId="1B3ACAA1" w:rsidR="002024CB" w:rsidRDefault="002024CB" w:rsidP="002024CB">
      <w:pPr>
        <w:jc w:val="center"/>
        <w:rPr>
          <w:sz w:val="96"/>
          <w:szCs w:val="96"/>
        </w:rPr>
      </w:pPr>
      <w:r>
        <w:rPr>
          <w:sz w:val="96"/>
          <w:szCs w:val="96"/>
        </w:rPr>
        <w:t>#B-06</w:t>
      </w:r>
    </w:p>
    <w:p w14:paraId="6FC71887" w14:textId="7EBCA556" w:rsidR="002024CB" w:rsidRPr="002024CB" w:rsidRDefault="002024CB" w:rsidP="002024CB">
      <w:pPr>
        <w:jc w:val="center"/>
        <w:rPr>
          <w:sz w:val="24"/>
          <w:szCs w:val="24"/>
        </w:rPr>
      </w:pPr>
      <w:r w:rsidRPr="002024CB">
        <w:rPr>
          <w:sz w:val="24"/>
          <w:szCs w:val="24"/>
        </w:rPr>
        <w:t>01/01/2023</w:t>
      </w:r>
    </w:p>
    <w:p w14:paraId="2CBE9B67" w14:textId="179DD9AE" w:rsidR="002024CB" w:rsidRPr="002024CB" w:rsidRDefault="002024CB" w:rsidP="002024CB">
      <w:pPr>
        <w:jc w:val="center"/>
        <w:rPr>
          <w:sz w:val="24"/>
          <w:szCs w:val="24"/>
        </w:rPr>
      </w:pPr>
      <w:r w:rsidRPr="002024CB">
        <w:rPr>
          <w:sz w:val="24"/>
          <w:szCs w:val="24"/>
        </w:rPr>
        <w:t>By</w:t>
      </w:r>
    </w:p>
    <w:p w14:paraId="389C9461" w14:textId="4BFEFDBE" w:rsidR="002024CB" w:rsidRPr="002024CB" w:rsidRDefault="002024CB" w:rsidP="002024CB">
      <w:pPr>
        <w:jc w:val="center"/>
        <w:rPr>
          <w:sz w:val="24"/>
          <w:szCs w:val="24"/>
        </w:rPr>
      </w:pPr>
      <w:r w:rsidRPr="002024CB">
        <w:rPr>
          <w:sz w:val="24"/>
          <w:szCs w:val="24"/>
        </w:rPr>
        <w:t>Wade McGrath</w:t>
      </w:r>
    </w:p>
    <w:p w14:paraId="48CE9841" w14:textId="77777777" w:rsidR="002024CB" w:rsidRDefault="002024CB">
      <w:pPr>
        <w:rPr>
          <w:sz w:val="28"/>
          <w:szCs w:val="28"/>
        </w:rPr>
      </w:pPr>
    </w:p>
    <w:p w14:paraId="288E22B7" w14:textId="77777777" w:rsidR="002024CB" w:rsidRDefault="002024CB">
      <w:pPr>
        <w:rPr>
          <w:sz w:val="28"/>
          <w:szCs w:val="28"/>
        </w:rPr>
      </w:pPr>
    </w:p>
    <w:p w14:paraId="7093D739" w14:textId="43B597D2" w:rsidR="002024CB" w:rsidRDefault="002024CB">
      <w:pPr>
        <w:rPr>
          <w:sz w:val="28"/>
          <w:szCs w:val="28"/>
        </w:rPr>
      </w:pPr>
      <w:r>
        <w:rPr>
          <w:sz w:val="28"/>
          <w:szCs w:val="28"/>
        </w:rPr>
        <w:t>Approved:</w:t>
      </w:r>
    </w:p>
    <w:p w14:paraId="650A21EF" w14:textId="2992D778" w:rsidR="002024CB" w:rsidRDefault="002024CB">
      <w:pPr>
        <w:rPr>
          <w:sz w:val="28"/>
          <w:szCs w:val="28"/>
        </w:rPr>
      </w:pPr>
    </w:p>
    <w:p w14:paraId="4B5AB69E" w14:textId="277D1E00" w:rsidR="002024CB" w:rsidRPr="002024CB" w:rsidRDefault="002024CB" w:rsidP="002024CB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95936" wp14:editId="1615967B">
                <wp:simplePos x="0" y="0"/>
                <wp:positionH relativeFrom="column">
                  <wp:posOffset>9524</wp:posOffset>
                </wp:positionH>
                <wp:positionV relativeFrom="paragraph">
                  <wp:posOffset>5080</wp:posOffset>
                </wp:positionV>
                <wp:extent cx="57816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6592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.4pt" to="45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  <w:r w:rsidRPr="002024CB">
        <w:rPr>
          <w:sz w:val="24"/>
          <w:szCs w:val="24"/>
        </w:rPr>
        <w:t>Chief Executive Officer</w:t>
      </w:r>
    </w:p>
    <w:p w14:paraId="62865C3A" w14:textId="1A696698" w:rsidR="002024CB" w:rsidRPr="002024CB" w:rsidRDefault="002024CB" w:rsidP="002024CB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ED006" wp14:editId="1AC9949B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7816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E2631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pt" to="455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2024CB">
        <w:rPr>
          <w:sz w:val="24"/>
          <w:szCs w:val="24"/>
        </w:rPr>
        <w:t>Head of Human Resources</w:t>
      </w:r>
    </w:p>
    <w:p w14:paraId="1BD2F60D" w14:textId="5891A1B8" w:rsidR="002024CB" w:rsidRPr="002024CB" w:rsidRDefault="002024CB" w:rsidP="002024CB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BB4E3E" wp14:editId="65F5FB24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7816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EE0A5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pt" to="455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2024CB">
        <w:rPr>
          <w:sz w:val="24"/>
          <w:szCs w:val="24"/>
        </w:rPr>
        <w:t>Relevant Legal Position</w:t>
      </w:r>
    </w:p>
    <w:p w14:paraId="15C42085" w14:textId="0F0EEFE9" w:rsidR="00915684" w:rsidRPr="001227AA" w:rsidRDefault="006300A4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 xml:space="preserve">Guidance </w:t>
      </w:r>
      <w:r w:rsidR="00915684" w:rsidRPr="001227AA">
        <w:rPr>
          <w:b/>
          <w:bCs/>
          <w:sz w:val="26"/>
          <w:szCs w:val="26"/>
          <w:u w:val="single"/>
        </w:rPr>
        <w:t xml:space="preserve">for </w:t>
      </w:r>
      <w:r w:rsidR="001227AA" w:rsidRPr="001227AA">
        <w:rPr>
          <w:b/>
          <w:bCs/>
          <w:sz w:val="26"/>
          <w:szCs w:val="26"/>
          <w:u w:val="single"/>
        </w:rPr>
        <w:t>the Creation of Standard Operating Procedures</w:t>
      </w:r>
      <w:r w:rsidR="00915684" w:rsidRPr="001227AA">
        <w:rPr>
          <w:b/>
          <w:bCs/>
          <w:sz w:val="26"/>
          <w:szCs w:val="26"/>
          <w:u w:val="single"/>
        </w:rPr>
        <w:t>:</w:t>
      </w:r>
    </w:p>
    <w:p w14:paraId="17FD0D25" w14:textId="34DE2E32" w:rsidR="00607B6D" w:rsidRPr="00607B6D" w:rsidRDefault="00607B6D" w:rsidP="00D76FDD">
      <w:r>
        <w:rPr>
          <w:b/>
          <w:bCs/>
        </w:rPr>
        <w:t xml:space="preserve">Scope: </w:t>
      </w:r>
      <w:r>
        <w:t>Any organization. This is the target user or audience to which the document will apply.</w:t>
      </w:r>
    </w:p>
    <w:p w14:paraId="0AFF95A1" w14:textId="5FA354E7" w:rsidR="00915684" w:rsidRPr="00D76FDD" w:rsidRDefault="001227AA" w:rsidP="00D76FDD">
      <w:pPr>
        <w:rPr>
          <w:b/>
          <w:bCs/>
        </w:rPr>
      </w:pPr>
      <w:r w:rsidRPr="00D016BC">
        <w:rPr>
          <w:b/>
          <w:bCs/>
        </w:rPr>
        <w:t xml:space="preserve">Purpose: </w:t>
      </w:r>
      <w:r>
        <w:t>To outline the steps for creating a Standard Operating Procedure (SOP)</w:t>
      </w:r>
      <w:r w:rsidR="00D016BC">
        <w:t>. A “Standard Operating Procedure” is a set of written instructions or guidance documenting a routine behavior (typically within an organization). This guidance</w:t>
      </w:r>
      <w:r>
        <w:t xml:space="preserve"> includ</w:t>
      </w:r>
      <w:r w:rsidR="00D016BC">
        <w:t>es</w:t>
      </w:r>
      <w:r>
        <w:t>:</w:t>
      </w:r>
    </w:p>
    <w:p w14:paraId="458BA826" w14:textId="3A58EE70" w:rsidR="001227AA" w:rsidRDefault="001227AA" w:rsidP="00D76FD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goal of an SOP</w:t>
      </w:r>
    </w:p>
    <w:p w14:paraId="1DC52EBB" w14:textId="4CE6F0A5" w:rsidR="0055090D" w:rsidRDefault="0055090D" w:rsidP="00D76FD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Standardi</w:t>
      </w:r>
      <w:r w:rsidR="00D016BC">
        <w:rPr>
          <w:b/>
          <w:bCs/>
        </w:rPr>
        <w:t>zation</w:t>
      </w:r>
    </w:p>
    <w:p w14:paraId="7BFE74A7" w14:textId="52AAB95D" w:rsidR="00D016BC" w:rsidRDefault="00D016BC" w:rsidP="00D76FD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Simplification</w:t>
      </w:r>
    </w:p>
    <w:p w14:paraId="37BA31EA" w14:textId="7A96134D" w:rsidR="00D016BC" w:rsidRDefault="00D016BC" w:rsidP="00D76FD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Clarification</w:t>
      </w:r>
    </w:p>
    <w:p w14:paraId="09C27909" w14:textId="6A6F6E1A" w:rsidR="0055090D" w:rsidRDefault="0055090D" w:rsidP="00D76FD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Consistent application of policy</w:t>
      </w:r>
    </w:p>
    <w:p w14:paraId="01212693" w14:textId="4FDFC279" w:rsidR="0055090D" w:rsidRDefault="0055090D" w:rsidP="00D76FD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Delegation of duties where appropriate by expertise</w:t>
      </w:r>
    </w:p>
    <w:p w14:paraId="29F21C7B" w14:textId="00C00FEA" w:rsidR="001227AA" w:rsidRDefault="001227AA" w:rsidP="00D76FD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value of an SOP</w:t>
      </w:r>
    </w:p>
    <w:p w14:paraId="27069C02" w14:textId="2F761409" w:rsidR="0055090D" w:rsidRDefault="0055090D" w:rsidP="00D76FD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Reduction time, labor, and money</w:t>
      </w:r>
      <w:r w:rsidR="007372D2">
        <w:rPr>
          <w:b/>
          <w:bCs/>
        </w:rPr>
        <w:t xml:space="preserve"> costs</w:t>
      </w:r>
    </w:p>
    <w:p w14:paraId="77EA30F0" w14:textId="343094F3" w:rsidR="0055090D" w:rsidRDefault="0055090D" w:rsidP="00D76FD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Preventing abuse</w:t>
      </w:r>
    </w:p>
    <w:p w14:paraId="7F1C59EE" w14:textId="46CEF1B6" w:rsidR="0055090D" w:rsidRDefault="0055090D" w:rsidP="00D76FD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Streamlining audits</w:t>
      </w:r>
    </w:p>
    <w:p w14:paraId="14583AF1" w14:textId="52D0699B" w:rsidR="001227AA" w:rsidRDefault="0055090D" w:rsidP="00D76FD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s</w:t>
      </w:r>
      <w:r w:rsidR="001227AA">
        <w:rPr>
          <w:b/>
          <w:bCs/>
        </w:rPr>
        <w:t>tructure and format</w:t>
      </w:r>
      <w:r w:rsidR="00906168">
        <w:rPr>
          <w:b/>
          <w:bCs/>
        </w:rPr>
        <w:t xml:space="preserve"> of</w:t>
      </w:r>
      <w:r w:rsidR="001227AA">
        <w:rPr>
          <w:b/>
          <w:bCs/>
        </w:rPr>
        <w:t xml:space="preserve"> an SOP</w:t>
      </w:r>
    </w:p>
    <w:p w14:paraId="11332D88" w14:textId="24DAE872" w:rsidR="0055090D" w:rsidRDefault="0055090D" w:rsidP="00D76FD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contents of an SOP</w:t>
      </w:r>
    </w:p>
    <w:p w14:paraId="2D2B5E01" w14:textId="59925A9E" w:rsidR="00317C86" w:rsidRDefault="00317C86" w:rsidP="00D76FD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The </w:t>
      </w:r>
      <w:r w:rsidR="00B672AD">
        <w:rPr>
          <w:b/>
          <w:bCs/>
        </w:rPr>
        <w:t>t</w:t>
      </w:r>
      <w:r>
        <w:rPr>
          <w:b/>
          <w:bCs/>
        </w:rPr>
        <w:t xml:space="preserve">itle </w:t>
      </w:r>
      <w:proofErr w:type="gramStart"/>
      <w:r w:rsidR="00B672AD">
        <w:rPr>
          <w:b/>
          <w:bCs/>
        </w:rPr>
        <w:t>p</w:t>
      </w:r>
      <w:r>
        <w:rPr>
          <w:b/>
          <w:bCs/>
        </w:rPr>
        <w:t>age</w:t>
      </w:r>
      <w:proofErr w:type="gramEnd"/>
    </w:p>
    <w:p w14:paraId="04DE075B" w14:textId="7E2439B2" w:rsidR="00317C86" w:rsidRDefault="00317C86" w:rsidP="00D76FD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The </w:t>
      </w:r>
      <w:r w:rsidR="00B672AD">
        <w:rPr>
          <w:b/>
          <w:bCs/>
        </w:rPr>
        <w:t>t</w:t>
      </w:r>
      <w:r>
        <w:rPr>
          <w:b/>
          <w:bCs/>
        </w:rPr>
        <w:t xml:space="preserve">able of </w:t>
      </w:r>
      <w:r w:rsidR="00B672AD">
        <w:rPr>
          <w:b/>
          <w:bCs/>
        </w:rPr>
        <w:t>c</w:t>
      </w:r>
      <w:r>
        <w:rPr>
          <w:b/>
          <w:bCs/>
        </w:rPr>
        <w:t>ontents (if necessary)</w:t>
      </w:r>
    </w:p>
    <w:p w14:paraId="76AF161B" w14:textId="2BF2EFFB" w:rsidR="00317C86" w:rsidRDefault="00317C86" w:rsidP="00D76FD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The </w:t>
      </w:r>
      <w:r w:rsidR="00B672AD">
        <w:rPr>
          <w:b/>
          <w:bCs/>
        </w:rPr>
        <w:t>p</w:t>
      </w:r>
      <w:r>
        <w:rPr>
          <w:b/>
          <w:bCs/>
        </w:rPr>
        <w:t>urpose</w:t>
      </w:r>
    </w:p>
    <w:p w14:paraId="678448AA" w14:textId="07F05BC2" w:rsidR="00317C86" w:rsidRDefault="00317C86" w:rsidP="00D76FDD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Including scope</w:t>
      </w:r>
    </w:p>
    <w:p w14:paraId="6925FAAC" w14:textId="0AD43008" w:rsidR="00317C86" w:rsidRDefault="00317C86" w:rsidP="00D76FD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The </w:t>
      </w:r>
      <w:r w:rsidR="00B672AD">
        <w:rPr>
          <w:b/>
          <w:bCs/>
        </w:rPr>
        <w:t>p</w:t>
      </w:r>
      <w:r>
        <w:rPr>
          <w:b/>
          <w:bCs/>
        </w:rPr>
        <w:t>rocedures (</w:t>
      </w:r>
      <w:r w:rsidR="00E55A73">
        <w:rPr>
          <w:b/>
          <w:bCs/>
        </w:rPr>
        <w:t>the central</w:t>
      </w:r>
      <w:r>
        <w:rPr>
          <w:b/>
          <w:bCs/>
        </w:rPr>
        <w:t xml:space="preserve"> text)</w:t>
      </w:r>
    </w:p>
    <w:p w14:paraId="21EDFFD6" w14:textId="49DFB76B" w:rsidR="002E4F99" w:rsidRDefault="002E4F99" w:rsidP="002E4F9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The associated complicating factors</w:t>
      </w:r>
    </w:p>
    <w:p w14:paraId="25C216B6" w14:textId="5AABC29D" w:rsidR="002E4F99" w:rsidRPr="002E4F99" w:rsidRDefault="00BA4723" w:rsidP="002E4F9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A</w:t>
      </w:r>
      <w:r w:rsidR="002E4F99">
        <w:rPr>
          <w:b/>
          <w:bCs/>
        </w:rPr>
        <w:t xml:space="preserve">nything that </w:t>
      </w:r>
      <w:r w:rsidR="00961C63">
        <w:rPr>
          <w:b/>
          <w:bCs/>
        </w:rPr>
        <w:t>may</w:t>
      </w:r>
      <w:r w:rsidR="002E4F99">
        <w:rPr>
          <w:b/>
          <w:bCs/>
        </w:rPr>
        <w:t xml:space="preserve"> cause issues with the policy </w:t>
      </w:r>
      <w:r w:rsidR="00607B6D">
        <w:rPr>
          <w:b/>
          <w:bCs/>
        </w:rPr>
        <w:t>or</w:t>
      </w:r>
      <w:r w:rsidR="002E4F99">
        <w:rPr>
          <w:b/>
          <w:bCs/>
        </w:rPr>
        <w:t xml:space="preserve"> may require manual review</w:t>
      </w:r>
      <w:r w:rsidR="00961C63">
        <w:rPr>
          <w:b/>
          <w:bCs/>
        </w:rPr>
        <w:t>.</w:t>
      </w:r>
    </w:p>
    <w:p w14:paraId="72DDA277" w14:textId="0DD254BE" w:rsidR="00317C86" w:rsidRDefault="00317C86" w:rsidP="00D76FD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Quality </w:t>
      </w:r>
      <w:r w:rsidR="00B672AD">
        <w:rPr>
          <w:b/>
          <w:bCs/>
        </w:rPr>
        <w:t>c</w:t>
      </w:r>
      <w:r>
        <w:rPr>
          <w:b/>
          <w:bCs/>
        </w:rPr>
        <w:t>ontrol</w:t>
      </w:r>
    </w:p>
    <w:p w14:paraId="3E2F473A" w14:textId="40BE1922" w:rsidR="00BA4723" w:rsidRDefault="001D0456" w:rsidP="00BA472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The methods in place for risk mitigation</w:t>
      </w:r>
    </w:p>
    <w:p w14:paraId="652E121F" w14:textId="6462DA8C" w:rsidR="00317C86" w:rsidRDefault="00317C86" w:rsidP="00D76FD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References</w:t>
      </w:r>
    </w:p>
    <w:p w14:paraId="4416C211" w14:textId="7E1C17F9" w:rsidR="00317C86" w:rsidRDefault="00317C86" w:rsidP="00D76FDD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Copies of any relevant documents,</w:t>
      </w:r>
      <w:r w:rsidR="00371257">
        <w:rPr>
          <w:b/>
          <w:bCs/>
        </w:rPr>
        <w:t xml:space="preserve"> statutes,</w:t>
      </w:r>
      <w:r>
        <w:rPr>
          <w:b/>
          <w:bCs/>
        </w:rPr>
        <w:t xml:space="preserve"> SOPs, graphs, pictures,</w:t>
      </w:r>
      <w:r w:rsidR="00371257">
        <w:rPr>
          <w:b/>
          <w:bCs/>
        </w:rPr>
        <w:t xml:space="preserve"> etc.</w:t>
      </w:r>
    </w:p>
    <w:p w14:paraId="55DC56E2" w14:textId="7D143261" w:rsidR="0055090D" w:rsidRDefault="00317C86" w:rsidP="00D76FD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 </w:t>
      </w:r>
      <w:r w:rsidR="0055090D">
        <w:rPr>
          <w:b/>
          <w:bCs/>
        </w:rPr>
        <w:t>relevant regulatory information</w:t>
      </w:r>
      <w:r>
        <w:rPr>
          <w:b/>
          <w:bCs/>
        </w:rPr>
        <w:t xml:space="preserve"> for an SOP</w:t>
      </w:r>
    </w:p>
    <w:p w14:paraId="4D1874CD" w14:textId="7FC39116" w:rsidR="0055090D" w:rsidRDefault="0055090D" w:rsidP="00D76FD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Legal requirements</w:t>
      </w:r>
      <w:r w:rsidR="00961C63">
        <w:rPr>
          <w:b/>
          <w:bCs/>
        </w:rPr>
        <w:t xml:space="preserve"> for or </w:t>
      </w:r>
      <w:r>
        <w:rPr>
          <w:b/>
          <w:bCs/>
        </w:rPr>
        <w:t xml:space="preserve">responsibilities of the </w:t>
      </w:r>
      <w:r w:rsidR="00BA4723">
        <w:rPr>
          <w:b/>
          <w:bCs/>
        </w:rPr>
        <w:t>organization</w:t>
      </w:r>
    </w:p>
    <w:p w14:paraId="4B9787EB" w14:textId="5549B56C" w:rsidR="0055090D" w:rsidRDefault="0055090D" w:rsidP="00D76FD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Specialization or licensing restrictions </w:t>
      </w:r>
      <w:r w:rsidR="00961C63">
        <w:rPr>
          <w:b/>
          <w:bCs/>
        </w:rPr>
        <w:t>for</w:t>
      </w:r>
      <w:r>
        <w:rPr>
          <w:b/>
          <w:bCs/>
        </w:rPr>
        <w:t xml:space="preserve"> </w:t>
      </w:r>
      <w:r w:rsidR="00961C63">
        <w:rPr>
          <w:b/>
          <w:bCs/>
        </w:rPr>
        <w:t>users</w:t>
      </w:r>
    </w:p>
    <w:p w14:paraId="301B4E48" w14:textId="52F29A8F" w:rsidR="0055090D" w:rsidRDefault="0055090D" w:rsidP="00D76FD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 review process for </w:t>
      </w:r>
      <w:r w:rsidR="00317C86">
        <w:rPr>
          <w:b/>
          <w:bCs/>
        </w:rPr>
        <w:t xml:space="preserve">an </w:t>
      </w:r>
      <w:r>
        <w:rPr>
          <w:b/>
          <w:bCs/>
        </w:rPr>
        <w:t>SOP</w:t>
      </w:r>
    </w:p>
    <w:p w14:paraId="728A2F80" w14:textId="38D63F9E" w:rsidR="00961C63" w:rsidRDefault="0055090D" w:rsidP="00D76FD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How often</w:t>
      </w:r>
      <w:r w:rsidR="00961C63">
        <w:rPr>
          <w:b/>
          <w:bCs/>
        </w:rPr>
        <w:t xml:space="preserve"> the SOP should be reviewed</w:t>
      </w:r>
    </w:p>
    <w:p w14:paraId="5C9413F8" w14:textId="7452EABB" w:rsidR="00961C63" w:rsidRDefault="00961C63" w:rsidP="00D76FD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Who should review the SOP</w:t>
      </w:r>
    </w:p>
    <w:p w14:paraId="1501BB61" w14:textId="41FA72D5" w:rsidR="00961C63" w:rsidRDefault="00961C63" w:rsidP="00D76FD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How </w:t>
      </w:r>
      <w:r w:rsidR="0055090D">
        <w:rPr>
          <w:b/>
          <w:bCs/>
        </w:rPr>
        <w:t>challenges</w:t>
      </w:r>
      <w:r>
        <w:rPr>
          <w:b/>
          <w:bCs/>
        </w:rPr>
        <w:t xml:space="preserve"> to the SOP are handled</w:t>
      </w:r>
    </w:p>
    <w:p w14:paraId="6C63016F" w14:textId="058AAEC8" w:rsidR="0055090D" w:rsidRDefault="00961C63" w:rsidP="00D76FD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How the </w:t>
      </w:r>
      <w:r w:rsidR="00D76FDD">
        <w:rPr>
          <w:b/>
          <w:bCs/>
        </w:rPr>
        <w:t>changelog</w:t>
      </w:r>
      <w:r>
        <w:rPr>
          <w:b/>
          <w:bCs/>
        </w:rPr>
        <w:t xml:space="preserve"> for the SOP is written</w:t>
      </w:r>
    </w:p>
    <w:p w14:paraId="1744D748" w14:textId="585501B2" w:rsidR="00317C86" w:rsidRDefault="00961C63" w:rsidP="00D76FD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How r</w:t>
      </w:r>
      <w:r w:rsidR="00317C86">
        <w:rPr>
          <w:b/>
          <w:bCs/>
        </w:rPr>
        <w:t xml:space="preserve">ecords </w:t>
      </w:r>
      <w:r>
        <w:rPr>
          <w:b/>
          <w:bCs/>
        </w:rPr>
        <w:t>of the SOP (and related documents) are maintained</w:t>
      </w:r>
    </w:p>
    <w:p w14:paraId="150A6524" w14:textId="6A237820" w:rsidR="001227AA" w:rsidRDefault="00D76FDD" w:rsidP="00D76FDD">
      <w:pPr>
        <w:rPr>
          <w:b/>
          <w:bCs/>
        </w:rPr>
      </w:pPr>
      <w:r>
        <w:rPr>
          <w:b/>
          <w:bCs/>
        </w:rPr>
        <w:br w:type="page"/>
      </w:r>
    </w:p>
    <w:p w14:paraId="1ECF94E0" w14:textId="77777777" w:rsidR="00D76FDD" w:rsidRDefault="00D76FDD" w:rsidP="00D76FDD">
      <w:pPr>
        <w:rPr>
          <w:b/>
          <w:bCs/>
        </w:rPr>
      </w:pPr>
    </w:p>
    <w:p w14:paraId="42FACE28" w14:textId="33C86A3B" w:rsidR="00D76FDD" w:rsidRDefault="00D76FDD" w:rsidP="00D76FDD">
      <w:r>
        <w:rPr>
          <w:b/>
          <w:bCs/>
        </w:rPr>
        <w:t>Goal:</w:t>
      </w:r>
      <w:r w:rsidR="008E1A33">
        <w:rPr>
          <w:b/>
          <w:bCs/>
        </w:rPr>
        <w:t xml:space="preserve"> </w:t>
      </w:r>
      <w:r w:rsidR="008E1A33">
        <w:t>The goal of a good SOP is to standardize,</w:t>
      </w:r>
      <w:r w:rsidR="008E1A33" w:rsidRPr="008E1A33">
        <w:t xml:space="preserve"> </w:t>
      </w:r>
      <w:r w:rsidR="00FB46E0">
        <w:t xml:space="preserve">simplify, </w:t>
      </w:r>
      <w:r w:rsidR="0031707D">
        <w:t>clarify, and delegate tasks</w:t>
      </w:r>
      <w:r w:rsidR="008E1A33">
        <w:t xml:space="preserve"> and</w:t>
      </w:r>
      <w:r w:rsidR="0031707D">
        <w:t xml:space="preserve"> to</w:t>
      </w:r>
      <w:r w:rsidR="008E1A33">
        <w:t xml:space="preserve"> guide users.</w:t>
      </w:r>
    </w:p>
    <w:p w14:paraId="23D1BA7E" w14:textId="7D5D264C" w:rsidR="00FB46E0" w:rsidRDefault="008E1A33" w:rsidP="00FB46E0">
      <w:pPr>
        <w:pStyle w:val="ListParagraph"/>
        <w:numPr>
          <w:ilvl w:val="0"/>
          <w:numId w:val="4"/>
        </w:numPr>
      </w:pPr>
      <w:r>
        <w:t xml:space="preserve">Primarily, an SOP </w:t>
      </w:r>
      <w:r w:rsidR="00B21933">
        <w:t>seeks to</w:t>
      </w:r>
      <w:r>
        <w:t xml:space="preserve"> </w:t>
      </w:r>
      <w:r w:rsidR="00FB46E0">
        <w:t>standardize</w:t>
      </w:r>
      <w:r>
        <w:t xml:space="preserve"> </w:t>
      </w:r>
      <w:r w:rsidR="00597267">
        <w:t>the ways users approach a task or policy</w:t>
      </w:r>
      <w:r>
        <w:t xml:space="preserve">. </w:t>
      </w:r>
    </w:p>
    <w:p w14:paraId="508BAB30" w14:textId="41EF3BF3" w:rsidR="00900467" w:rsidRDefault="00B21933" w:rsidP="00FB46E0">
      <w:pPr>
        <w:pStyle w:val="ListParagraph"/>
        <w:numPr>
          <w:ilvl w:val="1"/>
          <w:numId w:val="4"/>
        </w:numPr>
      </w:pPr>
      <w:r>
        <w:t>Standardization starts with</w:t>
      </w:r>
      <w:r w:rsidR="00900467">
        <w:t xml:space="preserve"> detailed </w:t>
      </w:r>
      <w:r>
        <w:t xml:space="preserve">and simple </w:t>
      </w:r>
      <w:r w:rsidR="00900467">
        <w:t xml:space="preserve">instructions </w:t>
      </w:r>
      <w:r w:rsidR="00607B6D">
        <w:t>for performing a task</w:t>
      </w:r>
      <w:r>
        <w:t>, which ensures every relevant user has the same understanding of a task.</w:t>
      </w:r>
    </w:p>
    <w:p w14:paraId="3436FFEC" w14:textId="48650F52" w:rsidR="00FB46E0" w:rsidRDefault="00FB46E0" w:rsidP="00FB46E0">
      <w:pPr>
        <w:pStyle w:val="ListParagraph"/>
        <w:numPr>
          <w:ilvl w:val="0"/>
          <w:numId w:val="4"/>
        </w:numPr>
      </w:pPr>
      <w:r>
        <w:t>An effective SOP should simplify these instructions as much as possible while maintaining any necessary accuracy</w:t>
      </w:r>
      <w:r w:rsidR="00900467">
        <w:t>.</w:t>
      </w:r>
    </w:p>
    <w:p w14:paraId="5BB5B0CF" w14:textId="2E00C3D4" w:rsidR="00FB46E0" w:rsidRDefault="00FB46E0" w:rsidP="00FB46E0">
      <w:pPr>
        <w:pStyle w:val="ListParagraph"/>
        <w:numPr>
          <w:ilvl w:val="1"/>
          <w:numId w:val="4"/>
        </w:numPr>
      </w:pPr>
      <w:r>
        <w:t>The fewer steps there are to a task, the less likely it is to be carried out differently each time</w:t>
      </w:r>
      <w:r w:rsidR="00607B6D">
        <w:t>.</w:t>
      </w:r>
    </w:p>
    <w:p w14:paraId="5AB59FEE" w14:textId="4FA25490" w:rsidR="00FB46E0" w:rsidRDefault="00FB46E0" w:rsidP="00FB46E0">
      <w:pPr>
        <w:pStyle w:val="ListParagraph"/>
        <w:numPr>
          <w:ilvl w:val="1"/>
          <w:numId w:val="4"/>
        </w:numPr>
      </w:pPr>
      <w:r>
        <w:t>Everyone who falls within the scope of an SOP should be able to read it and understand what it wants them to do.</w:t>
      </w:r>
    </w:p>
    <w:p w14:paraId="1FED167C" w14:textId="78639734" w:rsidR="00FB46E0" w:rsidRDefault="00FB46E0" w:rsidP="00FB46E0">
      <w:pPr>
        <w:pStyle w:val="ListParagraph"/>
        <w:numPr>
          <w:ilvl w:val="0"/>
          <w:numId w:val="4"/>
        </w:numPr>
      </w:pPr>
      <w:r>
        <w:t>SOPs should also clarify any obvious sources of confusion or any foreseeable problems</w:t>
      </w:r>
      <w:r w:rsidR="00AF2F21">
        <w:t xml:space="preserve"> so </w:t>
      </w:r>
      <w:r w:rsidR="00D70296">
        <w:t xml:space="preserve">relevant </w:t>
      </w:r>
      <w:r w:rsidR="00AF2F21">
        <w:t>users will have fewer questions when approaching the topic.</w:t>
      </w:r>
    </w:p>
    <w:p w14:paraId="566F4789" w14:textId="1936E5F7" w:rsidR="00AF2F21" w:rsidRDefault="00AF2F21" w:rsidP="00AF2F21">
      <w:pPr>
        <w:pStyle w:val="ListParagraph"/>
        <w:numPr>
          <w:ilvl w:val="1"/>
          <w:numId w:val="4"/>
        </w:numPr>
      </w:pPr>
      <w:r>
        <w:t xml:space="preserve">Most niche cases for any problem will come back every once in a while. </w:t>
      </w:r>
      <w:r w:rsidR="00E81D34">
        <w:t>It’s important to identify</w:t>
      </w:r>
      <w:r>
        <w:t xml:space="preserve"> these outliers and include them where possible</w:t>
      </w:r>
      <w:r w:rsidR="00D70296">
        <w:t xml:space="preserve"> in the SOP</w:t>
      </w:r>
      <w:r>
        <w:t>.</w:t>
      </w:r>
    </w:p>
    <w:p w14:paraId="5F27322B" w14:textId="23CB433F" w:rsidR="0031707D" w:rsidRDefault="00F6437C" w:rsidP="0031707D">
      <w:pPr>
        <w:pStyle w:val="ListParagraph"/>
        <w:numPr>
          <w:ilvl w:val="0"/>
          <w:numId w:val="4"/>
        </w:numPr>
      </w:pPr>
      <w:r>
        <w:t>Once a task has been standardized and simplified, t</w:t>
      </w:r>
      <w:r w:rsidR="0031707D">
        <w:t xml:space="preserve">he intention behind </w:t>
      </w:r>
      <w:r w:rsidR="00D70296">
        <w:t>many</w:t>
      </w:r>
      <w:r w:rsidR="0031707D">
        <w:t xml:space="preserve"> SOP</w:t>
      </w:r>
      <w:r w:rsidR="00D70296">
        <w:t>s</w:t>
      </w:r>
      <w:r w:rsidR="0031707D">
        <w:t xml:space="preserve"> is to </w:t>
      </w:r>
      <w:r w:rsidR="002C598D">
        <w:t xml:space="preserve">automatically and easily </w:t>
      </w:r>
      <w:r w:rsidR="0031707D">
        <w:t>delegate task</w:t>
      </w:r>
      <w:r w:rsidR="00D70296">
        <w:t>s</w:t>
      </w:r>
      <w:r w:rsidR="0031707D">
        <w:t xml:space="preserve"> </w:t>
      </w:r>
      <w:r w:rsidR="005826E7">
        <w:t>to a specific set of users</w:t>
      </w:r>
      <w:r w:rsidR="002C598D">
        <w:t>.</w:t>
      </w:r>
      <w:r w:rsidR="00102A44">
        <w:t xml:space="preserve"> </w:t>
      </w:r>
    </w:p>
    <w:p w14:paraId="1924EC6A" w14:textId="3834FBD2" w:rsidR="000D7B23" w:rsidRDefault="000D7B23" w:rsidP="000D7B23">
      <w:pPr>
        <w:pStyle w:val="ListParagraph"/>
        <w:numPr>
          <w:ilvl w:val="1"/>
          <w:numId w:val="4"/>
        </w:numPr>
      </w:pPr>
      <w:r>
        <w:t>This</w:t>
      </w:r>
      <w:r w:rsidR="00E81D34">
        <w:t xml:space="preserve"> improves efficiency at every level, since users will have a more streamlined understanding of their role and how to perform any relevant tasks.</w:t>
      </w:r>
    </w:p>
    <w:p w14:paraId="3F1B0B1F" w14:textId="76B8DAA1" w:rsidR="00AF2F21" w:rsidRDefault="0080343F" w:rsidP="00AF2F21">
      <w:pPr>
        <w:pStyle w:val="ListParagraph"/>
        <w:numPr>
          <w:ilvl w:val="0"/>
          <w:numId w:val="4"/>
        </w:numPr>
      </w:pPr>
      <w:r>
        <w:t>Lastly</w:t>
      </w:r>
      <w:r w:rsidR="00AF2F21">
        <w:t xml:space="preserve">, an SOP exists to guide its users through a sensible and smooth approach to solving a problem. </w:t>
      </w:r>
    </w:p>
    <w:p w14:paraId="24C4A33D" w14:textId="29772495" w:rsidR="00AF2F21" w:rsidRDefault="00AF2F21" w:rsidP="00AF2F21">
      <w:pPr>
        <w:pStyle w:val="ListParagraph"/>
        <w:numPr>
          <w:ilvl w:val="1"/>
          <w:numId w:val="4"/>
        </w:numPr>
      </w:pPr>
      <w:r>
        <w:t xml:space="preserve">Including examples can help </w:t>
      </w:r>
      <w:r w:rsidR="000C5B1D">
        <w:t>users</w:t>
      </w:r>
      <w:r>
        <w:t xml:space="preserve"> understand the relevance of the procedure</w:t>
      </w:r>
      <w:r w:rsidR="00607B6D">
        <w:t>.</w:t>
      </w:r>
    </w:p>
    <w:p w14:paraId="332DC8D1" w14:textId="3C2E84A4" w:rsidR="00AF2F21" w:rsidRDefault="00AF2F21" w:rsidP="00AF2F21">
      <w:pPr>
        <w:pStyle w:val="ListParagraph"/>
        <w:numPr>
          <w:ilvl w:val="1"/>
          <w:numId w:val="4"/>
        </w:numPr>
      </w:pPr>
      <w:r>
        <w:t>Pictures detailing any step-by-step processes can make learning or using software</w:t>
      </w:r>
      <w:r w:rsidR="00607B6D">
        <w:t xml:space="preserve"> easier.</w:t>
      </w:r>
    </w:p>
    <w:p w14:paraId="596F646A" w14:textId="42401D33" w:rsidR="00AF2F21" w:rsidRDefault="00AF2F21" w:rsidP="00AF2F21">
      <w:pPr>
        <w:pStyle w:val="ListParagraph"/>
        <w:numPr>
          <w:ilvl w:val="1"/>
          <w:numId w:val="4"/>
        </w:numPr>
      </w:pPr>
      <w:r>
        <w:t xml:space="preserve">Sometimes, a complicated topic can be a lot easier to </w:t>
      </w:r>
      <w:r w:rsidR="000F3348">
        <w:t>explain</w:t>
      </w:r>
      <w:r>
        <w:t xml:space="preserve"> with an analogy. </w:t>
      </w:r>
      <w:r w:rsidR="000C5B1D">
        <w:t>A mechanic</w:t>
      </w:r>
      <w:r>
        <w:t xml:space="preserve"> do</w:t>
      </w:r>
      <w:r w:rsidR="000C5B1D">
        <w:t>esn’</w:t>
      </w:r>
      <w:r>
        <w:t xml:space="preserve">t need users to understand how their car works so long as they know how to use the gas, breaks, </w:t>
      </w:r>
      <w:r w:rsidR="000F3348">
        <w:t xml:space="preserve">transmission, </w:t>
      </w:r>
      <w:r>
        <w:t>and steering wheel.</w:t>
      </w:r>
    </w:p>
    <w:p w14:paraId="2D7259F1" w14:textId="4EFC4A64" w:rsidR="00494861" w:rsidRDefault="00494861" w:rsidP="000F3348">
      <w:r w:rsidRPr="00494861">
        <w:rPr>
          <w:b/>
          <w:bCs/>
        </w:rPr>
        <w:t>Value:</w:t>
      </w:r>
      <w:r>
        <w:t xml:space="preserve"> A good SOP is worth the </w:t>
      </w:r>
      <w:r w:rsidR="00BA4723">
        <w:t>organization’s</w:t>
      </w:r>
      <w:r>
        <w:t xml:space="preserve"> weight in gold because it saves money, time, </w:t>
      </w:r>
      <w:r>
        <w:rPr>
          <w:i/>
          <w:iCs/>
        </w:rPr>
        <w:t>and</w:t>
      </w:r>
      <w:r>
        <w:t xml:space="preserve"> effort.</w:t>
      </w:r>
    </w:p>
    <w:p w14:paraId="08F90040" w14:textId="486B4257" w:rsidR="00494861" w:rsidRDefault="00B928EE" w:rsidP="00494861">
      <w:pPr>
        <w:pStyle w:val="ListParagraph"/>
        <w:numPr>
          <w:ilvl w:val="0"/>
          <w:numId w:val="5"/>
        </w:numPr>
      </w:pPr>
      <w:r>
        <w:t>SOPs</w:t>
      </w:r>
      <w:r w:rsidR="00494861">
        <w:t xml:space="preserve"> naturally reduce a</w:t>
      </w:r>
      <w:r w:rsidR="00BA4723">
        <w:t>n</w:t>
      </w:r>
      <w:r w:rsidR="00494861">
        <w:t xml:space="preserve"> </w:t>
      </w:r>
      <w:r w:rsidR="00BA4723">
        <w:t>organization’s</w:t>
      </w:r>
      <w:r w:rsidR="00494861">
        <w:t xml:space="preserve"> costs by preventing mistakes, waste, audits, and abuse.</w:t>
      </w:r>
    </w:p>
    <w:p w14:paraId="5505D166" w14:textId="12A847D1" w:rsidR="00494861" w:rsidRDefault="00494861" w:rsidP="00494861">
      <w:pPr>
        <w:pStyle w:val="ListParagraph"/>
        <w:numPr>
          <w:ilvl w:val="1"/>
          <w:numId w:val="5"/>
        </w:numPr>
      </w:pPr>
      <w:r>
        <w:t xml:space="preserve">Standardizing user behavior reduces the risk of errors both because it makes learning easier, </w:t>
      </w:r>
      <w:r w:rsidR="000C5B1D">
        <w:t>and</w:t>
      </w:r>
      <w:r>
        <w:t xml:space="preserve"> also because it </w:t>
      </w:r>
      <w:r w:rsidR="009174A3">
        <w:t xml:space="preserve">gives users a </w:t>
      </w:r>
      <w:r w:rsidR="000C5B1D">
        <w:t>source of knowledge they can quickly reference.</w:t>
      </w:r>
    </w:p>
    <w:p w14:paraId="6FDD123F" w14:textId="257D8B8C" w:rsidR="009174A3" w:rsidRDefault="00C7582E" w:rsidP="00494861">
      <w:pPr>
        <w:pStyle w:val="ListParagraph"/>
        <w:numPr>
          <w:ilvl w:val="1"/>
          <w:numId w:val="5"/>
        </w:numPr>
      </w:pPr>
      <w:r>
        <w:t>Establishing a system where d</w:t>
      </w:r>
      <w:r w:rsidR="009174A3">
        <w:t xml:space="preserve">ecisions and behaviors don’t constantly need to be double-checked will free up valuable time and energy </w:t>
      </w:r>
      <w:r>
        <w:t>for</w:t>
      </w:r>
      <w:r w:rsidR="009174A3">
        <w:t xml:space="preserve"> </w:t>
      </w:r>
      <w:r>
        <w:t>people at all levels</w:t>
      </w:r>
      <w:r w:rsidR="009174A3">
        <w:t xml:space="preserve"> </w:t>
      </w:r>
      <w:r>
        <w:t>of</w:t>
      </w:r>
      <w:r w:rsidR="009174A3">
        <w:t xml:space="preserve"> the organization</w:t>
      </w:r>
      <w:r w:rsidR="008E7AB9">
        <w:t>.</w:t>
      </w:r>
    </w:p>
    <w:p w14:paraId="0F35BADD" w14:textId="19F28905" w:rsidR="009174A3" w:rsidRDefault="009174A3" w:rsidP="00494861">
      <w:pPr>
        <w:pStyle w:val="ListParagraph"/>
        <w:numPr>
          <w:ilvl w:val="1"/>
          <w:numId w:val="5"/>
        </w:numPr>
      </w:pPr>
      <w:r>
        <w:t>Having a firm set of SOPs in place will reduce the likelihood that someone violates the law (accidentally or otherwise), which can mean fewer fines, legal bills, or even lawsuits</w:t>
      </w:r>
      <w:r w:rsidR="00D203CA">
        <w:t>.</w:t>
      </w:r>
    </w:p>
    <w:p w14:paraId="647853DE" w14:textId="128781A2" w:rsidR="009174A3" w:rsidRDefault="00B928EE" w:rsidP="00494861">
      <w:pPr>
        <w:pStyle w:val="ListParagraph"/>
        <w:numPr>
          <w:ilvl w:val="1"/>
          <w:numId w:val="5"/>
        </w:numPr>
      </w:pPr>
      <w:r>
        <w:t xml:space="preserve">Making sure a rule is put in place on paper can keep employees from taking advantage of the </w:t>
      </w:r>
      <w:r w:rsidR="00BA4723">
        <w:t>organization</w:t>
      </w:r>
      <w:r>
        <w:t xml:space="preserve">, and it will </w:t>
      </w:r>
      <w:r w:rsidR="00D203CA">
        <w:t>aid</w:t>
      </w:r>
      <w:r>
        <w:t xml:space="preserve"> </w:t>
      </w:r>
      <w:r w:rsidR="00E76D5F">
        <w:t>in identifying abuse as it happens.</w:t>
      </w:r>
    </w:p>
    <w:p w14:paraId="1257AF6D" w14:textId="3DF888BE" w:rsidR="004972C2" w:rsidRDefault="004972C2" w:rsidP="004972C2">
      <w:pPr>
        <w:pStyle w:val="ListParagraph"/>
        <w:numPr>
          <w:ilvl w:val="0"/>
          <w:numId w:val="5"/>
        </w:numPr>
      </w:pPr>
      <w:r>
        <w:t xml:space="preserve">These policies help to ensure time isn’t </w:t>
      </w:r>
      <w:r w:rsidR="00C7582E">
        <w:t>spent</w:t>
      </w:r>
      <w:r>
        <w:t xml:space="preserve"> where it isn’t needed by properly delegating</w:t>
      </w:r>
      <w:r w:rsidR="002A7F21">
        <w:t xml:space="preserve"> authority and by properly </w:t>
      </w:r>
      <w:r>
        <w:t>communicati</w:t>
      </w:r>
      <w:r w:rsidR="002A7F21">
        <w:t>ng expectations</w:t>
      </w:r>
      <w:r w:rsidR="00876F9A">
        <w:t xml:space="preserve">, </w:t>
      </w:r>
      <w:r w:rsidR="002A7F21">
        <w:t>needs</w:t>
      </w:r>
      <w:r w:rsidR="00876F9A">
        <w:t>, and institutional knowledge</w:t>
      </w:r>
      <w:r>
        <w:t>.</w:t>
      </w:r>
    </w:p>
    <w:p w14:paraId="5E21AE56" w14:textId="61B331CB" w:rsidR="008D58E5" w:rsidRDefault="008D58E5" w:rsidP="004972C2">
      <w:pPr>
        <w:pStyle w:val="ListParagraph"/>
        <w:numPr>
          <w:ilvl w:val="1"/>
          <w:numId w:val="5"/>
        </w:numPr>
      </w:pPr>
      <w:r>
        <w:t xml:space="preserve">When a user’s tasks and authority are appropriate </w:t>
      </w:r>
      <w:r w:rsidR="00C663CA">
        <w:t xml:space="preserve">for their level of expertise and position, </w:t>
      </w:r>
      <w:r w:rsidR="00EC5B91">
        <w:t xml:space="preserve">their time can be spent </w:t>
      </w:r>
      <w:r w:rsidR="001F0622">
        <w:t>on what they know how to do.</w:t>
      </w:r>
    </w:p>
    <w:p w14:paraId="031ABE2A" w14:textId="15ECCC81" w:rsidR="004972C2" w:rsidRDefault="001F0622" w:rsidP="004972C2">
      <w:pPr>
        <w:pStyle w:val="ListParagraph"/>
        <w:numPr>
          <w:ilvl w:val="1"/>
          <w:numId w:val="5"/>
        </w:numPr>
      </w:pPr>
      <w:r>
        <w:t>When</w:t>
      </w:r>
      <w:r w:rsidR="004972C2">
        <w:t xml:space="preserve"> this information is communicated openly and clearly</w:t>
      </w:r>
      <w:r w:rsidR="002A7F21">
        <w:t xml:space="preserve"> to every relevant person at any level of the organization,</w:t>
      </w:r>
      <w:r w:rsidR="004972C2">
        <w:t xml:space="preserve"> </w:t>
      </w:r>
      <w:r w:rsidR="002A7F21">
        <w:t>less time is needed to answer routine questions</w:t>
      </w:r>
      <w:r w:rsidR="00D203CA">
        <w:t>.</w:t>
      </w:r>
    </w:p>
    <w:p w14:paraId="79989C76" w14:textId="4AA0ADF2" w:rsidR="00876F9A" w:rsidRDefault="00C7582E" w:rsidP="004972C2">
      <w:pPr>
        <w:pStyle w:val="ListParagraph"/>
        <w:numPr>
          <w:ilvl w:val="1"/>
          <w:numId w:val="5"/>
        </w:numPr>
      </w:pPr>
      <w:r>
        <w:lastRenderedPageBreak/>
        <w:t>Because m</w:t>
      </w:r>
      <w:r w:rsidR="00876F9A">
        <w:t>any organizations have special knowledge or skills that are critical to the day-to-day operations</w:t>
      </w:r>
      <w:r w:rsidR="00D203CA">
        <w:t xml:space="preserve">, SOPs will help preserve this information regardless of any </w:t>
      </w:r>
      <w:r w:rsidR="00876F9A">
        <w:t xml:space="preserve">major </w:t>
      </w:r>
      <w:r w:rsidR="00D203CA">
        <w:t>personnel changes.</w:t>
      </w:r>
    </w:p>
    <w:p w14:paraId="3B3C67DD" w14:textId="36741DDF" w:rsidR="00876F9A" w:rsidRDefault="00876F9A" w:rsidP="00876F9A">
      <w:pPr>
        <w:pStyle w:val="ListParagraph"/>
        <w:numPr>
          <w:ilvl w:val="2"/>
          <w:numId w:val="5"/>
        </w:numPr>
      </w:pPr>
      <w:r>
        <w:t>This includes training and onboarding new users to the organization, which is made significantly faster and cheaper with a comprehensive set of SOPs.</w:t>
      </w:r>
    </w:p>
    <w:p w14:paraId="2043187F" w14:textId="19884EF4" w:rsidR="00007C06" w:rsidRDefault="00574A3F" w:rsidP="00ED422B">
      <w:r>
        <w:rPr>
          <w:b/>
          <w:bCs/>
        </w:rPr>
        <w:t xml:space="preserve">Author: </w:t>
      </w:r>
      <w:r w:rsidR="00007C06">
        <w:t>The author for a given SOP depends on the expertise or skills needed for the task. The person most suited to answering questions about a task is generally who should write the guide for it. However, a</w:t>
      </w:r>
      <w:r>
        <w:t xml:space="preserve"> technical writer is </w:t>
      </w:r>
      <w:r w:rsidR="00007C06">
        <w:t xml:space="preserve">often </w:t>
      </w:r>
      <w:r>
        <w:t xml:space="preserve">employed to write </w:t>
      </w:r>
      <w:r w:rsidR="00007C06">
        <w:t>the majority of an</w:t>
      </w:r>
      <w:r>
        <w:t xml:space="preserve"> organization’s SOPs</w:t>
      </w:r>
      <w:r w:rsidR="00007C06">
        <w:t xml:space="preserve"> because i</w:t>
      </w:r>
      <w:r w:rsidR="000C6A00">
        <w:t>t can be</w:t>
      </w:r>
      <w:r w:rsidR="00007C06">
        <w:t xml:space="preserve"> more efficient to have one person translate the tasks at every level into a consistent database.</w:t>
      </w:r>
    </w:p>
    <w:p w14:paraId="47FB7FC5" w14:textId="21F3845B" w:rsidR="00007C06" w:rsidRDefault="00007C06" w:rsidP="00007C06">
      <w:pPr>
        <w:pStyle w:val="ListParagraph"/>
        <w:numPr>
          <w:ilvl w:val="0"/>
          <w:numId w:val="7"/>
        </w:numPr>
      </w:pPr>
      <w:r>
        <w:t>A technical writer may be preferable for an organization’s SOPs if:</w:t>
      </w:r>
    </w:p>
    <w:p w14:paraId="2A3CA580" w14:textId="3D2A3102" w:rsidR="00007C06" w:rsidRDefault="00007C06" w:rsidP="00007C06">
      <w:pPr>
        <w:pStyle w:val="ListParagraph"/>
        <w:numPr>
          <w:ilvl w:val="1"/>
          <w:numId w:val="7"/>
        </w:numPr>
      </w:pPr>
      <w:r>
        <w:t>The organization is larger and has a more comprehensive knowledge base that needs translated across many different disciplines for many different users</w:t>
      </w:r>
      <w:r w:rsidR="00D03204">
        <w:t xml:space="preserve"> </w:t>
      </w:r>
      <w:r w:rsidR="00D03204">
        <w:rPr>
          <w:b/>
          <w:bCs/>
          <w:i/>
          <w:iCs/>
        </w:rPr>
        <w:t>or</w:t>
      </w:r>
      <w:r w:rsidR="00D03204">
        <w:t xml:space="preserve"> to many new employees as they’re onboarded</w:t>
      </w:r>
      <w:r w:rsidR="00D203CA">
        <w:t>.</w:t>
      </w:r>
    </w:p>
    <w:p w14:paraId="5C7CFD31" w14:textId="23D95900" w:rsidR="00007C06" w:rsidRDefault="00007C06" w:rsidP="00007C06">
      <w:pPr>
        <w:pStyle w:val="ListParagraph"/>
        <w:numPr>
          <w:ilvl w:val="1"/>
          <w:numId w:val="7"/>
        </w:numPr>
      </w:pPr>
      <w:r>
        <w:t>The organization requires a great deal of interdisciplinary communication, where the consistent language across many SOPs may save time and energy as they’re frequently referenced by users.</w:t>
      </w:r>
    </w:p>
    <w:p w14:paraId="09C8343A" w14:textId="753EF890" w:rsidR="00007C06" w:rsidRDefault="00DF3CF3" w:rsidP="00007C06">
      <w:pPr>
        <w:pStyle w:val="ListParagraph"/>
        <w:numPr>
          <w:ilvl w:val="0"/>
          <w:numId w:val="7"/>
        </w:numPr>
      </w:pPr>
      <w:r>
        <w:t>R</w:t>
      </w:r>
      <w:r w:rsidR="00007C06">
        <w:t>elying on subject matter experts may be preferable for an organization’s SOPs if:</w:t>
      </w:r>
    </w:p>
    <w:p w14:paraId="23DA69CF" w14:textId="0BD297EA" w:rsidR="00007C06" w:rsidRDefault="00007C06" w:rsidP="00007C06">
      <w:pPr>
        <w:pStyle w:val="ListParagraph"/>
        <w:numPr>
          <w:ilvl w:val="1"/>
          <w:numId w:val="7"/>
        </w:numPr>
      </w:pPr>
      <w:r>
        <w:t>The subject matter is particularly dense and the required knowledge cannot be easily translated through a writer</w:t>
      </w:r>
      <w:r w:rsidR="00DF3CF3">
        <w:t>.</w:t>
      </w:r>
    </w:p>
    <w:p w14:paraId="7900FA96" w14:textId="291A9931" w:rsidR="00007C06" w:rsidRDefault="00007C06" w:rsidP="00007C06">
      <w:pPr>
        <w:pStyle w:val="ListParagraph"/>
        <w:numPr>
          <w:ilvl w:val="1"/>
          <w:numId w:val="7"/>
        </w:numPr>
      </w:pPr>
      <w:r>
        <w:t>The skills required are extremely technical and require a level of precision that cannot be reached without firsthand expertise</w:t>
      </w:r>
      <w:r w:rsidR="00DF3CF3">
        <w:t>.</w:t>
      </w:r>
    </w:p>
    <w:p w14:paraId="2A2A0B85" w14:textId="7C73B494" w:rsidR="000E1308" w:rsidRDefault="00007C06" w:rsidP="00007C06">
      <w:pPr>
        <w:pStyle w:val="ListParagraph"/>
        <w:numPr>
          <w:ilvl w:val="1"/>
          <w:numId w:val="7"/>
        </w:numPr>
      </w:pPr>
      <w:r>
        <w:t xml:space="preserve">The organization is sufficiently small that a great deal of </w:t>
      </w:r>
      <w:r w:rsidR="000E1308">
        <w:t>consistency isn’t necessary between SOPs</w:t>
      </w:r>
      <w:r w:rsidR="00DF3CF3">
        <w:t>.</w:t>
      </w:r>
    </w:p>
    <w:p w14:paraId="4EF10EB1" w14:textId="5B953B29" w:rsidR="00007C06" w:rsidRDefault="0036663C" w:rsidP="00007C06">
      <w:pPr>
        <w:pStyle w:val="ListParagraph"/>
        <w:numPr>
          <w:ilvl w:val="1"/>
          <w:numId w:val="7"/>
        </w:numPr>
      </w:pPr>
      <w:r>
        <w:t>The</w:t>
      </w:r>
      <w:r w:rsidR="000E1308">
        <w:t xml:space="preserve"> organization’s users are unlikely to have their workflow made significantly more efficient by having thorough SOPs</w:t>
      </w:r>
      <w:r w:rsidR="00DF3CF3">
        <w:t>.</w:t>
      </w:r>
    </w:p>
    <w:p w14:paraId="43295266" w14:textId="6D3A374F" w:rsidR="000E1308" w:rsidRPr="00574A3F" w:rsidRDefault="000E1308" w:rsidP="000E1308">
      <w:pPr>
        <w:pStyle w:val="ListParagraph"/>
        <w:numPr>
          <w:ilvl w:val="2"/>
          <w:numId w:val="7"/>
        </w:numPr>
      </w:pPr>
      <w:r>
        <w:t xml:space="preserve">This may be the case for organizations </w:t>
      </w:r>
      <w:r w:rsidR="0068531F">
        <w:t>whose tasks and operations are generally straightforward and relatively low risk</w:t>
      </w:r>
      <w:r>
        <w:t>.</w:t>
      </w:r>
    </w:p>
    <w:p w14:paraId="6CB850FD" w14:textId="1765D5AB" w:rsidR="00ED422B" w:rsidRDefault="005E11F7" w:rsidP="00ED422B">
      <w:r>
        <w:rPr>
          <w:b/>
          <w:bCs/>
        </w:rPr>
        <w:t>Content</w:t>
      </w:r>
      <w:r w:rsidR="00574A3F">
        <w:rPr>
          <w:b/>
          <w:bCs/>
        </w:rPr>
        <w:t xml:space="preserve"> and Structure</w:t>
      </w:r>
      <w:r w:rsidR="00ED422B" w:rsidRPr="00ED422B">
        <w:rPr>
          <w:b/>
          <w:bCs/>
        </w:rPr>
        <w:t>:</w:t>
      </w:r>
      <w:r>
        <w:t xml:space="preserve"> </w:t>
      </w:r>
      <w:r w:rsidR="00574A3F">
        <w:t xml:space="preserve">Generally, an SOP will be formatted a little differently depending on the type of organization or the expertise in which the SOP is applicable. The overall structure will typically </w:t>
      </w:r>
      <w:r w:rsidR="00ED422B">
        <w:t>have:</w:t>
      </w:r>
    </w:p>
    <w:p w14:paraId="1AE1105F" w14:textId="530345FF" w:rsidR="00ED422B" w:rsidRDefault="00EB31C5" w:rsidP="00EB31C5">
      <w:pPr>
        <w:pStyle w:val="ListParagraph"/>
        <w:numPr>
          <w:ilvl w:val="0"/>
          <w:numId w:val="6"/>
        </w:numPr>
      </w:pPr>
      <w:r>
        <w:t>A title, which may have:</w:t>
      </w:r>
    </w:p>
    <w:p w14:paraId="64BB5087" w14:textId="797DFC3B" w:rsidR="00EB31C5" w:rsidRDefault="00EB31C5" w:rsidP="00EB31C5">
      <w:pPr>
        <w:pStyle w:val="ListParagraph"/>
        <w:numPr>
          <w:ilvl w:val="1"/>
          <w:numId w:val="6"/>
        </w:numPr>
      </w:pPr>
      <w:r>
        <w:t>The organization name</w:t>
      </w:r>
      <w:r w:rsidR="00417AC6">
        <w:t>.</w:t>
      </w:r>
    </w:p>
    <w:p w14:paraId="5363856C" w14:textId="2C9C0BD0" w:rsidR="00EB31C5" w:rsidRDefault="00EB31C5" w:rsidP="00EB31C5">
      <w:pPr>
        <w:pStyle w:val="ListParagraph"/>
        <w:numPr>
          <w:ilvl w:val="1"/>
          <w:numId w:val="6"/>
        </w:numPr>
      </w:pPr>
      <w:r>
        <w:t>The SOP name</w:t>
      </w:r>
      <w:r w:rsidR="00417AC6">
        <w:t>.</w:t>
      </w:r>
    </w:p>
    <w:p w14:paraId="4D537B43" w14:textId="1307C84E" w:rsidR="00EB31C5" w:rsidRDefault="00EB31C5" w:rsidP="00EB31C5">
      <w:pPr>
        <w:pStyle w:val="ListParagraph"/>
        <w:numPr>
          <w:ilvl w:val="1"/>
          <w:numId w:val="6"/>
        </w:numPr>
      </w:pPr>
      <w:r>
        <w:t>The SOP’s identification number</w:t>
      </w:r>
      <w:r w:rsidR="00417AC6">
        <w:t>.</w:t>
      </w:r>
    </w:p>
    <w:p w14:paraId="287D797E" w14:textId="4393AAAF" w:rsidR="00EB31C5" w:rsidRDefault="00EB31C5" w:rsidP="00EB31C5">
      <w:pPr>
        <w:pStyle w:val="ListParagraph"/>
        <w:numPr>
          <w:ilvl w:val="1"/>
          <w:numId w:val="6"/>
        </w:numPr>
      </w:pPr>
      <w:r>
        <w:t>The date the SOP was last revised</w:t>
      </w:r>
      <w:r w:rsidR="00417AC6">
        <w:t>.</w:t>
      </w:r>
    </w:p>
    <w:p w14:paraId="3BBEBB47" w14:textId="6991B590" w:rsidR="00DA28E8" w:rsidRDefault="00DA28E8" w:rsidP="00EB31C5">
      <w:pPr>
        <w:pStyle w:val="ListParagraph"/>
        <w:numPr>
          <w:ilvl w:val="1"/>
          <w:numId w:val="6"/>
        </w:numPr>
      </w:pPr>
      <w:r>
        <w:t>The</w:t>
      </w:r>
      <w:r w:rsidR="00EB31C5">
        <w:t xml:space="preserve"> </w:t>
      </w:r>
      <w:r>
        <w:t xml:space="preserve">current </w:t>
      </w:r>
      <w:r w:rsidR="00EB31C5">
        <w:t xml:space="preserve">revision number </w:t>
      </w:r>
      <w:r>
        <w:t>for the SOP</w:t>
      </w:r>
      <w:r w:rsidR="00417AC6">
        <w:t>.</w:t>
      </w:r>
    </w:p>
    <w:p w14:paraId="5F27D546" w14:textId="09E07DB7" w:rsidR="00EB31C5" w:rsidRDefault="0068531F" w:rsidP="00EB31C5">
      <w:pPr>
        <w:pStyle w:val="ListParagraph"/>
        <w:numPr>
          <w:ilvl w:val="1"/>
          <w:numId w:val="6"/>
        </w:numPr>
      </w:pPr>
      <w:r>
        <w:t>S</w:t>
      </w:r>
      <w:r w:rsidR="00EB31C5">
        <w:t xml:space="preserve">ignatures by any individual responsible for </w:t>
      </w:r>
      <w:r w:rsidR="00DA28E8">
        <w:t xml:space="preserve">the SOP’s </w:t>
      </w:r>
      <w:r w:rsidR="00EB31C5">
        <w:t>contents</w:t>
      </w:r>
      <w:r w:rsidR="00DA28E8">
        <w:t>.</w:t>
      </w:r>
    </w:p>
    <w:p w14:paraId="2E1FF1D2" w14:textId="44D743DA" w:rsidR="00DA28E8" w:rsidRDefault="00DA28E8" w:rsidP="00DA28E8">
      <w:pPr>
        <w:pStyle w:val="ListParagraph"/>
        <w:numPr>
          <w:ilvl w:val="0"/>
          <w:numId w:val="6"/>
        </w:numPr>
      </w:pPr>
      <w:r>
        <w:t>A table of contents, which is generally only needed for larger, more dense SOPs.</w:t>
      </w:r>
    </w:p>
    <w:p w14:paraId="572822C4" w14:textId="35FDD5AB" w:rsidR="00DA28E8" w:rsidRDefault="00DA28E8" w:rsidP="00DA28E8">
      <w:pPr>
        <w:pStyle w:val="ListParagraph"/>
        <w:numPr>
          <w:ilvl w:val="0"/>
          <w:numId w:val="6"/>
        </w:numPr>
      </w:pPr>
      <w:r>
        <w:t>A purpose or general explanation of the SOP. This may contain:</w:t>
      </w:r>
    </w:p>
    <w:p w14:paraId="60F18098" w14:textId="6FD3EDD7" w:rsidR="00DA28E8" w:rsidRDefault="00DA28E8" w:rsidP="00DA28E8">
      <w:pPr>
        <w:pStyle w:val="ListParagraph"/>
        <w:numPr>
          <w:ilvl w:val="1"/>
          <w:numId w:val="6"/>
        </w:numPr>
      </w:pPr>
      <w:r>
        <w:t>The definitions needed for the SOP</w:t>
      </w:r>
      <w:r w:rsidR="00417AC6">
        <w:t>.</w:t>
      </w:r>
    </w:p>
    <w:p w14:paraId="514A6E50" w14:textId="107CC229" w:rsidR="00DA28E8" w:rsidRDefault="00D34A3C" w:rsidP="00DA28E8">
      <w:pPr>
        <w:pStyle w:val="ListParagraph"/>
        <w:numPr>
          <w:ilvl w:val="1"/>
          <w:numId w:val="6"/>
        </w:numPr>
      </w:pPr>
      <w:r>
        <w:t xml:space="preserve">The </w:t>
      </w:r>
      <w:r w:rsidR="00DA28E8">
        <w:t>justification for the SOP’s value to the organization or the user</w:t>
      </w:r>
      <w:r w:rsidR="00417AC6">
        <w:t>.</w:t>
      </w:r>
    </w:p>
    <w:p w14:paraId="6099D4E4" w14:textId="146D41C9" w:rsidR="00DA28E8" w:rsidRDefault="00DA28E8" w:rsidP="004F5FF9">
      <w:pPr>
        <w:pStyle w:val="ListParagraph"/>
        <w:numPr>
          <w:ilvl w:val="0"/>
          <w:numId w:val="6"/>
        </w:numPr>
      </w:pPr>
      <w:r>
        <w:t>The SOP</w:t>
      </w:r>
      <w:r w:rsidR="0017540E">
        <w:t xml:space="preserve"> policy</w:t>
      </w:r>
      <w:r>
        <w:t xml:space="preserve"> itself, which </w:t>
      </w:r>
      <w:r w:rsidR="004F5FF9">
        <w:t xml:space="preserve">details reproduceable, step-by-step instructions </w:t>
      </w:r>
      <w:r w:rsidR="00E64EB5">
        <w:t>for</w:t>
      </w:r>
      <w:r w:rsidR="004F5FF9">
        <w:t xml:space="preserve"> performing a task. This may include:</w:t>
      </w:r>
    </w:p>
    <w:p w14:paraId="6E9BE2BD" w14:textId="56F49FA0" w:rsidR="004F5FF9" w:rsidRDefault="004F5FF9" w:rsidP="004F5FF9">
      <w:pPr>
        <w:pStyle w:val="ListParagraph"/>
        <w:numPr>
          <w:ilvl w:val="1"/>
          <w:numId w:val="6"/>
        </w:numPr>
      </w:pPr>
      <w:r>
        <w:lastRenderedPageBreak/>
        <w:t>Any relevant technology or software that the user may need to be familiar with</w:t>
      </w:r>
      <w:r w:rsidR="00417AC6">
        <w:t>.</w:t>
      </w:r>
    </w:p>
    <w:p w14:paraId="6A334A0C" w14:textId="4C1EDC42" w:rsidR="004F5FF9" w:rsidRDefault="004F5FF9" w:rsidP="004F5FF9">
      <w:pPr>
        <w:pStyle w:val="ListParagraph"/>
        <w:numPr>
          <w:ilvl w:val="1"/>
          <w:numId w:val="6"/>
        </w:numPr>
      </w:pPr>
      <w:r>
        <w:t>Any rules (including organization rules, regulatory rules, or laws) that the user must adhere to in completion of the task</w:t>
      </w:r>
      <w:r w:rsidR="00417AC6">
        <w:t>.</w:t>
      </w:r>
    </w:p>
    <w:p w14:paraId="1EC6EFBF" w14:textId="357E0257" w:rsidR="00876F9A" w:rsidRDefault="00876F9A" w:rsidP="00DA28E8">
      <w:pPr>
        <w:pStyle w:val="ListParagraph"/>
        <w:numPr>
          <w:ilvl w:val="0"/>
          <w:numId w:val="6"/>
        </w:numPr>
      </w:pPr>
      <w:r>
        <w:t>The potential complications that could or would reasonably arise that might reduce the usability of the SOP.</w:t>
      </w:r>
    </w:p>
    <w:p w14:paraId="4D5995D9" w14:textId="5EA93257" w:rsidR="00876F9A" w:rsidRDefault="00876F9A" w:rsidP="00876F9A">
      <w:pPr>
        <w:pStyle w:val="ListParagraph"/>
        <w:numPr>
          <w:ilvl w:val="1"/>
          <w:numId w:val="6"/>
        </w:numPr>
      </w:pPr>
      <w:r>
        <w:t xml:space="preserve">This will typically </w:t>
      </w:r>
      <w:r w:rsidR="00DA362B">
        <w:t>reference</w:t>
      </w:r>
      <w:r>
        <w:t xml:space="preserve"> a situation that </w:t>
      </w:r>
      <w:r w:rsidR="00E471B8">
        <w:t>demands manual review by someone with expert knowledge</w:t>
      </w:r>
      <w:r w:rsidR="009A62D2">
        <w:t xml:space="preserve"> or organizational authority</w:t>
      </w:r>
      <w:r w:rsidR="00417AC6">
        <w:t>.</w:t>
      </w:r>
    </w:p>
    <w:p w14:paraId="146CA571" w14:textId="3569552E" w:rsidR="00E471B8" w:rsidRDefault="00E471B8" w:rsidP="00876F9A">
      <w:pPr>
        <w:pStyle w:val="ListParagraph"/>
        <w:numPr>
          <w:ilvl w:val="1"/>
          <w:numId w:val="6"/>
        </w:numPr>
      </w:pPr>
      <w:r>
        <w:t xml:space="preserve">This may also </w:t>
      </w:r>
      <w:r w:rsidR="00DA362B">
        <w:t>reference</w:t>
      </w:r>
      <w:r>
        <w:t xml:space="preserve"> legal or regulatory complications that can’t be properly accounted for, like a rapidly changing technological landscape.</w:t>
      </w:r>
    </w:p>
    <w:p w14:paraId="51BBFC8C" w14:textId="77777777" w:rsidR="00E471B8" w:rsidRDefault="00D6383E" w:rsidP="00DA28E8">
      <w:pPr>
        <w:pStyle w:val="ListParagraph"/>
        <w:numPr>
          <w:ilvl w:val="0"/>
          <w:numId w:val="6"/>
        </w:numPr>
      </w:pPr>
      <w:r>
        <w:t>The methods of quality control</w:t>
      </w:r>
      <w:r w:rsidR="00876F9A">
        <w:t xml:space="preserve"> employed for </w:t>
      </w:r>
      <w:r w:rsidR="00E471B8">
        <w:t>the</w:t>
      </w:r>
      <w:r w:rsidR="00876F9A">
        <w:t xml:space="preserve"> task</w:t>
      </w:r>
      <w:r w:rsidR="00E471B8">
        <w:t>, if necessary.</w:t>
      </w:r>
    </w:p>
    <w:p w14:paraId="6D21A372" w14:textId="1AE3F6BD" w:rsidR="00D6383E" w:rsidRDefault="00E471B8" w:rsidP="00E471B8">
      <w:pPr>
        <w:pStyle w:val="ListParagraph"/>
        <w:numPr>
          <w:ilvl w:val="1"/>
          <w:numId w:val="6"/>
        </w:numPr>
      </w:pPr>
      <w:r>
        <w:t>This may be needed for any task</w:t>
      </w:r>
      <w:r w:rsidR="00876F9A">
        <w:t xml:space="preserve"> that, performed poorly, could pose significant financial, regulatory, or institutional risk</w:t>
      </w:r>
      <w:r>
        <w:t xml:space="preserve"> to an individual or the organization</w:t>
      </w:r>
      <w:r w:rsidR="00417AC6">
        <w:t>.</w:t>
      </w:r>
    </w:p>
    <w:p w14:paraId="6198FA94" w14:textId="1257C8FD" w:rsidR="00E471B8" w:rsidRDefault="00E471B8" w:rsidP="00E471B8">
      <w:pPr>
        <w:pStyle w:val="ListParagraph"/>
        <w:numPr>
          <w:ilvl w:val="1"/>
          <w:numId w:val="6"/>
        </w:numPr>
      </w:pPr>
      <w:r>
        <w:t xml:space="preserve">This may include required licensing </w:t>
      </w:r>
      <w:r w:rsidR="00BA225A">
        <w:t>for</w:t>
      </w:r>
      <w:r>
        <w:t xml:space="preserve"> the organization or a user in order to perform a task</w:t>
      </w:r>
      <w:r w:rsidR="00417AC6">
        <w:t>.</w:t>
      </w:r>
    </w:p>
    <w:p w14:paraId="6FC9C62D" w14:textId="5CEC7A86" w:rsidR="00E471B8" w:rsidRDefault="00E471B8" w:rsidP="00E471B8">
      <w:pPr>
        <w:pStyle w:val="ListParagraph"/>
        <w:numPr>
          <w:ilvl w:val="1"/>
          <w:numId w:val="6"/>
        </w:numPr>
      </w:pPr>
      <w:r>
        <w:t>This will also include the ways that a user can reasonably be judged on their work</w:t>
      </w:r>
      <w:r w:rsidR="00A01240">
        <w:t xml:space="preserve"> with this task</w:t>
      </w:r>
      <w:r>
        <w:t xml:space="preserve"> by supervisors so as to</w:t>
      </w:r>
      <w:r w:rsidR="00A01240">
        <w:t xml:space="preserve"> </w:t>
      </w:r>
      <w:r>
        <w:t>generate valuable, actionable feedback.</w:t>
      </w:r>
    </w:p>
    <w:p w14:paraId="6F18933A" w14:textId="689FA2D1" w:rsidR="00E471B8" w:rsidRDefault="00E471B8" w:rsidP="00E471B8">
      <w:pPr>
        <w:pStyle w:val="ListParagraph"/>
        <w:numPr>
          <w:ilvl w:val="0"/>
          <w:numId w:val="6"/>
        </w:numPr>
      </w:pPr>
      <w:r>
        <w:t>The references that are relevant to fully understanding the SOP’s content. This may include:</w:t>
      </w:r>
    </w:p>
    <w:p w14:paraId="65E8F47F" w14:textId="6A1C64A1" w:rsidR="00E471B8" w:rsidRPr="00607B6D" w:rsidRDefault="00C36C4F" w:rsidP="00571EF7">
      <w:pPr>
        <w:pStyle w:val="ListParagraph"/>
        <w:numPr>
          <w:ilvl w:val="0"/>
          <w:numId w:val="9"/>
        </w:numPr>
        <w:rPr>
          <w:b/>
          <w:bCs/>
        </w:rPr>
      </w:pPr>
      <w:r>
        <w:t>O</w:t>
      </w:r>
      <w:r w:rsidR="00E471B8">
        <w:t>ther SOPs</w:t>
      </w:r>
      <w:r>
        <w:t>.</w:t>
      </w:r>
    </w:p>
    <w:p w14:paraId="3C64E241" w14:textId="329D453D" w:rsidR="00E471B8" w:rsidRDefault="00BA225A" w:rsidP="00E471B8">
      <w:pPr>
        <w:pStyle w:val="ListParagraph"/>
        <w:numPr>
          <w:ilvl w:val="1"/>
          <w:numId w:val="6"/>
        </w:numPr>
      </w:pPr>
      <w:r>
        <w:t>Industry standards, r</w:t>
      </w:r>
      <w:r w:rsidR="00E471B8">
        <w:t>egulations</w:t>
      </w:r>
      <w:r>
        <w:t>,</w:t>
      </w:r>
      <w:r w:rsidR="00E471B8">
        <w:t xml:space="preserve"> or laws</w:t>
      </w:r>
      <w:r>
        <w:t>.</w:t>
      </w:r>
    </w:p>
    <w:p w14:paraId="30037506" w14:textId="3FA0B6F6" w:rsidR="00E471B8" w:rsidRDefault="00E471B8" w:rsidP="00E471B8">
      <w:pPr>
        <w:pStyle w:val="ListParagraph"/>
        <w:numPr>
          <w:ilvl w:val="1"/>
          <w:numId w:val="6"/>
        </w:numPr>
      </w:pPr>
      <w:r>
        <w:t>Graphs, pictures, or similar visual content</w:t>
      </w:r>
      <w:r w:rsidR="00BA225A">
        <w:t>.</w:t>
      </w:r>
    </w:p>
    <w:p w14:paraId="14C4C304" w14:textId="1A34C55D" w:rsidR="00E471B8" w:rsidRDefault="00E471B8" w:rsidP="00E471B8">
      <w:pPr>
        <w:pStyle w:val="ListParagraph"/>
        <w:numPr>
          <w:ilvl w:val="1"/>
          <w:numId w:val="6"/>
        </w:numPr>
      </w:pPr>
      <w:r>
        <w:t>Print material such as books, magazines, or academic articles.</w:t>
      </w:r>
    </w:p>
    <w:p w14:paraId="558F422F" w14:textId="07B604C6" w:rsidR="005E11F7" w:rsidRDefault="002E4F99" w:rsidP="005E11F7">
      <w:r w:rsidRPr="002E4F99">
        <w:rPr>
          <w:b/>
          <w:bCs/>
        </w:rPr>
        <w:t>Legal or regulatory considerations:</w:t>
      </w:r>
      <w:r>
        <w:t xml:space="preserve"> An organization may require special licensing in order to perform a given task, or it may require a specific user to have special licensing. This is critical to reference to ensure both that users don’t perform tasks outside of their legal authority, but also </w:t>
      </w:r>
      <w:r w:rsidR="00A54767">
        <w:t>to ensure the organization has done its due legal diligence to prevent misconduct.</w:t>
      </w:r>
    </w:p>
    <w:p w14:paraId="30D3B34C" w14:textId="2BC3FB01" w:rsidR="00A54767" w:rsidRDefault="00A54767" w:rsidP="005E11F7">
      <w:r w:rsidRPr="00A54767">
        <w:rPr>
          <w:b/>
          <w:bCs/>
        </w:rPr>
        <w:t>Review:</w:t>
      </w:r>
      <w:r>
        <w:t xml:space="preserve"> An organization needs a policy for reviewing, amending, </w:t>
      </w:r>
      <w:r w:rsidR="00F263EA">
        <w:t xml:space="preserve">and maintaining </w:t>
      </w:r>
      <w:r w:rsidR="00954689">
        <w:t xml:space="preserve">any given </w:t>
      </w:r>
      <w:r w:rsidR="00F263EA">
        <w:t>SOP. This will generally include:</w:t>
      </w:r>
    </w:p>
    <w:p w14:paraId="20B2C201" w14:textId="04FA79FF" w:rsidR="00F263EA" w:rsidRDefault="00F263EA" w:rsidP="00F263EA">
      <w:pPr>
        <w:pStyle w:val="ListParagraph"/>
        <w:numPr>
          <w:ilvl w:val="0"/>
          <w:numId w:val="8"/>
        </w:numPr>
      </w:pPr>
      <w:r>
        <w:t>Who must review the SOP</w:t>
      </w:r>
      <w:r w:rsidR="00D60824">
        <w:t>.</w:t>
      </w:r>
    </w:p>
    <w:p w14:paraId="0D70F0A4" w14:textId="1826F0A6" w:rsidR="00F263EA" w:rsidRDefault="00F263EA" w:rsidP="00F263EA">
      <w:pPr>
        <w:pStyle w:val="ListParagraph"/>
        <w:numPr>
          <w:ilvl w:val="0"/>
          <w:numId w:val="8"/>
        </w:numPr>
      </w:pPr>
      <w:r>
        <w:t>How often an SOP must be reviewed</w:t>
      </w:r>
      <w:r w:rsidR="00D60824">
        <w:t>.</w:t>
      </w:r>
    </w:p>
    <w:p w14:paraId="668E5807" w14:textId="28EACEF2" w:rsidR="00F263EA" w:rsidRDefault="00F263EA" w:rsidP="00F263EA">
      <w:pPr>
        <w:pStyle w:val="ListParagraph"/>
        <w:numPr>
          <w:ilvl w:val="0"/>
          <w:numId w:val="8"/>
        </w:numPr>
      </w:pPr>
      <w:r>
        <w:t>How to document changes to or maintain a changelog for an SOP</w:t>
      </w:r>
      <w:r w:rsidR="00D60824">
        <w:t>.</w:t>
      </w:r>
    </w:p>
    <w:p w14:paraId="66DC78E1" w14:textId="71E68E9C" w:rsidR="00F263EA" w:rsidRDefault="00F263EA" w:rsidP="00F263EA">
      <w:pPr>
        <w:pStyle w:val="ListParagraph"/>
        <w:numPr>
          <w:ilvl w:val="0"/>
          <w:numId w:val="8"/>
        </w:numPr>
      </w:pPr>
      <w:r>
        <w:t>How challenges to the SOP are resolved</w:t>
      </w:r>
      <w:r w:rsidR="00D60824">
        <w:t>.</w:t>
      </w:r>
    </w:p>
    <w:p w14:paraId="3A3B9155" w14:textId="5311EE0F" w:rsidR="00F263EA" w:rsidRPr="00494861" w:rsidRDefault="00F263EA" w:rsidP="00F263EA">
      <w:pPr>
        <w:pStyle w:val="ListParagraph"/>
        <w:numPr>
          <w:ilvl w:val="0"/>
          <w:numId w:val="8"/>
        </w:numPr>
      </w:pPr>
      <w:r>
        <w:t>How an updated SOP is transmitted to users</w:t>
      </w:r>
      <w:r w:rsidR="00D60824">
        <w:t>.</w:t>
      </w:r>
    </w:p>
    <w:sectPr w:rsidR="00F263EA" w:rsidRPr="0049486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FDE30" w14:textId="77777777" w:rsidR="00F8335E" w:rsidRDefault="00F8335E" w:rsidP="00915684">
      <w:pPr>
        <w:spacing w:after="0" w:line="240" w:lineRule="auto"/>
      </w:pPr>
      <w:r>
        <w:separator/>
      </w:r>
    </w:p>
  </w:endnote>
  <w:endnote w:type="continuationSeparator" w:id="0">
    <w:p w14:paraId="71D4F1FF" w14:textId="77777777" w:rsidR="00F8335E" w:rsidRDefault="00F8335E" w:rsidP="00915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15004" w14:textId="34BE0B8E" w:rsidR="00532B11" w:rsidRDefault="00532B11">
    <w:pPr>
      <w:pStyle w:val="Footer"/>
      <w:jc w:val="right"/>
    </w:pPr>
    <w:r>
      <w:t xml:space="preserve">Page </w:t>
    </w:r>
    <w:sdt>
      <w:sdtPr>
        <w:id w:val="7336604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F7AEA6F" w14:textId="77777777" w:rsidR="00532B11" w:rsidRDefault="00532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049CD" w14:textId="77777777" w:rsidR="00F8335E" w:rsidRDefault="00F8335E" w:rsidP="00915684">
      <w:pPr>
        <w:spacing w:after="0" w:line="240" w:lineRule="auto"/>
      </w:pPr>
      <w:r>
        <w:separator/>
      </w:r>
    </w:p>
  </w:footnote>
  <w:footnote w:type="continuationSeparator" w:id="0">
    <w:p w14:paraId="5E9CFE5B" w14:textId="77777777" w:rsidR="00F8335E" w:rsidRDefault="00F8335E" w:rsidP="00915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F55EA" w14:textId="0796D2E4" w:rsidR="00915684" w:rsidRDefault="00915684">
    <w:pPr>
      <w:pStyle w:val="Header"/>
      <w:rPr>
        <w:sz w:val="24"/>
        <w:szCs w:val="24"/>
      </w:rPr>
    </w:pPr>
    <w:proofErr w:type="spellStart"/>
    <w:r w:rsidRPr="00915684">
      <w:rPr>
        <w:sz w:val="24"/>
        <w:szCs w:val="24"/>
      </w:rPr>
      <w:t>CompanyABC</w:t>
    </w:r>
    <w:proofErr w:type="spellEnd"/>
    <w:r w:rsidRPr="00915684">
      <w:rPr>
        <w:sz w:val="24"/>
        <w:szCs w:val="24"/>
      </w:rPr>
      <w:t xml:space="preserve"> </w:t>
    </w:r>
    <w:r w:rsidRPr="00915684">
      <w:rPr>
        <w:sz w:val="24"/>
        <w:szCs w:val="24"/>
      </w:rPr>
      <w:tab/>
    </w:r>
    <w:r>
      <w:rPr>
        <w:sz w:val="24"/>
        <w:szCs w:val="24"/>
      </w:rPr>
      <w:t>Document</w:t>
    </w:r>
    <w:r w:rsidR="00317C86">
      <w:rPr>
        <w:sz w:val="24"/>
        <w:szCs w:val="24"/>
      </w:rPr>
      <w:t xml:space="preserve"> ID </w:t>
    </w:r>
    <w:r>
      <w:rPr>
        <w:sz w:val="24"/>
        <w:szCs w:val="24"/>
      </w:rPr>
      <w:t>#</w:t>
    </w:r>
    <w:r w:rsidR="00317C86">
      <w:rPr>
        <w:sz w:val="24"/>
        <w:szCs w:val="24"/>
      </w:rPr>
      <w:t>B-0</w:t>
    </w:r>
    <w:r w:rsidR="001227AA">
      <w:rPr>
        <w:sz w:val="24"/>
        <w:szCs w:val="24"/>
      </w:rPr>
      <w:t>6</w:t>
    </w:r>
    <w:r w:rsidRPr="00915684">
      <w:rPr>
        <w:sz w:val="24"/>
        <w:szCs w:val="24"/>
      </w:rPr>
      <w:tab/>
    </w:r>
    <w:r>
      <w:rPr>
        <w:sz w:val="24"/>
        <w:szCs w:val="24"/>
      </w:rPr>
      <w:t>Revision #1</w:t>
    </w:r>
  </w:p>
  <w:p w14:paraId="0492D362" w14:textId="24209B11" w:rsidR="00915684" w:rsidRPr="00915684" w:rsidRDefault="00915684">
    <w:pPr>
      <w:pStyle w:val="Header"/>
      <w:rPr>
        <w:sz w:val="24"/>
        <w:szCs w:val="24"/>
      </w:rPr>
    </w:pPr>
    <w:r>
      <w:rPr>
        <w:sz w:val="24"/>
        <w:szCs w:val="24"/>
      </w:rPr>
      <w:t>Department</w:t>
    </w:r>
    <w:r>
      <w:rPr>
        <w:sz w:val="24"/>
        <w:szCs w:val="24"/>
      </w:rPr>
      <w:tab/>
    </w:r>
    <w:r w:rsidR="001227AA">
      <w:rPr>
        <w:sz w:val="24"/>
        <w:szCs w:val="24"/>
      </w:rPr>
      <w:t>Document Name: SOPs</w:t>
    </w:r>
    <w:r>
      <w:rPr>
        <w:sz w:val="24"/>
        <w:szCs w:val="24"/>
      </w:rPr>
      <w:tab/>
      <w:t xml:space="preserve">Updated: </w:t>
    </w:r>
    <w:r w:rsidRPr="00915684">
      <w:rPr>
        <w:sz w:val="24"/>
        <w:szCs w:val="24"/>
      </w:rPr>
      <w:t>01/01/2023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4CB7"/>
    <w:multiLevelType w:val="hybridMultilevel"/>
    <w:tmpl w:val="AF7E13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244B2"/>
    <w:multiLevelType w:val="hybridMultilevel"/>
    <w:tmpl w:val="9DDA5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7629D"/>
    <w:multiLevelType w:val="hybridMultilevel"/>
    <w:tmpl w:val="E6EC840A"/>
    <w:lvl w:ilvl="0" w:tplc="A016DF04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C5E70"/>
    <w:multiLevelType w:val="hybridMultilevel"/>
    <w:tmpl w:val="13F4B7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079ED"/>
    <w:multiLevelType w:val="hybridMultilevel"/>
    <w:tmpl w:val="4D6E0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16DF0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3717E"/>
    <w:multiLevelType w:val="hybridMultilevel"/>
    <w:tmpl w:val="13F4B7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A4C00"/>
    <w:multiLevelType w:val="hybridMultilevel"/>
    <w:tmpl w:val="13F4B7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F1659"/>
    <w:multiLevelType w:val="hybridMultilevel"/>
    <w:tmpl w:val="13F4B7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86923"/>
    <w:multiLevelType w:val="hybridMultilevel"/>
    <w:tmpl w:val="13F4B7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8668">
    <w:abstractNumId w:val="4"/>
  </w:num>
  <w:num w:numId="2" w16cid:durableId="815536461">
    <w:abstractNumId w:val="1"/>
  </w:num>
  <w:num w:numId="3" w16cid:durableId="233443081">
    <w:abstractNumId w:val="0"/>
  </w:num>
  <w:num w:numId="4" w16cid:durableId="719137260">
    <w:abstractNumId w:val="8"/>
  </w:num>
  <w:num w:numId="5" w16cid:durableId="980618254">
    <w:abstractNumId w:val="5"/>
  </w:num>
  <w:num w:numId="6" w16cid:durableId="951329247">
    <w:abstractNumId w:val="3"/>
  </w:num>
  <w:num w:numId="7" w16cid:durableId="1800494891">
    <w:abstractNumId w:val="6"/>
  </w:num>
  <w:num w:numId="8" w16cid:durableId="188759734">
    <w:abstractNumId w:val="7"/>
  </w:num>
  <w:num w:numId="9" w16cid:durableId="1212351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4C"/>
    <w:rsid w:val="00007C06"/>
    <w:rsid w:val="000C5B1D"/>
    <w:rsid w:val="000C6A00"/>
    <w:rsid w:val="000D7B23"/>
    <w:rsid w:val="000E1308"/>
    <w:rsid w:val="000F3348"/>
    <w:rsid w:val="00102A44"/>
    <w:rsid w:val="001227AA"/>
    <w:rsid w:val="00144BB1"/>
    <w:rsid w:val="00171DFC"/>
    <w:rsid w:val="0017540E"/>
    <w:rsid w:val="00176D9D"/>
    <w:rsid w:val="0018714C"/>
    <w:rsid w:val="001D0456"/>
    <w:rsid w:val="001F0622"/>
    <w:rsid w:val="002024CB"/>
    <w:rsid w:val="002A7F21"/>
    <w:rsid w:val="002C598D"/>
    <w:rsid w:val="002E4F99"/>
    <w:rsid w:val="0031707D"/>
    <w:rsid w:val="00317C86"/>
    <w:rsid w:val="0036663C"/>
    <w:rsid w:val="00371257"/>
    <w:rsid w:val="00371940"/>
    <w:rsid w:val="003F6660"/>
    <w:rsid w:val="00417AC6"/>
    <w:rsid w:val="00494861"/>
    <w:rsid w:val="004972C2"/>
    <w:rsid w:val="004F5FF9"/>
    <w:rsid w:val="00532B11"/>
    <w:rsid w:val="0055090D"/>
    <w:rsid w:val="00571EF7"/>
    <w:rsid w:val="00574A3F"/>
    <w:rsid w:val="005826E7"/>
    <w:rsid w:val="0058300B"/>
    <w:rsid w:val="00597267"/>
    <w:rsid w:val="005E11F7"/>
    <w:rsid w:val="00607B6D"/>
    <w:rsid w:val="006300A4"/>
    <w:rsid w:val="00665E07"/>
    <w:rsid w:val="0068531F"/>
    <w:rsid w:val="007372D2"/>
    <w:rsid w:val="0080343F"/>
    <w:rsid w:val="008329D0"/>
    <w:rsid w:val="00872456"/>
    <w:rsid w:val="00876F9A"/>
    <w:rsid w:val="008D58E5"/>
    <w:rsid w:val="008E1A33"/>
    <w:rsid w:val="008E7AB9"/>
    <w:rsid w:val="00900467"/>
    <w:rsid w:val="00906168"/>
    <w:rsid w:val="00915684"/>
    <w:rsid w:val="009174A3"/>
    <w:rsid w:val="00954689"/>
    <w:rsid w:val="00961C63"/>
    <w:rsid w:val="009A323F"/>
    <w:rsid w:val="009A62D2"/>
    <w:rsid w:val="00A01240"/>
    <w:rsid w:val="00A54767"/>
    <w:rsid w:val="00AF2F21"/>
    <w:rsid w:val="00B21933"/>
    <w:rsid w:val="00B672AD"/>
    <w:rsid w:val="00B928EE"/>
    <w:rsid w:val="00BA225A"/>
    <w:rsid w:val="00BA4723"/>
    <w:rsid w:val="00C36C4F"/>
    <w:rsid w:val="00C37C0A"/>
    <w:rsid w:val="00C663CA"/>
    <w:rsid w:val="00C7582E"/>
    <w:rsid w:val="00D016BC"/>
    <w:rsid w:val="00D03204"/>
    <w:rsid w:val="00D203CA"/>
    <w:rsid w:val="00D34A3C"/>
    <w:rsid w:val="00D60824"/>
    <w:rsid w:val="00D6383E"/>
    <w:rsid w:val="00D70296"/>
    <w:rsid w:val="00D76FDD"/>
    <w:rsid w:val="00DA28E8"/>
    <w:rsid w:val="00DA362B"/>
    <w:rsid w:val="00DF3CF3"/>
    <w:rsid w:val="00E471B8"/>
    <w:rsid w:val="00E55A73"/>
    <w:rsid w:val="00E64EB5"/>
    <w:rsid w:val="00E76D5F"/>
    <w:rsid w:val="00E81D34"/>
    <w:rsid w:val="00EB31C5"/>
    <w:rsid w:val="00EC5B91"/>
    <w:rsid w:val="00ED422B"/>
    <w:rsid w:val="00F263EA"/>
    <w:rsid w:val="00F6437C"/>
    <w:rsid w:val="00F8335E"/>
    <w:rsid w:val="00FB46E0"/>
    <w:rsid w:val="00FC032C"/>
    <w:rsid w:val="00FE47C2"/>
    <w:rsid w:val="00FF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3248"/>
  <w15:chartTrackingRefBased/>
  <w15:docId w15:val="{138E841A-C4A9-4A1D-88EE-A6D11125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684"/>
  </w:style>
  <w:style w:type="paragraph" w:styleId="Footer">
    <w:name w:val="footer"/>
    <w:basedOn w:val="Normal"/>
    <w:link w:val="FooterChar"/>
    <w:uiPriority w:val="99"/>
    <w:unhideWhenUsed/>
    <w:rsid w:val="00915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684"/>
  </w:style>
  <w:style w:type="paragraph" w:styleId="ListParagraph">
    <w:name w:val="List Paragraph"/>
    <w:basedOn w:val="Normal"/>
    <w:uiPriority w:val="34"/>
    <w:qFormat/>
    <w:rsid w:val="00122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7717</TotalTime>
  <Pages>5</Pages>
  <Words>1577</Words>
  <Characters>7969</Characters>
  <Application>Microsoft Office Word</Application>
  <DocSecurity>0</DocSecurity>
  <Lines>166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McGrath</dc:creator>
  <cp:keywords/>
  <dc:description/>
  <cp:lastModifiedBy>Wade McGrath</cp:lastModifiedBy>
  <cp:revision>44</cp:revision>
  <dcterms:created xsi:type="dcterms:W3CDTF">2024-08-25T23:15:00Z</dcterms:created>
  <dcterms:modified xsi:type="dcterms:W3CDTF">2024-08-31T23:03:00Z</dcterms:modified>
</cp:coreProperties>
</file>