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5183" w14:textId="64F58447" w:rsidR="00CC5741" w:rsidRDefault="00DA0B42">
      <w:r>
        <w:rPr>
          <w:noProof/>
        </w:rPr>
        <w:drawing>
          <wp:inline distT="0" distB="0" distL="0" distR="0" wp14:anchorId="0971A78D" wp14:editId="68356F23">
            <wp:extent cx="4438650" cy="25527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8D95" w14:textId="3EC0AE6D" w:rsidR="00DA0B42" w:rsidRDefault="00DA0B42">
      <w:pPr>
        <w:rPr>
          <w:lang w:val="en-US"/>
        </w:rPr>
      </w:pPr>
      <w:r w:rsidRPr="00DA0B42">
        <w:rPr>
          <w:lang w:val="en-US"/>
        </w:rPr>
        <w:t>This is how to build a</w:t>
      </w:r>
      <w:r>
        <w:rPr>
          <w:lang w:val="en-US"/>
        </w:rPr>
        <w:t>n AND gate, using only NAND gates.</w:t>
      </w:r>
    </w:p>
    <w:p w14:paraId="00F05BA0" w14:textId="77777777" w:rsidR="00DA0B42" w:rsidRDefault="00DA0B42">
      <w:pPr>
        <w:rPr>
          <w:lang w:val="en-US"/>
        </w:rPr>
      </w:pPr>
      <w:r>
        <w:rPr>
          <w:lang w:val="en-US"/>
        </w:rPr>
        <w:br w:type="page"/>
      </w:r>
    </w:p>
    <w:p w14:paraId="5DDB3D04" w14:textId="20AE8051" w:rsidR="00DA0B42" w:rsidRDefault="00DA0B4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D1CDAF" wp14:editId="51F3D3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51430"/>
            <wp:effectExtent l="0" t="0" r="2540" b="1270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D5866" w14:textId="299396EC" w:rsidR="00DA0B42" w:rsidRDefault="00DA0B42">
      <w:pPr>
        <w:rPr>
          <w:lang w:val="en-US"/>
        </w:rPr>
      </w:pPr>
      <w:r>
        <w:rPr>
          <w:lang w:val="en-US"/>
        </w:rPr>
        <w:t>This is how to build an OR gate, using NAND gates</w:t>
      </w:r>
    </w:p>
    <w:p w14:paraId="1E119FFF" w14:textId="2533BF52" w:rsidR="00DA0B42" w:rsidRDefault="00DA0B42">
      <w:pPr>
        <w:rPr>
          <w:lang w:val="en-US"/>
        </w:rPr>
      </w:pPr>
      <w:r>
        <w:rPr>
          <w:lang w:val="en-US"/>
        </w:rPr>
        <w:br w:type="page"/>
      </w:r>
    </w:p>
    <w:p w14:paraId="4D3F83C8" w14:textId="50FC0CDD" w:rsidR="00DA0B42" w:rsidRDefault="00DA0B4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40AE9D" wp14:editId="78F036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67635"/>
            <wp:effectExtent l="0" t="0" r="2540" b="0"/>
            <wp:wrapTopAndBottom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How to build an XOR gate from NAND gates</w:t>
      </w:r>
    </w:p>
    <w:p w14:paraId="708658D8" w14:textId="6D0B3926" w:rsidR="00DA0B42" w:rsidRDefault="00DA0B42">
      <w:pPr>
        <w:rPr>
          <w:lang w:val="en-US"/>
        </w:rPr>
      </w:pPr>
      <w:r>
        <w:rPr>
          <w:lang w:val="en-US"/>
        </w:rPr>
        <w:br w:type="page"/>
      </w:r>
    </w:p>
    <w:p w14:paraId="629C492F" w14:textId="18364BF5" w:rsidR="00DA0B42" w:rsidRDefault="00DA0B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9F9BD" wp14:editId="43A7D229">
            <wp:extent cx="5731510" cy="2938145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06DF" w14:textId="43187EFD" w:rsidR="00DA0B42" w:rsidRPr="00DA0B42" w:rsidRDefault="00DA0B42">
      <w:pPr>
        <w:rPr>
          <w:lang w:val="en-US"/>
        </w:rPr>
      </w:pPr>
      <w:r>
        <w:rPr>
          <w:lang w:val="en-US"/>
        </w:rPr>
        <w:t>How to build an IMPLIES gate, using only NAND gates</w:t>
      </w:r>
    </w:p>
    <w:sectPr w:rsidR="00DA0B42" w:rsidRPr="00DA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42"/>
    <w:rsid w:val="000C3CCD"/>
    <w:rsid w:val="001902F2"/>
    <w:rsid w:val="00D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004F"/>
  <w15:chartTrackingRefBased/>
  <w15:docId w15:val="{BA989972-15D8-4F5B-9112-B790B1E6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Langhoff</dc:creator>
  <cp:keywords/>
  <dc:description/>
  <cp:lastModifiedBy>Alex Langhoff</cp:lastModifiedBy>
  <cp:revision>1</cp:revision>
  <dcterms:created xsi:type="dcterms:W3CDTF">2020-09-04T15:39:00Z</dcterms:created>
  <dcterms:modified xsi:type="dcterms:W3CDTF">2020-09-04T15:56:00Z</dcterms:modified>
</cp:coreProperties>
</file>