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2E74B5"/>
          <w:sz w:val="56"/>
          <w:szCs w:val="56"/>
        </w:rPr>
        <w:t xml:space="preserve">EVENT MANAGEMENT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F2D3D"/>
          <w:sz w:val="36"/>
          <w:szCs w:val="36"/>
        </w:rPr>
        <w:t xml:space="preserve">Project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Advanced OOP Lab — Java Desktop Application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April 2026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E74B5"/>
                <w:sz w:val="26"/>
                <w:szCs w:val="26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report documents the design, architecture, and operational data of the Event Management System — a Java Swing desktop application built for the Advanced OOP Lab. The system allows organizers to create events, register participants, and export registration records to CSV.</w:t>
            </w:r>
          </w:p>
        </w:tc>
      </w:tr>
    </w:tbl>
    <w:p>
      <w:pPr>
        <w:spacing w:before="480"/>
      </w:pPr>
    </w:p>
    <w:p>
      <w:pPr>
        <w:pStyle w:val="Heading1"/>
        <w:pBdr>
          <w:bottom w:val="single" w:color="2E74B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Event Management System is a Java-based desktop application developed using the Swing GUI framework and a MySQL relational database. It follows a layered Model-View-DAO (Data Access Object) architecture, separating concerns cleanly across three tiers.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a simple GUI to add and manage events with participant capacity limits.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 registration of participants against specific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 all registrations in a tabular, filterable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registration data to CSV for external use.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1.2 Technology Stack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48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/ Detail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Java (JDK 8+)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GUI Framework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Java Swing (JFrame, JPanel, JTable, JComboBox)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MySQL 8 — db_event schema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DB Connectivity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JDBC via com.mysql.cj.jdbc.Driver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/ IDE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Eclipse (classpath + .project config)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 (branches: Samarth, Samarth-2)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Export Format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CSV (registrations.csv)</w:t>
            </w:r>
          </w:p>
        </w:tc>
      </w:tr>
    </w:tbl>
    <w:p>
      <w:pPr>
        <w:spacing w:before="320"/>
      </w:pPr>
    </w:p>
    <w:p>
      <w:pPr>
        <w:pStyle w:val="Heading1"/>
        <w:pBdr>
          <w:bottom w:val="single" w:color="2E74B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2. System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 uses a three-layer architecture ensuring a clean separation of concerns:</w:t>
      </w:r>
    </w:p>
    <w:p>
      <w:pPr>
        <w:spacing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model.*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Plain Java objects (Event, Participant, Registration, Organizer) — data representation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dao.*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 access — JDBC queries for CRUD operations and CSV export.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view.*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Swing GUI frames — user interaction and display logic.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Entry 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advance.oop.lab.Main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Bootstraps the application by launching MainFrame.</w:t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2.1 Database Schema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connects to MySQL database db_event. The three core tables are:</w:t>
      </w:r>
    </w:p>
    <w:p>
      <w:pPr>
        <w:spacing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4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Columns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name, maxParticipants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Stores event records. Auto-incremented primary key.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participant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name, email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Stores participant records with unique email.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event_id, participant_id, registration_date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Junction table linking events and participants with the date of registration.</w:t>
            </w:r>
          </w:p>
        </w:tc>
      </w:tr>
    </w:tbl>
    <w:p>
      <w:pPr>
        <w:spacing w:before="2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DBConnection class uses a static factory method to establish a connection with credentials root/root on localhost:3306. A new connection is created per operation (no connection pooling in the current implementation).</w:t>
      </w:r>
    </w:p>
    <w:p>
      <w:pPr>
        <w:spacing w:before="320"/>
      </w:pPr>
    </w:p>
    <w:p>
      <w:pPr>
        <w:pStyle w:val="Heading1"/>
        <w:pBdr>
          <w:bottom w:val="single" w:color="2E74B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3. Class Responsibility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3.1 Model Classes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Encapsulates event id, name, and maxParticipants. Used by EventDAO for DB insertion.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Participant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Encapsulates participant id, name, and email. Used by ParticipantDAO.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Registration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Stores registration id, participant name, and email. Returned in view queries.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Organizer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Represents an event organizer with a list of managed events. Utility model for future extensions.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3.2 DAO Classes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DBConnection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Provides static getConnection() using MySQL JDBC. Handles ClassNotFoundException and SQLException.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EventDAO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addEvent(Event e) — inserts into event table, returns generated 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ParticipantDAO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addParticipant(Participant p) — inserts into participant table, returns generated 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RegistrationDAO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register(int eventId, int participantId) — inserts a registration row with today's 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FileExporter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exportToCSV() — queries the three-table JOIN and writes Event, Participant, Date rows to registrations.csv.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3.3 View Classes (Swing Frames)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MainFrame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Root window with 5 navigation buttons (Add Event, Add Participant, Register Participant, View Registrations, Export CSV). Uses GridLayout.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AddEventFrame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Dialog to enter event name and max participants. Calls EventDAO.addEvent() on save.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AddParticipantFrame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Dialog to enter participant name and email. Calls ParticipantDAO.addParticipant() on save.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RegisterFrame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Loads events and participants into JComboBox dropdowns from DB. Parses the selected ID prefix and calls RegistrationDAO.register().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ViewFrame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Executes a 3-table JOIN SQL query and populates a styled JTable with Event, Participant, and Date columns.</w:t>
            </w:r>
          </w:p>
        </w:tc>
      </w:tr>
    </w:tbl>
    <w:p>
      <w:pPr>
        <w:spacing w:before="320"/>
      </w:pPr>
    </w:p>
    <w:p>
      <w:pPr>
        <w:pStyle w:val="Heading1"/>
        <w:pBdr>
          <w:bottom w:val="single" w:color="2E74B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4. Registration Data Report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section summarizes all registration activity recorded in the system as of April 16, 2026.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4.1 Summary Statistics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rPr>
          <w:tblHeader/>
        </w:trP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Events Created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Participants Registered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Registration Records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Unique Event-Participant Combinations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 Generated 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April 16, 2026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4.2 All Registration Records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Participant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Registration Date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Music Fest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John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2026-04-09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Food Fest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2026-04-09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Food Fest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2026-04-14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Food Fest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2026-04-14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Sports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John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2026-04-15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4.3 Registrations per Event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400"/>
        <w:gridCol w:w="300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Capacity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Music Fest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Food Fest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4.4 Registrations per Participant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Participant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Registrations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John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john@gmail.com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sam@gmail.com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</w:tbl>
    <w:p>
      <w:pPr>
        <w:spacing w:before="320"/>
      </w:pPr>
    </w:p>
    <w:p>
      <w:pPr>
        <w:pStyle w:val="Heading1"/>
        <w:pBdr>
          <w:bottom w:val="single" w:color="2E74B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5. Key Features &amp; Application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follows this operational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Launch: Main.java instantiates MainFrame, displaying the navigation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Event: User enters name and max capacity. EventDAO.addEvent() inserts the record and returns the generated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Participant: User enters name and email. ParticipantDAO.addParticipant() persists the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Participant: RegisterFrame populates two JComboBox dropdowns from live DB queries. IDs are parsed from the 'ID - Name' format and passed to RegistrationDAO.register() with today's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Registrations: ViewFrame executes a 3-table INNER JOIN and renders results in a styled JTable with header colors and row height formatting.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CSV: FileExporter.exportToCSV() re-runs the JOIN query and writes a comma-separated file to the application working directory.</w:t>
      </w:r>
    </w:p>
    <w:p>
      <w:pPr>
        <w:spacing w:before="320"/>
      </w:pPr>
    </w:p>
    <w:p>
      <w:pPr>
        <w:pStyle w:val="Heading1"/>
        <w:pBdr>
          <w:bottom w:val="single" w:color="2E74B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6. Observations &amp;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6.1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successfully demonstrates layered OOP design with clear separation between Model, DAO, and View 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Organizer model class is defined but not yet wired to the UI or database — indicating a planned future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Participants class in advance.oop.lab duplicates functionality from model.Participant; consolidation is advised.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duplicate registration prevention exists — Sam is registered to Food Fest twice on 2026-04-14.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new connection is opened on every DB call with no connection pooling, which may affect performance at scale.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6.2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UNIQUE constraint on (event_id, participant_id) in the registration table to prevent duplicate entries.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 connection pool (e.g., HikariCP) or use a singleton connection pattern for better resource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the Organizer class to the database and UI to complete the planned feature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input validation for the Max Participants field to prevent non-numeric entries causing runtime exceptions.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adding a 'Delete Registration' feature to the View Registrations screen.</w:t>
      </w:r>
    </w:p>
    <w:p>
      <w:pPr>
        <w:spacing w:before="320"/>
      </w:pPr>
    </w:p>
    <w:p>
      <w:pPr>
        <w:pStyle w:val="Heading1"/>
        <w:pBdr>
          <w:bottom w:val="single" w:color="2E74B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7. 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Event Management System is a functional, well-structured Java desktop application that effectively demonstrates core OOP principles including encapsulation, abstraction, and layered architecture. The use of JDBC for direct MySQL connectivity and Java Swing for a responsive GUI provides a solid foundation.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 the additions recommended in Section 6, the system can be extended into a more robust event management solution. As of the report date, the system has processed 5 registration records across 3 events and 2 participants.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Generated: April 16, 2026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  <w:spacing w:after="100"/>
    </w:pPr>
    <w:r>
      <w:rPr>
        <w:rFonts w:ascii="Arial" w:cs="Arial" w:eastAsia="Arial" w:hAnsi="Arial"/>
        <w:b/>
        <w:bCs/>
        <w:color w:val="2E74B5"/>
        <w:sz w:val="20"/>
        <w:szCs w:val="20"/>
      </w:rPr>
      <w:t xml:space="preserve">Event Management System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D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2026-04-16T14:34:12.524Z</dcterms:created>
  <dcterms:modified xsi:type="dcterms:W3CDTF">2026-04-16T14:34:12.525Z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