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49" w:rsidRDefault="00721E06">
      <w:pPr>
        <w:spacing w:line="276" w:lineRule="auto"/>
        <w:jc w:val="both"/>
        <w:rPr>
          <w:b/>
          <w:bCs/>
          <w:lang w:val="en-IN"/>
        </w:rPr>
      </w:pPr>
      <w:r>
        <w:rPr>
          <w:b/>
          <w:bCs/>
        </w:rPr>
        <w:t>Name:</w:t>
      </w:r>
      <w:r>
        <w:t xml:space="preserve"> </w:t>
      </w:r>
      <w:r>
        <w:rPr>
          <w:lang w:val="en-IN"/>
        </w:rPr>
        <w:t>Janvi Sawalkar</w:t>
      </w:r>
    </w:p>
    <w:p w:rsidR="00633D49" w:rsidRDefault="00721E06">
      <w:pPr>
        <w:spacing w:line="276" w:lineRule="auto"/>
        <w:jc w:val="both"/>
        <w:rPr>
          <w:b/>
          <w:bCs/>
          <w:lang w:val="en-IN"/>
        </w:rPr>
      </w:pPr>
      <w:r>
        <w:rPr>
          <w:b/>
          <w:bCs/>
        </w:rPr>
        <w:t xml:space="preserve">Roll no: </w:t>
      </w:r>
      <w:r>
        <w:t>281059</w:t>
      </w:r>
    </w:p>
    <w:p w:rsidR="00633D49" w:rsidRDefault="00721E06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Batch: </w:t>
      </w:r>
      <w:r>
        <w:t>A3</w:t>
      </w:r>
      <w:bookmarkStart w:id="0" w:name="_GoBack"/>
      <w:bookmarkEnd w:id="0"/>
    </w:p>
    <w:p w:rsidR="00633D49" w:rsidRDefault="00721E06">
      <w:pPr>
        <w:pStyle w:val="Heading2"/>
        <w:jc w:val="center"/>
      </w:pPr>
      <w:r>
        <w:t>Assignment – 6</w:t>
      </w:r>
    </w:p>
    <w:p w:rsidR="00633D49" w:rsidRDefault="00721E06">
      <w:pPr>
        <w:pStyle w:val="Heading2"/>
        <w:jc w:val="center"/>
      </w:pPr>
      <w:r>
        <w:t>Regression technique</w:t>
      </w:r>
    </w:p>
    <w:p w:rsidR="00633D49" w:rsidRDefault="00633D49">
      <w:pPr>
        <w:jc w:val="center"/>
        <w:rPr>
          <w:sz w:val="32"/>
          <w:szCs w:val="32"/>
        </w:rPr>
      </w:pP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633D49" w:rsidRDefault="00721E0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Download the temperatures dataset from following link:</w:t>
      </w:r>
    </w:p>
    <w:p w:rsidR="00633D49" w:rsidRDefault="00721E06">
      <w:pPr>
        <w:jc w:val="both"/>
        <w:rPr>
          <w:sz w:val="24"/>
          <w:szCs w:val="24"/>
        </w:rPr>
      </w:pPr>
      <w:hyperlink r:id="rId9" w:tgtFrame="_blank" w:history="1">
        <w:r>
          <w:rPr>
            <w:rStyle w:val="Hyperlink"/>
            <w:color w:val="2962FF"/>
            <w:spacing w:val="3"/>
            <w:sz w:val="24"/>
            <w:szCs w:val="24"/>
          </w:rPr>
          <w:t>https://www.kaggle.com/datasets/venky73/temperatures-of-india</w:t>
        </w:r>
      </w:hyperlink>
      <w:r>
        <w:rPr>
          <w:sz w:val="24"/>
          <w:szCs w:val="24"/>
        </w:rPr>
        <w:t>.</w:t>
      </w:r>
    </w:p>
    <w:p w:rsidR="00633D49" w:rsidRDefault="00721E06">
      <w:pPr>
        <w:jc w:val="both"/>
        <w:rPr>
          <w:sz w:val="24"/>
          <w:szCs w:val="24"/>
        </w:rPr>
      </w:pPr>
      <w:r>
        <w:rPr>
          <w:sz w:val="24"/>
          <w:szCs w:val="24"/>
        </w:rPr>
        <w:t>This data consists of temperatures of INDIA averaging the temperatures of all places month-wise.</w:t>
      </w:r>
    </w:p>
    <w:p w:rsidR="00633D49" w:rsidRDefault="00721E06">
      <w:pPr>
        <w:jc w:val="both"/>
        <w:rPr>
          <w:sz w:val="24"/>
          <w:szCs w:val="24"/>
        </w:rPr>
      </w:pPr>
      <w:r>
        <w:rPr>
          <w:sz w:val="24"/>
          <w:szCs w:val="24"/>
        </w:rPr>
        <w:t>Temperature values are recorded in CELSIUS.</w:t>
      </w:r>
    </w:p>
    <w:p w:rsidR="00633D49" w:rsidRDefault="00721E06">
      <w:pPr>
        <w:jc w:val="both"/>
        <w:rPr>
          <w:sz w:val="24"/>
          <w:szCs w:val="24"/>
        </w:rPr>
      </w:pPr>
      <w:r>
        <w:rPr>
          <w:sz w:val="24"/>
          <w:szCs w:val="24"/>
        </w:rPr>
        <w:t>a) Apply Linear Regression using a suitable libra</w:t>
      </w:r>
      <w:r>
        <w:rPr>
          <w:sz w:val="24"/>
          <w:szCs w:val="24"/>
        </w:rPr>
        <w:t>ry function and predict the Month-wise temperature.</w:t>
      </w:r>
    </w:p>
    <w:p w:rsidR="00633D49" w:rsidRDefault="00721E06">
      <w:pPr>
        <w:jc w:val="both"/>
        <w:rPr>
          <w:sz w:val="24"/>
          <w:szCs w:val="24"/>
        </w:rPr>
      </w:pPr>
      <w:r>
        <w:rPr>
          <w:sz w:val="24"/>
          <w:szCs w:val="24"/>
        </w:rPr>
        <w:t>b) Assess the performance of regression models using MSE, MAE and R-Square metrics</w:t>
      </w:r>
    </w:p>
    <w:p w:rsidR="00633D49" w:rsidRDefault="00721E06">
      <w:pPr>
        <w:jc w:val="both"/>
        <w:rPr>
          <w:sz w:val="24"/>
          <w:szCs w:val="24"/>
        </w:rPr>
      </w:pPr>
      <w:r>
        <w:rPr>
          <w:sz w:val="24"/>
          <w:szCs w:val="24"/>
        </w:rPr>
        <w:t>c) Visualize a simple regression model.</w:t>
      </w:r>
    </w:p>
    <w:p w:rsidR="00633D49" w:rsidRDefault="00633D49">
      <w:pPr>
        <w:jc w:val="both"/>
        <w:rPr>
          <w:sz w:val="24"/>
          <w:szCs w:val="24"/>
        </w:rPr>
      </w:pPr>
    </w:p>
    <w:p w:rsidR="00633D49" w:rsidRDefault="00721E0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 w:eastAsia="en-IN"/>
        </w:rPr>
        <w:t>This assignment will assist us in understanding the applications of l</w:t>
      </w:r>
      <w:r>
        <w:rPr>
          <w:sz w:val="24"/>
          <w:szCs w:val="24"/>
          <w:lang w:val="en-IN" w:eastAsia="en-IN"/>
        </w:rPr>
        <w:t>inear regression and how predictions can be made using it.</w:t>
      </w:r>
    </w:p>
    <w:p w:rsidR="00633D49" w:rsidRDefault="00633D49">
      <w:pPr>
        <w:jc w:val="both"/>
        <w:rPr>
          <w:sz w:val="24"/>
          <w:szCs w:val="24"/>
        </w:rPr>
      </w:pP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S/W Packages and H/W apparatus used:</w:t>
      </w:r>
    </w:p>
    <w:p w:rsidR="00633D49" w:rsidRDefault="00721E06">
      <w:pPr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Software used:</w:t>
      </w:r>
    </w:p>
    <w:p w:rsidR="00633D49" w:rsidRDefault="00721E06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:rsidR="00633D49" w:rsidRDefault="00721E06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Colab</w:t>
      </w:r>
    </w:p>
    <w:p w:rsidR="00633D49" w:rsidRDefault="00633D4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633D49" w:rsidRDefault="00721E0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NumPy, Matplotlib, scikit-learn</w:t>
      </w:r>
    </w:p>
    <w:p w:rsidR="00633D49" w:rsidRDefault="00633D49">
      <w:pPr>
        <w:jc w:val="both"/>
        <w:rPr>
          <w:sz w:val="24"/>
          <w:szCs w:val="24"/>
        </w:rPr>
      </w:pP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633D49" w:rsidRDefault="00721E0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Linear Regression</w:t>
      </w:r>
    </w:p>
    <w:p w:rsidR="00633D49" w:rsidRDefault="00721E06">
      <w:pPr>
        <w:widowControl/>
        <w:autoSpaceDE/>
        <w:autoSpaceDN/>
        <w:spacing w:after="24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>
        <w:rPr>
          <w:sz w:val="24"/>
          <w:szCs w:val="24"/>
          <w:lang w:val="en-IN" w:eastAsia="en-IN"/>
        </w:rPr>
        <w:br/>
        <w:t>The term "linear regression" refers to a procedure</w:t>
      </w:r>
      <w:r>
        <w:rPr>
          <w:sz w:val="24"/>
          <w:szCs w:val="24"/>
          <w:lang w:val="en-IN" w:eastAsia="en-IN"/>
        </w:rPr>
        <w:t xml:space="preserve"> that displays a linear relationship between one or more independent (y) variables and a dependent (y) variable. </w:t>
      </w:r>
      <w:r>
        <w:rPr>
          <w:sz w:val="24"/>
          <w:szCs w:val="24"/>
          <w:lang w:val="en-IN" w:eastAsia="en-IN"/>
        </w:rPr>
        <w:br/>
      </w:r>
      <w:r>
        <w:rPr>
          <w:sz w:val="24"/>
          <w:szCs w:val="24"/>
          <w:lang w:val="en-IN" w:eastAsia="en-IN"/>
        </w:rPr>
        <w:lastRenderedPageBreak/>
        <w:t>Given that linear regression displays a linear relationship, it can be used to determine how the value of the independent variable affects the</w:t>
      </w:r>
      <w:r>
        <w:rPr>
          <w:sz w:val="24"/>
          <w:szCs w:val="24"/>
          <w:lang w:val="en-IN" w:eastAsia="en-IN"/>
        </w:rPr>
        <w:t xml:space="preserve"> value of the dependent variable. </w:t>
      </w:r>
    </w:p>
    <w:p w:rsidR="00633D49" w:rsidRDefault="00721E06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br/>
      </w:r>
      <w:r>
        <w:rPr>
          <w:sz w:val="24"/>
          <w:szCs w:val="24"/>
          <w:u w:val="single"/>
          <w:lang w:val="en-IN" w:eastAsia="en-IN"/>
        </w:rPr>
        <w:t>Linear Regression Types:</w:t>
      </w:r>
      <w:r>
        <w:rPr>
          <w:sz w:val="24"/>
          <w:szCs w:val="24"/>
          <w:lang w:val="en-IN" w:eastAsia="en-IN"/>
        </w:rPr>
        <w:t xml:space="preserve"> </w:t>
      </w:r>
    </w:p>
    <w:p w:rsidR="00633D49" w:rsidRDefault="00721E06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Basic Linear Regression: </w:t>
      </w:r>
      <w:r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:rsidR="00633D49" w:rsidRDefault="00721E06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</w:t>
      </w:r>
      <w:r>
        <w:rPr>
          <w:sz w:val="24"/>
          <w:szCs w:val="24"/>
          <w:lang w:val="en-IN" w:eastAsia="en-IN"/>
        </w:rPr>
        <w:t xml:space="preserve">ultiple Linear Regression: This type of linear regression method is employed when multiple independent variables are combined to predict the value of a numerical dependent variable. </w:t>
      </w:r>
    </w:p>
    <w:p w:rsidR="00633D49" w:rsidRDefault="00633D49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:rsidR="00633D49" w:rsidRDefault="00633D49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633D49" w:rsidRDefault="00721E06">
      <w:pPr>
        <w:pStyle w:val="Heading2"/>
      </w:pPr>
      <w:r>
        <w:t>Applications of Simple Linear Regression:</w:t>
      </w:r>
    </w:p>
    <w:p w:rsidR="00633D49" w:rsidRDefault="00721E06">
      <w:pPr>
        <w:pStyle w:val="ListParagraph"/>
        <w:widowControl/>
        <w:numPr>
          <w:ilvl w:val="0"/>
          <w:numId w:val="2"/>
        </w:numPr>
        <w:autoSpaceDE/>
        <w:autoSpaceDN/>
        <w:spacing w:after="24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Student grades determined by </w:t>
      </w:r>
      <w:r>
        <w:rPr>
          <w:sz w:val="24"/>
          <w:szCs w:val="24"/>
          <w:lang w:val="en-IN" w:eastAsia="en-IN"/>
        </w:rPr>
        <w:t xml:space="preserve">the number of hours studied (ideally):In this case, exam scores are dependent on the number of hours studied, but the number of hours studied is independent. </w:t>
      </w:r>
      <w:r>
        <w:rPr>
          <w:sz w:val="24"/>
          <w:szCs w:val="24"/>
          <w:lang w:val="en-IN" w:eastAsia="en-IN"/>
        </w:rPr>
        <w:br/>
      </w:r>
    </w:p>
    <w:p w:rsidR="00633D49" w:rsidRDefault="00721E06">
      <w:pPr>
        <w:pStyle w:val="ListParagraph"/>
        <w:widowControl/>
        <w:numPr>
          <w:ilvl w:val="0"/>
          <w:numId w:val="2"/>
        </w:numPr>
        <w:autoSpaceDE/>
        <w:autoSpaceDN/>
        <w:spacing w:after="24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Estimating agricultural yields using rainfall data: The measure of precipitation is an independe</w:t>
      </w:r>
      <w:r>
        <w:rPr>
          <w:sz w:val="24"/>
          <w:szCs w:val="24"/>
          <w:lang w:val="en-IN" w:eastAsia="en-IN"/>
        </w:rPr>
        <w:t xml:space="preserve">nt variable, and yield is a dependent variable. </w:t>
      </w:r>
      <w:r>
        <w:rPr>
          <w:sz w:val="24"/>
          <w:szCs w:val="24"/>
          <w:lang w:val="en-IN" w:eastAsia="en-IN"/>
        </w:rPr>
        <w:br/>
      </w:r>
      <w:r>
        <w:rPr>
          <w:sz w:val="24"/>
          <w:szCs w:val="24"/>
          <w:lang w:val="en-IN" w:eastAsia="en-IN"/>
        </w:rPr>
        <w:br/>
      </w:r>
    </w:p>
    <w:p w:rsidR="00633D49" w:rsidRDefault="00721E06">
      <w:pPr>
        <w:pStyle w:val="ListParagraph"/>
        <w:widowControl/>
        <w:numPr>
          <w:ilvl w:val="0"/>
          <w:numId w:val="2"/>
        </w:numPr>
        <w:autoSpaceDE/>
        <w:autoSpaceDN/>
        <w:spacing w:after="24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Limitations of Simple Linear Regression: </w:t>
      </w:r>
    </w:p>
    <w:p w:rsidR="00633D49" w:rsidRDefault="00721E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Assumes linearit</w:t>
      </w:r>
      <w:r>
        <w:rPr>
          <w:sz w:val="24"/>
          <w:szCs w:val="24"/>
        </w:rPr>
        <w:t xml:space="preserve">y: Regression models, particularly linear regression, assume a straight-line relationship between the independent and dependent variables. If the underlying relationship is more complex (curved, exponential, etc.), the model may not accurately capture the </w:t>
      </w:r>
      <w:r>
        <w:rPr>
          <w:sz w:val="24"/>
          <w:szCs w:val="24"/>
        </w:rPr>
        <w:t>true association.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Doesn't establish causation:  Even if a strong correlation is f</w:t>
      </w:r>
      <w:r>
        <w:rPr>
          <w:sz w:val="24"/>
          <w:szCs w:val="24"/>
        </w:rPr>
        <w:t>ound between variables, regression models cannot determine causality. There might be a third, unseen variable influencing both the independent and dependent variables, creating a false association.</w:t>
      </w:r>
    </w:p>
    <w:p w:rsidR="00633D49" w:rsidRDefault="00633D49">
      <w:pPr>
        <w:pStyle w:val="ListParagraph"/>
        <w:rPr>
          <w:sz w:val="24"/>
          <w:szCs w:val="24"/>
        </w:rPr>
      </w:pPr>
    </w:p>
    <w:p w:rsidR="00633D49" w:rsidRDefault="00633D49">
      <w:pPr>
        <w:pStyle w:val="ListParagraph"/>
        <w:rPr>
          <w:sz w:val="24"/>
          <w:szCs w:val="24"/>
        </w:rPr>
      </w:pP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Working:</w:t>
      </w:r>
    </w:p>
    <w:p w:rsidR="00633D49" w:rsidRDefault="00633D49">
      <w:pPr>
        <w:rPr>
          <w:sz w:val="24"/>
          <w:szCs w:val="24"/>
          <w:u w:val="single"/>
        </w:rPr>
      </w:pPr>
    </w:p>
    <w:p w:rsidR="00633D49" w:rsidRDefault="00721E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Linear regression is a fundamental technique </w:t>
      </w:r>
      <w:r>
        <w:rPr>
          <w:sz w:val="24"/>
          <w:szCs w:val="24"/>
        </w:rPr>
        <w:t>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rPr>
          <w:sz w:val="24"/>
          <w:szCs w:val="24"/>
        </w:rPr>
      </w:pPr>
      <w:r>
        <w:rPr>
          <w:sz w:val="24"/>
          <w:szCs w:val="24"/>
        </w:rPr>
        <w:t xml:space="preserve">Here's how </w:t>
      </w:r>
      <w:r>
        <w:rPr>
          <w:sz w:val="24"/>
          <w:szCs w:val="24"/>
        </w:rPr>
        <w:t>a linear regression model works for prediction: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Importing necessary libraries and modules: They provide pre-built functionalities and extend your program's capabilities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 Collection: Collect data on the variables of interest. For example, in a simple </w:t>
      </w:r>
      <w:r>
        <w:rPr>
          <w:sz w:val="24"/>
          <w:szCs w:val="24"/>
        </w:rPr>
        <w:t>linear regression, you would have one independent variable (for eg. Year here) and one dependent variable (for eg. Temperature here).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Preprocessing and EDA: This step involves cleaning the data and analysing it intricately.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Splitting the Data: Split</w:t>
      </w:r>
      <w:r>
        <w:rPr>
          <w:sz w:val="24"/>
          <w:szCs w:val="24"/>
        </w:rPr>
        <w:t xml:space="preserve"> the dataset into training and testing sets. The training set is used to train the model, while the testing set is used to evaluate its performance.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Training: Use the training data to fit a linear regression model. The model tries to find the best-f</w:t>
      </w:r>
      <w:r>
        <w:rPr>
          <w:sz w:val="24"/>
          <w:szCs w:val="24"/>
        </w:rPr>
        <w:t>itting linear relationship between the independent and dependent variables. In simple linear regression, this relationship is represented by a line (y = mx + b), where m is the slope and b is the intercept.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Making Predictions: Once the model is trained, </w:t>
      </w:r>
      <w:r>
        <w:rPr>
          <w:sz w:val="24"/>
          <w:szCs w:val="24"/>
        </w:rPr>
        <w:t>use it to make predictions on the testing data. The model calculates the predicted values of the dependent variable based on the values of the independent variable(s).</w:t>
      </w:r>
    </w:p>
    <w:p w:rsidR="00633D49" w:rsidRDefault="00633D49">
      <w:pPr>
        <w:rPr>
          <w:sz w:val="24"/>
          <w:szCs w:val="24"/>
        </w:rPr>
      </w:pPr>
    </w:p>
    <w:p w:rsidR="00633D49" w:rsidRDefault="0072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Evaluating the Model: Evaluate the model's performance using metrics such as mean squar</w:t>
      </w:r>
      <w:r>
        <w:rPr>
          <w:sz w:val="24"/>
          <w:szCs w:val="24"/>
        </w:rPr>
        <w:t>ed error (MSE) or R-squared. These metrics measure how well the model's predictions match the actual values in the testing data.</w:t>
      </w:r>
    </w:p>
    <w:p w:rsidR="00633D49" w:rsidRDefault="00633D49">
      <w:pPr>
        <w:pStyle w:val="ListParagraph"/>
        <w:rPr>
          <w:b/>
          <w:bCs/>
          <w:sz w:val="24"/>
          <w:szCs w:val="24"/>
        </w:rPr>
      </w:pPr>
    </w:p>
    <w:p w:rsidR="00633D49" w:rsidRDefault="00633D49">
      <w:pPr>
        <w:rPr>
          <w:b/>
          <w:bCs/>
          <w:sz w:val="24"/>
          <w:szCs w:val="24"/>
        </w:rPr>
      </w:pPr>
    </w:p>
    <w:p w:rsidR="00633D49" w:rsidRDefault="00721E06">
      <w:pPr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327660</wp:posOffset>
            </wp:positionH>
            <wp:positionV relativeFrom="margin">
              <wp:posOffset>1485900</wp:posOffset>
            </wp:positionV>
            <wp:extent cx="1402080" cy="5356860"/>
            <wp:effectExtent l="0" t="0" r="7620" b="0"/>
            <wp:wrapTopAndBottom/>
            <wp:docPr id="67326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106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5173980</wp:posOffset>
                </wp:positionV>
                <wp:extent cx="2360930" cy="1404620"/>
                <wp:effectExtent l="0" t="0" r="0" b="5715"/>
                <wp:wrapSquare wrapText="bothSides"/>
                <wp:docPr id="168739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33D49" w:rsidRDefault="00721E06">
                            <w:r>
                              <w:t>fig.Plot depicting output of the regression model.(year vs annual temperature)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65pt;margin-top:407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" filled="f" stroked="f">
                <v:textbox style="mso-fit-shape-to-text:t">
                  <w:txbxContent>
                    <w:p w:rsidR="00633D49" w:rsidRDefault="00721E06">
                      <w:r>
                        <w:t>fig.Plot depicting output of the regression model.(year vs annual temperature)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2419350</wp:posOffset>
            </wp:positionH>
            <wp:positionV relativeFrom="paragraph">
              <wp:posOffset>2820035</wp:posOffset>
            </wp:positionV>
            <wp:extent cx="2724150" cy="2333625"/>
            <wp:effectExtent l="0" t="0" r="0" b="9525"/>
            <wp:wrapTopAndBottom/>
            <wp:docPr id="627046270" name="Picture 3" descr="C:\Users\ritik\Downloads\download (9).png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46270" name="Picture 3" descr="C:\Users\ritik\Downloads\download (9).pngdownload (9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721" r="67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2229485</wp:posOffset>
                </wp:positionV>
                <wp:extent cx="2711450" cy="1404620"/>
                <wp:effectExtent l="0" t="0" r="0" b="5715"/>
                <wp:wrapSquare wrapText="bothSides"/>
                <wp:docPr id="1046363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33D49" w:rsidRDefault="00721E06">
                            <w:r>
                              <w:t>fig</w:t>
                            </w:r>
                            <w:r>
                              <w:rPr>
                                <w:lang w:val="en-IN"/>
                              </w:rPr>
                              <w:t>Displot</w:t>
                            </w:r>
                            <w:r>
                              <w:t>(visualization on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5pt;margin-top:175.55pt;width:21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" filled="f" stroked="f">
                <v:textbox style="mso-fit-shape-to-text:t">
                  <w:txbxContent>
                    <w:p w:rsidR="00633D49" w:rsidRDefault="00721E06">
                      <w:r>
                        <w:t>fig</w:t>
                      </w:r>
                      <w:r>
                        <w:rPr>
                          <w:lang w:val="en-IN"/>
                        </w:rPr>
                        <w:t>Displot</w:t>
                      </w:r>
                      <w:r>
                        <w:t>(visualization on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334010</wp:posOffset>
            </wp:positionV>
            <wp:extent cx="2610485" cy="1914525"/>
            <wp:effectExtent l="0" t="0" r="18415" b="9525"/>
            <wp:wrapTopAndBottom/>
            <wp:docPr id="1914113423" name="Picture 2" descr="C:\Users\ritik\Downloads\download (8).pngdownloa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3423" name="Picture 2" descr="C:\Users\ritik\Downloads\download (8).pngdownload (8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873" b="1873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3D49" w:rsidRDefault="00721E06">
      <w:pPr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441960</wp:posOffset>
                </wp:positionH>
                <wp:positionV relativeFrom="paragraph">
                  <wp:posOffset>5513705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33D49" w:rsidRDefault="00721E0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fig.Flowchart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8pt;margin-top:434.15pt;width:82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" filled="f" stroked="f">
                <v:textbox style="mso-fit-shape-to-text:t">
                  <w:txbxContent>
                    <w:p w:rsidR="00633D49" w:rsidRDefault="00721E0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fig.Flowchart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3D49" w:rsidRDefault="00633D49">
      <w:pPr>
        <w:ind w:firstLine="720"/>
        <w:jc w:val="both"/>
        <w:rPr>
          <w:b/>
          <w:bCs/>
          <w:sz w:val="24"/>
          <w:szCs w:val="24"/>
        </w:rPr>
      </w:pPr>
    </w:p>
    <w:p w:rsidR="00633D49" w:rsidRDefault="00721E06">
      <w:pPr>
        <w:tabs>
          <w:tab w:val="left" w:pos="3576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633D49" w:rsidRDefault="00633D49">
      <w:pPr>
        <w:jc w:val="both"/>
        <w:rPr>
          <w:b/>
          <w:bCs/>
          <w:sz w:val="24"/>
          <w:szCs w:val="24"/>
        </w:rPr>
      </w:pPr>
    </w:p>
    <w:p w:rsidR="00633D49" w:rsidRDefault="00633D49">
      <w:pPr>
        <w:pStyle w:val="Heading2"/>
        <w:rPr>
          <w:sz w:val="28"/>
          <w:szCs w:val="28"/>
        </w:rPr>
      </w:pPr>
    </w:p>
    <w:p w:rsidR="00633D49" w:rsidRDefault="00721E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633D49" w:rsidRDefault="00633D49">
      <w:pPr>
        <w:jc w:val="both"/>
        <w:rPr>
          <w:sz w:val="24"/>
          <w:szCs w:val="24"/>
        </w:rPr>
      </w:pPr>
    </w:p>
    <w:p w:rsidR="00633D49" w:rsidRDefault="00721E06">
      <w:pPr>
        <w:widowControl/>
        <w:autoSpaceDE/>
        <w:autoSpaceDN/>
        <w:spacing w:after="24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In summary, a simple linear regression model uses a straight line to determine the association between one independent variable and one dependent variable.</w:t>
      </w:r>
    </w:p>
    <w:p w:rsidR="00633D49" w:rsidRDefault="00633D49"/>
    <w:sectPr w:rsidR="00633D49">
      <w:footerReference w:type="default" r:id="rId13"/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D49" w:rsidRDefault="00721E06">
      <w:r>
        <w:separator/>
      </w:r>
    </w:p>
  </w:endnote>
  <w:endnote w:type="continuationSeparator" w:id="0">
    <w:p w:rsidR="00633D49" w:rsidRDefault="0072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D49" w:rsidRDefault="00721E0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D49" w:rsidRDefault="00721E06">
      <w:r>
        <w:separator/>
      </w:r>
    </w:p>
  </w:footnote>
  <w:footnote w:type="continuationSeparator" w:id="0">
    <w:p w:rsidR="00633D49" w:rsidRDefault="0072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E1853"/>
    <w:multiLevelType w:val="multilevel"/>
    <w:tmpl w:val="38FE18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C49"/>
    <w:multiLevelType w:val="multilevel"/>
    <w:tmpl w:val="4BA37C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25F1A"/>
    <w:multiLevelType w:val="multilevel"/>
    <w:tmpl w:val="4F92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5D6C"/>
    <w:multiLevelType w:val="multilevel"/>
    <w:tmpl w:val="598A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BC"/>
    <w:rsid w:val="00020AD0"/>
    <w:rsid w:val="000329B1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A166C"/>
    <w:rsid w:val="002B7820"/>
    <w:rsid w:val="002F2A31"/>
    <w:rsid w:val="00320C8E"/>
    <w:rsid w:val="0032298A"/>
    <w:rsid w:val="00380EAF"/>
    <w:rsid w:val="00383D8A"/>
    <w:rsid w:val="003A2F39"/>
    <w:rsid w:val="003C2A0C"/>
    <w:rsid w:val="003C47F8"/>
    <w:rsid w:val="003C7798"/>
    <w:rsid w:val="003F7E64"/>
    <w:rsid w:val="00466668"/>
    <w:rsid w:val="004D1F1C"/>
    <w:rsid w:val="004F37C1"/>
    <w:rsid w:val="00550244"/>
    <w:rsid w:val="005A4B04"/>
    <w:rsid w:val="005B0C18"/>
    <w:rsid w:val="006004AB"/>
    <w:rsid w:val="0060407C"/>
    <w:rsid w:val="006123EB"/>
    <w:rsid w:val="00624986"/>
    <w:rsid w:val="00633D49"/>
    <w:rsid w:val="00682CCD"/>
    <w:rsid w:val="0068649E"/>
    <w:rsid w:val="006B0A35"/>
    <w:rsid w:val="006B2768"/>
    <w:rsid w:val="007014E8"/>
    <w:rsid w:val="00721E06"/>
    <w:rsid w:val="0075510D"/>
    <w:rsid w:val="007609A2"/>
    <w:rsid w:val="007C6CEE"/>
    <w:rsid w:val="007E421B"/>
    <w:rsid w:val="0080451A"/>
    <w:rsid w:val="0081764A"/>
    <w:rsid w:val="00833B03"/>
    <w:rsid w:val="009012BC"/>
    <w:rsid w:val="0090279D"/>
    <w:rsid w:val="00986C44"/>
    <w:rsid w:val="00990504"/>
    <w:rsid w:val="00A23712"/>
    <w:rsid w:val="00A73B7A"/>
    <w:rsid w:val="00A92E5D"/>
    <w:rsid w:val="00AD582C"/>
    <w:rsid w:val="00AF2E5D"/>
    <w:rsid w:val="00B10428"/>
    <w:rsid w:val="00B21C6E"/>
    <w:rsid w:val="00B244BF"/>
    <w:rsid w:val="00B648CE"/>
    <w:rsid w:val="00BA2995"/>
    <w:rsid w:val="00BB573A"/>
    <w:rsid w:val="00BE119B"/>
    <w:rsid w:val="00C473BB"/>
    <w:rsid w:val="00C538F2"/>
    <w:rsid w:val="00C56527"/>
    <w:rsid w:val="00C64E26"/>
    <w:rsid w:val="00CB7C7A"/>
    <w:rsid w:val="00D24F31"/>
    <w:rsid w:val="00D36967"/>
    <w:rsid w:val="00D50B28"/>
    <w:rsid w:val="00D92A9C"/>
    <w:rsid w:val="00DD3D72"/>
    <w:rsid w:val="00DE1065"/>
    <w:rsid w:val="00DF1BF2"/>
    <w:rsid w:val="00E310AE"/>
    <w:rsid w:val="00E32DB3"/>
    <w:rsid w:val="00EE0BE7"/>
    <w:rsid w:val="00F023F1"/>
    <w:rsid w:val="00F07C4B"/>
    <w:rsid w:val="00F137B4"/>
    <w:rsid w:val="00F420BD"/>
    <w:rsid w:val="00F70711"/>
    <w:rsid w:val="00F87AE6"/>
    <w:rsid w:val="00FC47FB"/>
    <w:rsid w:val="00FF7E0C"/>
    <w:rsid w:val="344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2F9E938-A989-48E0-AA25-91AFCE94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kaggle.com/datasets/venky73/temperatures-of-in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2B825-FCB8-4F23-894C-50B6C768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Naisargi Bagal</dc:creator>
  <cp:lastModifiedBy>hp</cp:lastModifiedBy>
  <cp:revision>3</cp:revision>
  <dcterms:created xsi:type="dcterms:W3CDTF">2024-04-07T06:09:00Z</dcterms:created>
  <dcterms:modified xsi:type="dcterms:W3CDTF">2024-04-12T04:06:00Z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  <property fmtid="{D5CDD505-2E9C-101B-9397-08002B2CF9AE}" pid="3" name="KSOProductBuildVer">
    <vt:lpwstr>1033-12.2.0.13472</vt:lpwstr>
  </property>
  <property fmtid="{D5CDD505-2E9C-101B-9397-08002B2CF9AE}" pid="4" name="ICV">
    <vt:lpwstr>D565D4CB73A74D7A92A689EC43666451_13</vt:lpwstr>
  </property>
</Properties>
</file>