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2DF95" w14:textId="09E7C5BF" w:rsidR="005B38B3" w:rsidRPr="00D87D62" w:rsidRDefault="005B38B3" w:rsidP="00D87D62">
      <w:pPr>
        <w:jc w:val="center"/>
        <w:rPr>
          <w:rFonts w:ascii="Times New Roman" w:hAnsi="Times New Roman" w:cs="Times New Roman"/>
        </w:rPr>
      </w:pPr>
      <w:r w:rsidRPr="00D87D62">
        <w:rPr>
          <w:rFonts w:ascii="Times New Roman" w:hAnsi="Times New Roman" w:cs="Times New Roman"/>
        </w:rPr>
        <w:t>Software Design Document Steps 1 and 2</w:t>
      </w:r>
    </w:p>
    <w:p w14:paraId="6C05CFF7" w14:textId="37CBF81F" w:rsidR="00CC1E0E" w:rsidRPr="00D87D62" w:rsidRDefault="005B38B3">
      <w:pPr>
        <w:rPr>
          <w:rFonts w:ascii="Times New Roman" w:hAnsi="Times New Roman" w:cs="Times New Roman"/>
        </w:rPr>
      </w:pPr>
      <w:r w:rsidRPr="00D87D62">
        <w:rPr>
          <w:rFonts w:ascii="Times New Roman" w:hAnsi="Times New Roman" w:cs="Times New Roman"/>
        </w:rPr>
        <w:t xml:space="preserve">1. Gather requirements and initial information: Gather all relevant information about the project, including project requirements and specifications, input from stakeholders about what they expect, technical constraints and limitations, and existing system documentation (if applicable). Starting with a solid foundation of information ensures that your design document accurately reflects the project's goals and constraints. </w:t>
      </w:r>
    </w:p>
    <w:p w14:paraId="7D10ACF0" w14:textId="24D55D58" w:rsidR="005B38B3" w:rsidRPr="00D87D62" w:rsidRDefault="00335A96" w:rsidP="00CC1E0E">
      <w:pPr>
        <w:spacing w:after="0"/>
        <w:rPr>
          <w:rFonts w:ascii="Times New Roman" w:hAnsi="Times New Roman" w:cs="Times New Roman"/>
          <w:b/>
          <w:bCs/>
        </w:rPr>
      </w:pPr>
      <w:r w:rsidRPr="00D87D62">
        <w:rPr>
          <w:rFonts w:ascii="Times New Roman" w:hAnsi="Times New Roman" w:cs="Times New Roman"/>
          <w:b/>
          <w:bCs/>
        </w:rPr>
        <w:t>Project Requirements and Specifications</w:t>
      </w:r>
    </w:p>
    <w:p w14:paraId="5D84B0D8" w14:textId="1FDBA3DD" w:rsidR="00A038F9" w:rsidRPr="00A038F9" w:rsidRDefault="00A038F9" w:rsidP="00CC1E0E">
      <w:pPr>
        <w:pStyle w:val="ListParagraph"/>
        <w:numPr>
          <w:ilvl w:val="0"/>
          <w:numId w:val="5"/>
        </w:numPr>
        <w:spacing w:after="0"/>
        <w:rPr>
          <w:rFonts w:ascii="Times New Roman" w:hAnsi="Times New Roman" w:cs="Times New Roman"/>
        </w:rPr>
      </w:pPr>
      <w:r w:rsidRPr="00A038F9">
        <w:rPr>
          <w:rFonts w:ascii="Times New Roman" w:hAnsi="Times New Roman" w:cs="Times New Roman"/>
        </w:rPr>
        <w:t>Parse and store medical insurance records from a CSV dataset.</w:t>
      </w:r>
    </w:p>
    <w:p w14:paraId="663E95FD" w14:textId="179C358B" w:rsidR="00A038F9" w:rsidRPr="00A038F9" w:rsidRDefault="00A038F9" w:rsidP="00CC1E0E">
      <w:pPr>
        <w:pStyle w:val="ListParagraph"/>
        <w:numPr>
          <w:ilvl w:val="0"/>
          <w:numId w:val="5"/>
        </w:numPr>
        <w:spacing w:after="0"/>
        <w:rPr>
          <w:rFonts w:ascii="Times New Roman" w:hAnsi="Times New Roman" w:cs="Times New Roman"/>
        </w:rPr>
      </w:pPr>
      <w:r w:rsidRPr="00A038F9">
        <w:rPr>
          <w:rFonts w:ascii="Times New Roman" w:hAnsi="Times New Roman" w:cs="Times New Roman"/>
        </w:rPr>
        <w:t>Perform statistical analysis (count, mean, st</w:t>
      </w:r>
      <w:r w:rsidR="00E411C7">
        <w:rPr>
          <w:rFonts w:ascii="Times New Roman" w:hAnsi="Times New Roman" w:cs="Times New Roman"/>
        </w:rPr>
        <w:t>andar</w:t>
      </w:r>
      <w:r w:rsidRPr="00A038F9">
        <w:rPr>
          <w:rFonts w:ascii="Times New Roman" w:hAnsi="Times New Roman" w:cs="Times New Roman"/>
        </w:rPr>
        <w:t>d</w:t>
      </w:r>
      <w:r w:rsidR="00E411C7">
        <w:rPr>
          <w:rFonts w:ascii="Times New Roman" w:hAnsi="Times New Roman" w:cs="Times New Roman"/>
        </w:rPr>
        <w:t xml:space="preserve"> deviation</w:t>
      </w:r>
      <w:r w:rsidRPr="00A038F9">
        <w:rPr>
          <w:rFonts w:ascii="Times New Roman" w:hAnsi="Times New Roman" w:cs="Times New Roman"/>
        </w:rPr>
        <w:t>, percentiles, etc.) on numerical attributes: age, BMI, children, charges.</w:t>
      </w:r>
    </w:p>
    <w:p w14:paraId="2C1DA682" w14:textId="5379AD2B" w:rsidR="00A038F9" w:rsidRPr="00A038F9" w:rsidRDefault="00A038F9" w:rsidP="00CC1E0E">
      <w:pPr>
        <w:pStyle w:val="ListParagraph"/>
        <w:numPr>
          <w:ilvl w:val="0"/>
          <w:numId w:val="5"/>
        </w:numPr>
        <w:spacing w:after="0"/>
        <w:rPr>
          <w:rFonts w:ascii="Times New Roman" w:hAnsi="Times New Roman" w:cs="Times New Roman"/>
        </w:rPr>
      </w:pPr>
      <w:r w:rsidRPr="00A038F9">
        <w:rPr>
          <w:rFonts w:ascii="Times New Roman" w:hAnsi="Times New Roman" w:cs="Times New Roman"/>
        </w:rPr>
        <w:t>Generate horizontal and vertical text-based histograms using Java Collections only.</w:t>
      </w:r>
    </w:p>
    <w:p w14:paraId="22B79B0F" w14:textId="05C86008" w:rsidR="00A038F9" w:rsidRPr="00A038F9" w:rsidRDefault="00A038F9" w:rsidP="00CC1E0E">
      <w:pPr>
        <w:pStyle w:val="ListParagraph"/>
        <w:numPr>
          <w:ilvl w:val="0"/>
          <w:numId w:val="5"/>
        </w:numPr>
        <w:spacing w:after="0"/>
        <w:rPr>
          <w:rFonts w:ascii="Times New Roman" w:hAnsi="Times New Roman" w:cs="Times New Roman"/>
        </w:rPr>
      </w:pPr>
      <w:r w:rsidRPr="00A038F9">
        <w:rPr>
          <w:rFonts w:ascii="Times New Roman" w:hAnsi="Times New Roman" w:cs="Times New Roman"/>
        </w:rPr>
        <w:t>Evaluate fairness and test hypotheses based on domain-specific logic.</w:t>
      </w:r>
    </w:p>
    <w:p w14:paraId="2E18B02D" w14:textId="78C44777" w:rsidR="00551D9C" w:rsidRPr="00A038F9" w:rsidRDefault="00A038F9" w:rsidP="00CC1E0E">
      <w:pPr>
        <w:pStyle w:val="ListParagraph"/>
        <w:numPr>
          <w:ilvl w:val="0"/>
          <w:numId w:val="5"/>
        </w:numPr>
        <w:spacing w:after="0"/>
        <w:rPr>
          <w:rFonts w:ascii="Times New Roman" w:hAnsi="Times New Roman" w:cs="Times New Roman"/>
        </w:rPr>
      </w:pPr>
      <w:r w:rsidRPr="00A038F9">
        <w:rPr>
          <w:rFonts w:ascii="Times New Roman" w:hAnsi="Times New Roman" w:cs="Times New Roman"/>
        </w:rPr>
        <w:t>Implement simple linear regression and correlation analysis without external libraries.</w:t>
      </w:r>
    </w:p>
    <w:p w14:paraId="1203AE6B" w14:textId="7CD165B5" w:rsidR="00551D9C" w:rsidRPr="00D87D62" w:rsidRDefault="00551D9C" w:rsidP="00CC1E0E">
      <w:pPr>
        <w:spacing w:after="0"/>
        <w:rPr>
          <w:rFonts w:ascii="Times New Roman" w:hAnsi="Times New Roman" w:cs="Times New Roman"/>
          <w:b/>
          <w:bCs/>
        </w:rPr>
      </w:pPr>
      <w:r w:rsidRPr="00D87D62">
        <w:rPr>
          <w:rFonts w:ascii="Times New Roman" w:hAnsi="Times New Roman" w:cs="Times New Roman"/>
          <w:b/>
          <w:bCs/>
        </w:rPr>
        <w:t>Stakeholder Input</w:t>
      </w:r>
    </w:p>
    <w:p w14:paraId="32A0D53A" w14:textId="14BD7AB6" w:rsidR="003B6492" w:rsidRPr="003B6492" w:rsidRDefault="003B6492" w:rsidP="00CC1E0E">
      <w:pPr>
        <w:pStyle w:val="ListParagraph"/>
        <w:numPr>
          <w:ilvl w:val="0"/>
          <w:numId w:val="6"/>
        </w:numPr>
        <w:spacing w:after="0"/>
        <w:rPr>
          <w:rFonts w:ascii="Times New Roman" w:hAnsi="Times New Roman" w:cs="Times New Roman"/>
        </w:rPr>
      </w:pPr>
      <w:r w:rsidRPr="003B6492">
        <w:rPr>
          <w:rFonts w:ascii="Times New Roman" w:hAnsi="Times New Roman" w:cs="Times New Roman"/>
        </w:rPr>
        <w:t>Ensure accurate statistical calculations and readable console output.</w:t>
      </w:r>
    </w:p>
    <w:p w14:paraId="087DCF91" w14:textId="4A00D921" w:rsidR="003B6492" w:rsidRPr="003B6492" w:rsidRDefault="003B6492" w:rsidP="00CC1E0E">
      <w:pPr>
        <w:pStyle w:val="ListParagraph"/>
        <w:numPr>
          <w:ilvl w:val="0"/>
          <w:numId w:val="6"/>
        </w:numPr>
        <w:spacing w:after="0"/>
        <w:rPr>
          <w:rFonts w:ascii="Times New Roman" w:hAnsi="Times New Roman" w:cs="Times New Roman"/>
        </w:rPr>
      </w:pPr>
      <w:r w:rsidRPr="003B6492">
        <w:rPr>
          <w:rFonts w:ascii="Times New Roman" w:hAnsi="Times New Roman" w:cs="Times New Roman"/>
        </w:rPr>
        <w:t>Avoid use of Python or third-party libraries—Java Collections only.</w:t>
      </w:r>
    </w:p>
    <w:p w14:paraId="12BC4D3D" w14:textId="0512C44E" w:rsidR="003B6492" w:rsidRPr="003B6492" w:rsidRDefault="003B6492" w:rsidP="00CC1E0E">
      <w:pPr>
        <w:pStyle w:val="ListParagraph"/>
        <w:numPr>
          <w:ilvl w:val="0"/>
          <w:numId w:val="6"/>
        </w:numPr>
        <w:spacing w:after="0"/>
        <w:rPr>
          <w:rFonts w:ascii="Times New Roman" w:hAnsi="Times New Roman" w:cs="Times New Roman"/>
        </w:rPr>
      </w:pPr>
      <w:r w:rsidRPr="003B6492">
        <w:rPr>
          <w:rFonts w:ascii="Times New Roman" w:hAnsi="Times New Roman" w:cs="Times New Roman"/>
        </w:rPr>
        <w:t>Maintain modular, testable code with clear separation of concerns.</w:t>
      </w:r>
    </w:p>
    <w:p w14:paraId="3DB30573" w14:textId="5CEBC5D8" w:rsidR="00815E45" w:rsidRPr="003B6492" w:rsidRDefault="003B6492" w:rsidP="00CC1E0E">
      <w:pPr>
        <w:pStyle w:val="ListParagraph"/>
        <w:numPr>
          <w:ilvl w:val="0"/>
          <w:numId w:val="6"/>
        </w:numPr>
        <w:spacing w:after="0"/>
        <w:rPr>
          <w:rFonts w:ascii="Times New Roman" w:hAnsi="Times New Roman" w:cs="Times New Roman"/>
        </w:rPr>
      </w:pPr>
      <w:r w:rsidRPr="003B6492">
        <w:rPr>
          <w:rFonts w:ascii="Times New Roman" w:hAnsi="Times New Roman" w:cs="Times New Roman"/>
        </w:rPr>
        <w:t>Support hypothesis testing and regression analysis for exploratory insights.</w:t>
      </w:r>
    </w:p>
    <w:p w14:paraId="44BA9E33" w14:textId="5023E5FE" w:rsidR="00815E45" w:rsidRPr="00D87D62" w:rsidRDefault="00815E45" w:rsidP="00CC1E0E">
      <w:pPr>
        <w:spacing w:after="0"/>
        <w:rPr>
          <w:rFonts w:ascii="Times New Roman" w:hAnsi="Times New Roman" w:cs="Times New Roman"/>
          <w:b/>
          <w:bCs/>
        </w:rPr>
      </w:pPr>
      <w:r w:rsidRPr="00D87D62">
        <w:rPr>
          <w:rFonts w:ascii="Times New Roman" w:hAnsi="Times New Roman" w:cs="Times New Roman"/>
          <w:b/>
          <w:bCs/>
        </w:rPr>
        <w:t>Technical Constraints</w:t>
      </w:r>
    </w:p>
    <w:p w14:paraId="1EC7D9C9" w14:textId="4D247211" w:rsidR="00166675" w:rsidRPr="00166675" w:rsidRDefault="00166675" w:rsidP="00CC1E0E">
      <w:pPr>
        <w:pStyle w:val="ListParagraph"/>
        <w:numPr>
          <w:ilvl w:val="0"/>
          <w:numId w:val="3"/>
        </w:numPr>
        <w:spacing w:after="0"/>
        <w:rPr>
          <w:rFonts w:ascii="Times New Roman" w:hAnsi="Times New Roman" w:cs="Times New Roman"/>
        </w:rPr>
      </w:pPr>
      <w:r w:rsidRPr="00166675">
        <w:rPr>
          <w:rFonts w:ascii="Times New Roman" w:hAnsi="Times New Roman" w:cs="Times New Roman"/>
        </w:rPr>
        <w:t xml:space="preserve">No use of </w:t>
      </w:r>
      <w:proofErr w:type="spellStart"/>
      <w:r w:rsidRPr="00166675">
        <w:rPr>
          <w:rFonts w:ascii="Times New Roman" w:hAnsi="Times New Roman" w:cs="Times New Roman"/>
        </w:rPr>
        <w:t>numpy</w:t>
      </w:r>
      <w:proofErr w:type="spellEnd"/>
      <w:r w:rsidRPr="00166675">
        <w:rPr>
          <w:rFonts w:ascii="Times New Roman" w:hAnsi="Times New Roman" w:cs="Times New Roman"/>
        </w:rPr>
        <w:t>, pandas, matplotlib, or similar libraries.</w:t>
      </w:r>
    </w:p>
    <w:p w14:paraId="72B91C24" w14:textId="4F21F1E2" w:rsidR="00166675" w:rsidRPr="00166675" w:rsidRDefault="00166675" w:rsidP="00CC1E0E">
      <w:pPr>
        <w:pStyle w:val="ListParagraph"/>
        <w:numPr>
          <w:ilvl w:val="0"/>
          <w:numId w:val="3"/>
        </w:numPr>
        <w:spacing w:after="0"/>
        <w:rPr>
          <w:rFonts w:ascii="Times New Roman" w:hAnsi="Times New Roman" w:cs="Times New Roman"/>
        </w:rPr>
      </w:pPr>
      <w:proofErr w:type="gramStart"/>
      <w:r w:rsidRPr="00166675">
        <w:rPr>
          <w:rFonts w:ascii="Times New Roman" w:hAnsi="Times New Roman" w:cs="Times New Roman"/>
        </w:rPr>
        <w:t>Must</w:t>
      </w:r>
      <w:proofErr w:type="gramEnd"/>
      <w:r w:rsidRPr="00166675">
        <w:rPr>
          <w:rFonts w:ascii="Times New Roman" w:hAnsi="Times New Roman" w:cs="Times New Roman"/>
        </w:rPr>
        <w:t xml:space="preserve"> use Java and only built-in Collections (e.g., </w:t>
      </w:r>
      <w:proofErr w:type="spellStart"/>
      <w:r w:rsidRPr="00166675">
        <w:rPr>
          <w:rFonts w:ascii="Times New Roman" w:hAnsi="Times New Roman" w:cs="Times New Roman"/>
        </w:rPr>
        <w:t>ArrayList</w:t>
      </w:r>
      <w:proofErr w:type="spellEnd"/>
      <w:r w:rsidRPr="00166675">
        <w:rPr>
          <w:rFonts w:ascii="Times New Roman" w:hAnsi="Times New Roman" w:cs="Times New Roman"/>
        </w:rPr>
        <w:t xml:space="preserve">, HashMap, </w:t>
      </w:r>
      <w:proofErr w:type="spellStart"/>
      <w:r w:rsidRPr="00166675">
        <w:rPr>
          <w:rFonts w:ascii="Times New Roman" w:hAnsi="Times New Roman" w:cs="Times New Roman"/>
        </w:rPr>
        <w:t>TreeMap</w:t>
      </w:r>
      <w:proofErr w:type="spellEnd"/>
      <w:r w:rsidRPr="00166675">
        <w:rPr>
          <w:rFonts w:ascii="Times New Roman" w:hAnsi="Times New Roman" w:cs="Times New Roman"/>
        </w:rPr>
        <w:t>).</w:t>
      </w:r>
    </w:p>
    <w:p w14:paraId="13C1B657" w14:textId="3B7B7DCB" w:rsidR="008E55E4" w:rsidRPr="00166675" w:rsidRDefault="00166675" w:rsidP="00CC1E0E">
      <w:pPr>
        <w:pStyle w:val="ListParagraph"/>
        <w:numPr>
          <w:ilvl w:val="0"/>
          <w:numId w:val="3"/>
        </w:numPr>
        <w:spacing w:after="0"/>
        <w:rPr>
          <w:rFonts w:ascii="Times New Roman" w:hAnsi="Times New Roman" w:cs="Times New Roman"/>
        </w:rPr>
      </w:pPr>
      <w:r w:rsidRPr="00166675">
        <w:rPr>
          <w:rFonts w:ascii="Times New Roman" w:hAnsi="Times New Roman" w:cs="Times New Roman"/>
        </w:rPr>
        <w:t>Console-based output only—no GUI or plotting libraries.</w:t>
      </w:r>
    </w:p>
    <w:p w14:paraId="1A0C8DD8" w14:textId="71C49F8B" w:rsidR="008E55E4" w:rsidRPr="00D87D62" w:rsidRDefault="008E55E4" w:rsidP="00CC1E0E">
      <w:pPr>
        <w:spacing w:after="0"/>
        <w:rPr>
          <w:rFonts w:ascii="Times New Roman" w:hAnsi="Times New Roman" w:cs="Times New Roman"/>
          <w:b/>
          <w:bCs/>
        </w:rPr>
      </w:pPr>
      <w:r w:rsidRPr="00D87D62">
        <w:rPr>
          <w:rFonts w:ascii="Times New Roman" w:hAnsi="Times New Roman" w:cs="Times New Roman"/>
          <w:b/>
          <w:bCs/>
        </w:rPr>
        <w:t>Existing Documentation</w:t>
      </w:r>
    </w:p>
    <w:p w14:paraId="4FEA35A3" w14:textId="006528BA" w:rsidR="002350AD" w:rsidRPr="001621E7" w:rsidRDefault="002350AD" w:rsidP="00CC1E0E">
      <w:pPr>
        <w:pStyle w:val="ListParagraph"/>
        <w:numPr>
          <w:ilvl w:val="0"/>
          <w:numId w:val="7"/>
        </w:numPr>
        <w:spacing w:after="0"/>
        <w:rPr>
          <w:rFonts w:ascii="Times New Roman" w:hAnsi="Times New Roman" w:cs="Times New Roman"/>
        </w:rPr>
      </w:pPr>
      <w:r w:rsidRPr="001621E7">
        <w:rPr>
          <w:rFonts w:ascii="Times New Roman" w:hAnsi="Times New Roman" w:cs="Times New Roman"/>
        </w:rPr>
        <w:t>Kaggle dataset with labeled columns: age, sex, BMI, children, smoker, region, charges.</w:t>
      </w:r>
    </w:p>
    <w:p w14:paraId="14FBDC94" w14:textId="195D5FC5" w:rsidR="005B38B3" w:rsidRPr="001621E7" w:rsidRDefault="002350AD" w:rsidP="00CC1E0E">
      <w:pPr>
        <w:pStyle w:val="ListParagraph"/>
        <w:numPr>
          <w:ilvl w:val="0"/>
          <w:numId w:val="7"/>
        </w:numPr>
        <w:spacing w:after="0"/>
        <w:rPr>
          <w:rFonts w:ascii="Times New Roman" w:hAnsi="Times New Roman" w:cs="Times New Roman"/>
        </w:rPr>
      </w:pPr>
      <w:r w:rsidRPr="001621E7">
        <w:rPr>
          <w:rFonts w:ascii="Times New Roman" w:hAnsi="Times New Roman" w:cs="Times New Roman"/>
        </w:rPr>
        <w:t>Class diagram (Visio or UML) outlining core components:</w:t>
      </w:r>
      <w:r w:rsidR="001621E7">
        <w:rPr>
          <w:rFonts w:ascii="Times New Roman" w:hAnsi="Times New Roman" w:cs="Times New Roman"/>
        </w:rPr>
        <w:t xml:space="preserve"> </w:t>
      </w:r>
      <w:r w:rsidRPr="001621E7">
        <w:rPr>
          <w:rFonts w:ascii="Times New Roman" w:hAnsi="Times New Roman" w:cs="Times New Roman"/>
        </w:rPr>
        <w:t>Record</w:t>
      </w:r>
      <w:r w:rsidR="005A5AA5">
        <w:rPr>
          <w:rFonts w:ascii="Times New Roman" w:hAnsi="Times New Roman" w:cs="Times New Roman"/>
        </w:rPr>
        <w:t>s</w:t>
      </w:r>
      <w:r w:rsidRPr="001621E7">
        <w:rPr>
          <w:rFonts w:ascii="Times New Roman" w:hAnsi="Times New Roman" w:cs="Times New Roman"/>
        </w:rPr>
        <w:t>, Data</w:t>
      </w:r>
      <w:r w:rsidR="001621E7">
        <w:rPr>
          <w:rFonts w:ascii="Times New Roman" w:hAnsi="Times New Roman" w:cs="Times New Roman"/>
        </w:rPr>
        <w:t xml:space="preserve"> </w:t>
      </w:r>
      <w:r w:rsidRPr="001621E7">
        <w:rPr>
          <w:rFonts w:ascii="Times New Roman" w:hAnsi="Times New Roman" w:cs="Times New Roman"/>
        </w:rPr>
        <w:t xml:space="preserve">Storage, Analysis, </w:t>
      </w:r>
      <w:proofErr w:type="spellStart"/>
      <w:r w:rsidRPr="001621E7">
        <w:rPr>
          <w:rFonts w:ascii="Times New Roman" w:hAnsi="Times New Roman" w:cs="Times New Roman"/>
        </w:rPr>
        <w:t>Statistics</w:t>
      </w:r>
      <w:r w:rsidR="001621E7">
        <w:rPr>
          <w:rFonts w:ascii="Times New Roman" w:hAnsi="Times New Roman" w:cs="Times New Roman"/>
        </w:rPr>
        <w:t>Engine</w:t>
      </w:r>
      <w:proofErr w:type="spellEnd"/>
      <w:r w:rsidRPr="001621E7">
        <w:rPr>
          <w:rFonts w:ascii="Times New Roman" w:hAnsi="Times New Roman" w:cs="Times New Roman"/>
        </w:rPr>
        <w:t>, Histogram, InsuranceApp.</w:t>
      </w:r>
    </w:p>
    <w:p w14:paraId="10562AA7" w14:textId="77777777" w:rsidR="0041154E" w:rsidRDefault="0041154E">
      <w:pPr>
        <w:rPr>
          <w:rFonts w:ascii="Times New Roman" w:hAnsi="Times New Roman" w:cs="Times New Roman"/>
        </w:rPr>
      </w:pPr>
    </w:p>
    <w:p w14:paraId="2B33CEB9" w14:textId="6688273D" w:rsidR="00002BBD" w:rsidRPr="00D87D62" w:rsidRDefault="005B38B3">
      <w:pPr>
        <w:rPr>
          <w:rFonts w:ascii="Times New Roman" w:hAnsi="Times New Roman" w:cs="Times New Roman"/>
        </w:rPr>
      </w:pPr>
      <w:r w:rsidRPr="00D87D62">
        <w:rPr>
          <w:rFonts w:ascii="Times New Roman" w:hAnsi="Times New Roman" w:cs="Times New Roman"/>
        </w:rPr>
        <w:t>2. Outline the system architecture: With the requirements identified, outline the overall system architecture. Identify major components and subsystems, define how these components relate to each other, and make high-level design decisions. Choose appropriate design patterns and architectural styles that will guide the rest of the development process.</w:t>
      </w:r>
    </w:p>
    <w:p w14:paraId="0F7A278C" w14:textId="0D027EEB" w:rsidR="007F7EE4" w:rsidRPr="00717C64" w:rsidRDefault="00D8555D" w:rsidP="00CC1E0E">
      <w:pPr>
        <w:spacing w:after="0"/>
        <w:rPr>
          <w:rFonts w:ascii="Times New Roman" w:hAnsi="Times New Roman" w:cs="Times New Roman"/>
          <w:b/>
          <w:bCs/>
        </w:rPr>
      </w:pPr>
      <w:r w:rsidRPr="00717C64">
        <w:rPr>
          <w:rFonts w:ascii="Times New Roman" w:hAnsi="Times New Roman" w:cs="Times New Roman"/>
          <w:b/>
          <w:bCs/>
        </w:rPr>
        <w:t>Id</w:t>
      </w:r>
      <w:r w:rsidR="004D6065" w:rsidRPr="00717C64">
        <w:rPr>
          <w:rFonts w:ascii="Times New Roman" w:hAnsi="Times New Roman" w:cs="Times New Roman"/>
          <w:b/>
          <w:bCs/>
        </w:rPr>
        <w:t>entify Major components and Subsystems</w:t>
      </w:r>
    </w:p>
    <w:p w14:paraId="27F60A63" w14:textId="532F7703" w:rsidR="004D6065" w:rsidRDefault="00717C64" w:rsidP="00CC1E0E">
      <w:pPr>
        <w:pStyle w:val="ListParagraph"/>
        <w:numPr>
          <w:ilvl w:val="0"/>
          <w:numId w:val="8"/>
        </w:numPr>
        <w:spacing w:after="0"/>
        <w:rPr>
          <w:rFonts w:ascii="Times New Roman" w:hAnsi="Times New Roman" w:cs="Times New Roman"/>
        </w:rPr>
      </w:pPr>
      <w:r w:rsidRPr="00717C64">
        <w:rPr>
          <w:rFonts w:ascii="Times New Roman" w:hAnsi="Times New Roman" w:cs="Times New Roman"/>
        </w:rPr>
        <w:t>C</w:t>
      </w:r>
      <w:r w:rsidR="004D6065" w:rsidRPr="00717C64">
        <w:rPr>
          <w:rFonts w:ascii="Times New Roman" w:hAnsi="Times New Roman" w:cs="Times New Roman"/>
        </w:rPr>
        <w:t>ore classes</w:t>
      </w:r>
    </w:p>
    <w:p w14:paraId="6614568B" w14:textId="10321EB5" w:rsidR="005A5AA5" w:rsidRPr="005A5AA5" w:rsidRDefault="005A5AA5" w:rsidP="00CC1E0E">
      <w:pPr>
        <w:pStyle w:val="ListParagraph"/>
        <w:numPr>
          <w:ilvl w:val="1"/>
          <w:numId w:val="8"/>
        </w:numPr>
        <w:spacing w:after="0"/>
        <w:rPr>
          <w:rFonts w:ascii="Times New Roman" w:hAnsi="Times New Roman" w:cs="Times New Roman"/>
        </w:rPr>
      </w:pPr>
      <w:r w:rsidRPr="005A5AA5">
        <w:rPr>
          <w:rFonts w:ascii="Times New Roman" w:hAnsi="Times New Roman" w:cs="Times New Roman"/>
        </w:rPr>
        <w:t>Record</w:t>
      </w:r>
      <w:r>
        <w:rPr>
          <w:rFonts w:ascii="Times New Roman" w:hAnsi="Times New Roman" w:cs="Times New Roman"/>
        </w:rPr>
        <w:t>s</w:t>
      </w:r>
      <w:r w:rsidRPr="005A5AA5">
        <w:rPr>
          <w:rFonts w:ascii="Times New Roman" w:hAnsi="Times New Roman" w:cs="Times New Roman"/>
        </w:rPr>
        <w:t>: encapsulates one row of data</w:t>
      </w:r>
    </w:p>
    <w:p w14:paraId="4B4BBDA5" w14:textId="4F5428EF" w:rsidR="005A5AA5" w:rsidRPr="00DC44F8" w:rsidRDefault="005A5AA5" w:rsidP="00CC1E0E">
      <w:pPr>
        <w:pStyle w:val="ListParagraph"/>
        <w:numPr>
          <w:ilvl w:val="1"/>
          <w:numId w:val="8"/>
        </w:numPr>
        <w:spacing w:after="0"/>
        <w:rPr>
          <w:rFonts w:ascii="Times New Roman" w:hAnsi="Times New Roman" w:cs="Times New Roman"/>
        </w:rPr>
      </w:pPr>
      <w:r w:rsidRPr="005A5AA5">
        <w:rPr>
          <w:rFonts w:ascii="Times New Roman" w:hAnsi="Times New Roman" w:cs="Times New Roman"/>
        </w:rPr>
        <w:t>Data</w:t>
      </w:r>
      <w:r>
        <w:rPr>
          <w:rFonts w:ascii="Times New Roman" w:hAnsi="Times New Roman" w:cs="Times New Roman"/>
        </w:rPr>
        <w:t xml:space="preserve"> </w:t>
      </w:r>
      <w:r w:rsidRPr="005A5AA5">
        <w:rPr>
          <w:rFonts w:ascii="Times New Roman" w:hAnsi="Times New Roman" w:cs="Times New Roman"/>
        </w:rPr>
        <w:t>Storage: stores and manages a list of</w:t>
      </w:r>
      <w:r w:rsidR="00DC44F8">
        <w:rPr>
          <w:rFonts w:ascii="Times New Roman" w:hAnsi="Times New Roman" w:cs="Times New Roman"/>
        </w:rPr>
        <w:t xml:space="preserve"> </w:t>
      </w:r>
      <w:r w:rsidRPr="005A5AA5">
        <w:rPr>
          <w:rFonts w:ascii="Times New Roman" w:hAnsi="Times New Roman" w:cs="Times New Roman"/>
        </w:rPr>
        <w:t>Record</w:t>
      </w:r>
      <w:r w:rsidR="00DC44F8">
        <w:rPr>
          <w:rFonts w:ascii="Times New Roman" w:hAnsi="Times New Roman" w:cs="Times New Roman"/>
        </w:rPr>
        <w:t>s</w:t>
      </w:r>
      <w:r w:rsidRPr="005A5AA5">
        <w:rPr>
          <w:rFonts w:ascii="Times New Roman" w:hAnsi="Times New Roman" w:cs="Times New Roman"/>
        </w:rPr>
        <w:t xml:space="preserve"> objects.</w:t>
      </w:r>
    </w:p>
    <w:p w14:paraId="1789B77F" w14:textId="496CB26F" w:rsidR="005A5AA5" w:rsidRPr="00DC44F8" w:rsidRDefault="005A5AA5" w:rsidP="00CC1E0E">
      <w:pPr>
        <w:pStyle w:val="ListParagraph"/>
        <w:numPr>
          <w:ilvl w:val="1"/>
          <w:numId w:val="8"/>
        </w:numPr>
        <w:spacing w:after="0"/>
        <w:rPr>
          <w:rFonts w:ascii="Times New Roman" w:hAnsi="Times New Roman" w:cs="Times New Roman"/>
        </w:rPr>
      </w:pPr>
      <w:proofErr w:type="spellStart"/>
      <w:r w:rsidRPr="005A5AA5">
        <w:rPr>
          <w:rFonts w:ascii="Times New Roman" w:hAnsi="Times New Roman" w:cs="Times New Roman"/>
        </w:rPr>
        <w:t>Statistics</w:t>
      </w:r>
      <w:r w:rsidR="00DC44F8">
        <w:rPr>
          <w:rFonts w:ascii="Times New Roman" w:hAnsi="Times New Roman" w:cs="Times New Roman"/>
        </w:rPr>
        <w:t>Engine</w:t>
      </w:r>
      <w:proofErr w:type="spellEnd"/>
      <w:r w:rsidRPr="005A5AA5">
        <w:rPr>
          <w:rFonts w:ascii="Times New Roman" w:hAnsi="Times New Roman" w:cs="Times New Roman"/>
        </w:rPr>
        <w:t>: performs calculations like mean, st</w:t>
      </w:r>
      <w:r w:rsidR="00204B2B">
        <w:rPr>
          <w:rFonts w:ascii="Times New Roman" w:hAnsi="Times New Roman" w:cs="Times New Roman"/>
        </w:rPr>
        <w:t>andard deviation</w:t>
      </w:r>
      <w:proofErr w:type="gramStart"/>
      <w:r w:rsidRPr="005A5AA5">
        <w:rPr>
          <w:rFonts w:ascii="Times New Roman" w:hAnsi="Times New Roman" w:cs="Times New Roman"/>
        </w:rPr>
        <w:t>, percentiles</w:t>
      </w:r>
      <w:proofErr w:type="gramEnd"/>
      <w:r w:rsidRPr="005A5AA5">
        <w:rPr>
          <w:rFonts w:ascii="Times New Roman" w:hAnsi="Times New Roman" w:cs="Times New Roman"/>
        </w:rPr>
        <w:t>.</w:t>
      </w:r>
    </w:p>
    <w:p w14:paraId="5B66D9AE" w14:textId="6AA23D09" w:rsidR="005A5AA5" w:rsidRPr="00DC44F8" w:rsidRDefault="005A5AA5" w:rsidP="00CC1E0E">
      <w:pPr>
        <w:pStyle w:val="ListParagraph"/>
        <w:numPr>
          <w:ilvl w:val="1"/>
          <w:numId w:val="8"/>
        </w:numPr>
        <w:spacing w:after="0"/>
        <w:rPr>
          <w:rFonts w:ascii="Times New Roman" w:hAnsi="Times New Roman" w:cs="Times New Roman"/>
        </w:rPr>
      </w:pPr>
      <w:r w:rsidRPr="005A5AA5">
        <w:rPr>
          <w:rFonts w:ascii="Times New Roman" w:hAnsi="Times New Roman" w:cs="Times New Roman"/>
        </w:rPr>
        <w:t>Histogram: renders horizontal and vertical histograms.</w:t>
      </w:r>
    </w:p>
    <w:p w14:paraId="5AF9C000" w14:textId="20F5B1B0" w:rsidR="005A5AA5" w:rsidRPr="00DC44F8" w:rsidRDefault="005A5AA5" w:rsidP="00CC1E0E">
      <w:pPr>
        <w:pStyle w:val="ListParagraph"/>
        <w:numPr>
          <w:ilvl w:val="1"/>
          <w:numId w:val="8"/>
        </w:numPr>
        <w:spacing w:after="0"/>
        <w:rPr>
          <w:rFonts w:ascii="Times New Roman" w:hAnsi="Times New Roman" w:cs="Times New Roman"/>
        </w:rPr>
      </w:pPr>
      <w:r w:rsidRPr="005A5AA5">
        <w:rPr>
          <w:rFonts w:ascii="Times New Roman" w:hAnsi="Times New Roman" w:cs="Times New Roman"/>
        </w:rPr>
        <w:t xml:space="preserve">Analysis: </w:t>
      </w:r>
      <w:proofErr w:type="gramStart"/>
      <w:r w:rsidRPr="005A5AA5">
        <w:rPr>
          <w:rFonts w:ascii="Times New Roman" w:hAnsi="Times New Roman" w:cs="Times New Roman"/>
        </w:rPr>
        <w:t>runs</w:t>
      </w:r>
      <w:proofErr w:type="gramEnd"/>
      <w:r w:rsidRPr="005A5AA5">
        <w:rPr>
          <w:rFonts w:ascii="Times New Roman" w:hAnsi="Times New Roman" w:cs="Times New Roman"/>
        </w:rPr>
        <w:t xml:space="preserve"> fairness checks, hypothesis tests, and regression.</w:t>
      </w:r>
    </w:p>
    <w:p w14:paraId="16EF507B" w14:textId="1DBF4B2B" w:rsidR="00DB6CA7" w:rsidRPr="00DC44F8" w:rsidRDefault="005A5AA5" w:rsidP="00CC1E0E">
      <w:pPr>
        <w:pStyle w:val="ListParagraph"/>
        <w:numPr>
          <w:ilvl w:val="1"/>
          <w:numId w:val="8"/>
        </w:numPr>
        <w:spacing w:after="0"/>
        <w:rPr>
          <w:rFonts w:ascii="Times New Roman" w:hAnsi="Times New Roman" w:cs="Times New Roman"/>
        </w:rPr>
      </w:pPr>
      <w:r w:rsidRPr="005A5AA5">
        <w:rPr>
          <w:rFonts w:ascii="Times New Roman" w:hAnsi="Times New Roman" w:cs="Times New Roman"/>
        </w:rPr>
        <w:t>InsuranceApp: main driver class that orchestrates the workflow.</w:t>
      </w:r>
    </w:p>
    <w:p w14:paraId="7855132B" w14:textId="0BF4E049" w:rsidR="00DB6CA7" w:rsidRDefault="00DB6CA7" w:rsidP="00CC1E0E">
      <w:pPr>
        <w:spacing w:after="0"/>
        <w:rPr>
          <w:rFonts w:ascii="Times New Roman" w:hAnsi="Times New Roman" w:cs="Times New Roman"/>
          <w:b/>
          <w:bCs/>
        </w:rPr>
      </w:pPr>
      <w:r w:rsidRPr="00DC44F8">
        <w:rPr>
          <w:rFonts w:ascii="Times New Roman" w:hAnsi="Times New Roman" w:cs="Times New Roman"/>
          <w:b/>
          <w:bCs/>
        </w:rPr>
        <w:t>Define Relationships Between Components</w:t>
      </w:r>
    </w:p>
    <w:p w14:paraId="63D0DD3C" w14:textId="1F29FB60" w:rsidR="00BB7275" w:rsidRPr="00BB7275" w:rsidRDefault="00BB7275" w:rsidP="00CC1E0E">
      <w:pPr>
        <w:pStyle w:val="ListParagraph"/>
        <w:numPr>
          <w:ilvl w:val="0"/>
          <w:numId w:val="8"/>
        </w:numPr>
        <w:spacing w:after="0"/>
        <w:rPr>
          <w:rFonts w:ascii="Times New Roman" w:hAnsi="Times New Roman" w:cs="Times New Roman"/>
        </w:rPr>
      </w:pPr>
      <w:r w:rsidRPr="00BB7275">
        <w:rPr>
          <w:rFonts w:ascii="Times New Roman" w:hAnsi="Times New Roman" w:cs="Times New Roman"/>
        </w:rPr>
        <w:t>InsuranceApp uses Data</w:t>
      </w:r>
      <w:r>
        <w:rPr>
          <w:rFonts w:ascii="Times New Roman" w:hAnsi="Times New Roman" w:cs="Times New Roman"/>
        </w:rPr>
        <w:t xml:space="preserve"> </w:t>
      </w:r>
      <w:r w:rsidRPr="00BB7275">
        <w:rPr>
          <w:rFonts w:ascii="Times New Roman" w:hAnsi="Times New Roman" w:cs="Times New Roman"/>
        </w:rPr>
        <w:t>Storage to load records.</w:t>
      </w:r>
    </w:p>
    <w:p w14:paraId="291B913D" w14:textId="5C0735C6" w:rsidR="00BB7275" w:rsidRPr="00BB7275" w:rsidRDefault="00BB7275" w:rsidP="00CC1E0E">
      <w:pPr>
        <w:pStyle w:val="ListParagraph"/>
        <w:numPr>
          <w:ilvl w:val="0"/>
          <w:numId w:val="8"/>
        </w:numPr>
        <w:spacing w:after="0"/>
        <w:rPr>
          <w:rFonts w:ascii="Times New Roman" w:hAnsi="Times New Roman" w:cs="Times New Roman"/>
        </w:rPr>
      </w:pPr>
      <w:r w:rsidRPr="00BB7275">
        <w:rPr>
          <w:rFonts w:ascii="Times New Roman" w:hAnsi="Times New Roman" w:cs="Times New Roman"/>
        </w:rPr>
        <w:t>InsuranceApp invokes Analysis and Histogram for insights.</w:t>
      </w:r>
    </w:p>
    <w:p w14:paraId="0014CE5D" w14:textId="5B409561" w:rsidR="00BB7275" w:rsidRPr="00BB7275" w:rsidRDefault="00BB7275" w:rsidP="00CC1E0E">
      <w:pPr>
        <w:pStyle w:val="ListParagraph"/>
        <w:numPr>
          <w:ilvl w:val="0"/>
          <w:numId w:val="8"/>
        </w:numPr>
        <w:spacing w:after="0"/>
        <w:rPr>
          <w:rFonts w:ascii="Times New Roman" w:hAnsi="Times New Roman" w:cs="Times New Roman"/>
        </w:rPr>
      </w:pPr>
      <w:r w:rsidRPr="00BB7275">
        <w:rPr>
          <w:rFonts w:ascii="Times New Roman" w:hAnsi="Times New Roman" w:cs="Times New Roman"/>
        </w:rPr>
        <w:t>Analysis depends on Statistics for numerical computations.</w:t>
      </w:r>
    </w:p>
    <w:p w14:paraId="7569CE6D" w14:textId="289D5922" w:rsidR="00BB7275" w:rsidRPr="00BB7275" w:rsidRDefault="00BB7275" w:rsidP="00CC1E0E">
      <w:pPr>
        <w:pStyle w:val="ListParagraph"/>
        <w:numPr>
          <w:ilvl w:val="0"/>
          <w:numId w:val="8"/>
        </w:numPr>
        <w:spacing w:after="0"/>
        <w:rPr>
          <w:rFonts w:ascii="Times New Roman" w:hAnsi="Times New Roman" w:cs="Times New Roman"/>
        </w:rPr>
      </w:pPr>
      <w:r w:rsidRPr="00BB7275">
        <w:rPr>
          <w:rFonts w:ascii="Times New Roman" w:hAnsi="Times New Roman" w:cs="Times New Roman"/>
        </w:rPr>
        <w:t>Histogram accesses data via Data</w:t>
      </w:r>
      <w:r>
        <w:rPr>
          <w:rFonts w:ascii="Times New Roman" w:hAnsi="Times New Roman" w:cs="Times New Roman"/>
        </w:rPr>
        <w:t xml:space="preserve"> </w:t>
      </w:r>
      <w:r w:rsidRPr="00BB7275">
        <w:rPr>
          <w:rFonts w:ascii="Times New Roman" w:hAnsi="Times New Roman" w:cs="Times New Roman"/>
        </w:rPr>
        <w:t>Storage or receives filtered lists.</w:t>
      </w:r>
    </w:p>
    <w:p w14:paraId="4248B7AE" w14:textId="59014283" w:rsidR="00DB6CA7" w:rsidRDefault="00DB6CA7" w:rsidP="00CC1E0E">
      <w:pPr>
        <w:spacing w:after="0"/>
        <w:rPr>
          <w:rFonts w:ascii="Times New Roman" w:hAnsi="Times New Roman" w:cs="Times New Roman"/>
          <w:b/>
          <w:bCs/>
        </w:rPr>
      </w:pPr>
      <w:r w:rsidRPr="00B77696">
        <w:rPr>
          <w:rFonts w:ascii="Times New Roman" w:hAnsi="Times New Roman" w:cs="Times New Roman"/>
          <w:b/>
          <w:bCs/>
        </w:rPr>
        <w:t>Specify</w:t>
      </w:r>
      <w:r w:rsidR="00846BE9" w:rsidRPr="00B77696">
        <w:rPr>
          <w:rFonts w:ascii="Times New Roman" w:hAnsi="Times New Roman" w:cs="Times New Roman"/>
          <w:b/>
          <w:bCs/>
        </w:rPr>
        <w:t xml:space="preserve"> how classes interact with</w:t>
      </w:r>
      <w:r w:rsidR="001621E7" w:rsidRPr="00B77696">
        <w:rPr>
          <w:rFonts w:ascii="Times New Roman" w:hAnsi="Times New Roman" w:cs="Times New Roman"/>
          <w:b/>
          <w:bCs/>
        </w:rPr>
        <w:t xml:space="preserve"> </w:t>
      </w:r>
      <w:r w:rsidR="00846BE9" w:rsidRPr="00B77696">
        <w:rPr>
          <w:rFonts w:ascii="Times New Roman" w:hAnsi="Times New Roman" w:cs="Times New Roman"/>
          <w:b/>
          <w:bCs/>
        </w:rPr>
        <w:t>(e.g. InsuranceApp uses Analysis, which depends on Data</w:t>
      </w:r>
      <w:r w:rsidR="001621E7" w:rsidRPr="00B77696">
        <w:rPr>
          <w:rFonts w:ascii="Times New Roman" w:hAnsi="Times New Roman" w:cs="Times New Roman"/>
          <w:b/>
          <w:bCs/>
        </w:rPr>
        <w:t xml:space="preserve"> </w:t>
      </w:r>
      <w:r w:rsidR="00846BE9" w:rsidRPr="00B77696">
        <w:rPr>
          <w:rFonts w:ascii="Times New Roman" w:hAnsi="Times New Roman" w:cs="Times New Roman"/>
          <w:b/>
          <w:bCs/>
        </w:rPr>
        <w:t>Storage)</w:t>
      </w:r>
    </w:p>
    <w:p w14:paraId="731E24FC" w14:textId="233CEDD7" w:rsidR="00441257" w:rsidRPr="009E0901" w:rsidRDefault="00441257" w:rsidP="00CC1E0E">
      <w:pPr>
        <w:pStyle w:val="ListParagraph"/>
        <w:numPr>
          <w:ilvl w:val="0"/>
          <w:numId w:val="9"/>
        </w:numPr>
        <w:spacing w:after="0"/>
        <w:rPr>
          <w:rFonts w:ascii="Times New Roman" w:hAnsi="Times New Roman" w:cs="Times New Roman"/>
        </w:rPr>
      </w:pPr>
      <w:r w:rsidRPr="009E0901">
        <w:rPr>
          <w:rFonts w:ascii="Times New Roman" w:hAnsi="Times New Roman" w:cs="Times New Roman"/>
        </w:rPr>
        <w:t>InsuranceApp acts as the main driver and entry point of the application. It:</w:t>
      </w:r>
    </w:p>
    <w:p w14:paraId="00DF7FB6" w14:textId="0225CC51"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Instantiates Data</w:t>
      </w:r>
      <w:r w:rsidR="00D57D4D">
        <w:rPr>
          <w:rFonts w:ascii="Times New Roman" w:hAnsi="Times New Roman" w:cs="Times New Roman"/>
        </w:rPr>
        <w:t xml:space="preserve"> </w:t>
      </w:r>
      <w:r w:rsidRPr="009E0901">
        <w:rPr>
          <w:rFonts w:ascii="Times New Roman" w:hAnsi="Times New Roman" w:cs="Times New Roman"/>
        </w:rPr>
        <w:t>Storage to load and manage records.</w:t>
      </w:r>
    </w:p>
    <w:p w14:paraId="57F3EF5E" w14:textId="77D105B3"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Creates an Analysis object, passing in the Data</w:t>
      </w:r>
      <w:r w:rsidR="00D57D4D">
        <w:rPr>
          <w:rFonts w:ascii="Times New Roman" w:hAnsi="Times New Roman" w:cs="Times New Roman"/>
        </w:rPr>
        <w:t xml:space="preserve"> </w:t>
      </w:r>
      <w:r w:rsidRPr="009E0901">
        <w:rPr>
          <w:rFonts w:ascii="Times New Roman" w:hAnsi="Times New Roman" w:cs="Times New Roman"/>
        </w:rPr>
        <w:t>Storage instance.</w:t>
      </w:r>
    </w:p>
    <w:p w14:paraId="6A5F6641" w14:textId="05E96F3F"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Calls methods from Analysis to perform statistical evaluations and hypothesis testing.</w:t>
      </w:r>
    </w:p>
    <w:p w14:paraId="5CC0C47B" w14:textId="13793246"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Invokes Histogram to display visual summaries of attributes like age, BMI, and smoker status.</w:t>
      </w:r>
    </w:p>
    <w:p w14:paraId="7AFF698E" w14:textId="28D4AE0C" w:rsidR="00441257" w:rsidRPr="009E0901" w:rsidRDefault="00441257" w:rsidP="00CC1E0E">
      <w:pPr>
        <w:pStyle w:val="ListParagraph"/>
        <w:numPr>
          <w:ilvl w:val="0"/>
          <w:numId w:val="9"/>
        </w:numPr>
        <w:spacing w:after="0"/>
        <w:rPr>
          <w:rFonts w:ascii="Times New Roman" w:hAnsi="Times New Roman" w:cs="Times New Roman"/>
        </w:rPr>
      </w:pPr>
      <w:r w:rsidRPr="009E0901">
        <w:rPr>
          <w:rFonts w:ascii="Times New Roman" w:hAnsi="Times New Roman" w:cs="Times New Roman"/>
        </w:rPr>
        <w:t>Analysis depends on Data</w:t>
      </w:r>
      <w:r w:rsidR="00D57D4D">
        <w:rPr>
          <w:rFonts w:ascii="Times New Roman" w:hAnsi="Times New Roman" w:cs="Times New Roman"/>
        </w:rPr>
        <w:t xml:space="preserve"> </w:t>
      </w:r>
      <w:r w:rsidRPr="009E0901">
        <w:rPr>
          <w:rFonts w:ascii="Times New Roman" w:hAnsi="Times New Roman" w:cs="Times New Roman"/>
        </w:rPr>
        <w:t>Storage to access the full dataset. It:</w:t>
      </w:r>
    </w:p>
    <w:p w14:paraId="0565A816" w14:textId="7F1BFD9D"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Retrieves records from Data</w:t>
      </w:r>
      <w:r w:rsidR="00D57D4D">
        <w:rPr>
          <w:rFonts w:ascii="Times New Roman" w:hAnsi="Times New Roman" w:cs="Times New Roman"/>
        </w:rPr>
        <w:t xml:space="preserve"> </w:t>
      </w:r>
      <w:r w:rsidRPr="009E0901">
        <w:rPr>
          <w:rFonts w:ascii="Times New Roman" w:hAnsi="Times New Roman" w:cs="Times New Roman"/>
        </w:rPr>
        <w:t>Storage to perform fairness checks, comparisons, and regression analysis.</w:t>
      </w:r>
    </w:p>
    <w:p w14:paraId="6F2BD496" w14:textId="30C1F7A4"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Uses methods from Statistics to compute metrics like mean, standard deviation, and percentiles.</w:t>
      </w:r>
    </w:p>
    <w:p w14:paraId="094884B1" w14:textId="5B91939F" w:rsidR="00441257" w:rsidRPr="009E0901" w:rsidRDefault="00441257" w:rsidP="00CC1E0E">
      <w:pPr>
        <w:pStyle w:val="ListParagraph"/>
        <w:numPr>
          <w:ilvl w:val="0"/>
          <w:numId w:val="9"/>
        </w:numPr>
        <w:spacing w:after="0"/>
        <w:rPr>
          <w:rFonts w:ascii="Times New Roman" w:hAnsi="Times New Roman" w:cs="Times New Roman"/>
        </w:rPr>
      </w:pPr>
      <w:r w:rsidRPr="009E0901">
        <w:rPr>
          <w:rFonts w:ascii="Times New Roman" w:hAnsi="Times New Roman" w:cs="Times New Roman"/>
        </w:rPr>
        <w:t>Statistics provides static utility methods. It:</w:t>
      </w:r>
    </w:p>
    <w:p w14:paraId="1AD9763E" w14:textId="45FB5950"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Accepts lists of numerical values (e.g., ages, charges) and returns computed results.</w:t>
      </w:r>
    </w:p>
    <w:p w14:paraId="62E9E307" w14:textId="5C966FA0"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Is used by Analysis to support data-driven decisions and hypothesis testing.</w:t>
      </w:r>
    </w:p>
    <w:p w14:paraId="3777115F" w14:textId="7C3C5864" w:rsidR="00441257" w:rsidRPr="009E0901" w:rsidRDefault="00441257" w:rsidP="00CC1E0E">
      <w:pPr>
        <w:pStyle w:val="ListParagraph"/>
        <w:numPr>
          <w:ilvl w:val="0"/>
          <w:numId w:val="9"/>
        </w:numPr>
        <w:spacing w:after="0"/>
        <w:rPr>
          <w:rFonts w:ascii="Times New Roman" w:hAnsi="Times New Roman" w:cs="Times New Roman"/>
        </w:rPr>
      </w:pPr>
      <w:r w:rsidRPr="009E0901">
        <w:rPr>
          <w:rFonts w:ascii="Times New Roman" w:hAnsi="Times New Roman" w:cs="Times New Roman"/>
        </w:rPr>
        <w:t>Histogram is used by InsuranceApp or Analysis to render text-based visualizations. It:</w:t>
      </w:r>
    </w:p>
    <w:p w14:paraId="1AA677BC" w14:textId="5D3178DC"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Accepts lists of integers or categories and prints horizontal or vertical histograms to the console.</w:t>
      </w:r>
    </w:p>
    <w:p w14:paraId="27105F91" w14:textId="19B2EBDC" w:rsidR="00441257" w:rsidRPr="009E0901" w:rsidRDefault="00441257" w:rsidP="00CC1E0E">
      <w:pPr>
        <w:pStyle w:val="ListParagraph"/>
        <w:numPr>
          <w:ilvl w:val="0"/>
          <w:numId w:val="9"/>
        </w:numPr>
        <w:spacing w:after="0"/>
        <w:rPr>
          <w:rFonts w:ascii="Times New Roman" w:hAnsi="Times New Roman" w:cs="Times New Roman"/>
        </w:rPr>
      </w:pPr>
      <w:r w:rsidRPr="009E0901">
        <w:rPr>
          <w:rFonts w:ascii="Times New Roman" w:hAnsi="Times New Roman" w:cs="Times New Roman"/>
        </w:rPr>
        <w:t>Data</w:t>
      </w:r>
      <w:r w:rsidR="00D57D4D">
        <w:rPr>
          <w:rFonts w:ascii="Times New Roman" w:hAnsi="Times New Roman" w:cs="Times New Roman"/>
        </w:rPr>
        <w:t xml:space="preserve"> </w:t>
      </w:r>
      <w:r w:rsidRPr="009E0901">
        <w:rPr>
          <w:rFonts w:ascii="Times New Roman" w:hAnsi="Times New Roman" w:cs="Times New Roman"/>
        </w:rPr>
        <w:t>Storage manages a collection of Record</w:t>
      </w:r>
      <w:r w:rsidR="00D57D4D">
        <w:rPr>
          <w:rFonts w:ascii="Times New Roman" w:hAnsi="Times New Roman" w:cs="Times New Roman"/>
        </w:rPr>
        <w:t>s</w:t>
      </w:r>
      <w:r w:rsidRPr="009E0901">
        <w:rPr>
          <w:rFonts w:ascii="Times New Roman" w:hAnsi="Times New Roman" w:cs="Times New Roman"/>
        </w:rPr>
        <w:t xml:space="preserve"> objects. It:</w:t>
      </w:r>
    </w:p>
    <w:p w14:paraId="39C30A5A" w14:textId="539C4752"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Provides methods to add records, retrieve the full list, and query size.</w:t>
      </w:r>
    </w:p>
    <w:p w14:paraId="2B2F2F1D" w14:textId="76CAB172"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Serves as the central data repository for all other classes.</w:t>
      </w:r>
    </w:p>
    <w:p w14:paraId="4CD5C1ED" w14:textId="5430C4AC" w:rsidR="00441257" w:rsidRPr="009E0901" w:rsidRDefault="00441257" w:rsidP="00CC1E0E">
      <w:pPr>
        <w:pStyle w:val="ListParagraph"/>
        <w:numPr>
          <w:ilvl w:val="0"/>
          <w:numId w:val="9"/>
        </w:numPr>
        <w:spacing w:after="0"/>
        <w:rPr>
          <w:rFonts w:ascii="Times New Roman" w:hAnsi="Times New Roman" w:cs="Times New Roman"/>
        </w:rPr>
      </w:pPr>
      <w:r w:rsidRPr="009E0901">
        <w:rPr>
          <w:rFonts w:ascii="Times New Roman" w:hAnsi="Times New Roman" w:cs="Times New Roman"/>
        </w:rPr>
        <w:t>Record</w:t>
      </w:r>
      <w:r w:rsidR="00D57D4D">
        <w:rPr>
          <w:rFonts w:ascii="Times New Roman" w:hAnsi="Times New Roman" w:cs="Times New Roman"/>
        </w:rPr>
        <w:t>s</w:t>
      </w:r>
      <w:r w:rsidRPr="009E0901">
        <w:rPr>
          <w:rFonts w:ascii="Times New Roman" w:hAnsi="Times New Roman" w:cs="Times New Roman"/>
        </w:rPr>
        <w:t xml:space="preserve"> </w:t>
      </w:r>
      <w:proofErr w:type="gramStart"/>
      <w:r w:rsidRPr="009E0901">
        <w:rPr>
          <w:rFonts w:ascii="Times New Roman" w:hAnsi="Times New Roman" w:cs="Times New Roman"/>
        </w:rPr>
        <w:t>encapsulates</w:t>
      </w:r>
      <w:proofErr w:type="gramEnd"/>
      <w:r w:rsidRPr="009E0901">
        <w:rPr>
          <w:rFonts w:ascii="Times New Roman" w:hAnsi="Times New Roman" w:cs="Times New Roman"/>
        </w:rPr>
        <w:t xml:space="preserve"> a single row of data. It:</w:t>
      </w:r>
    </w:p>
    <w:p w14:paraId="4BC55C27" w14:textId="1FE2F5CD"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Stores attributes like age, BMI, children, charges, smoker status, and region.</w:t>
      </w:r>
    </w:p>
    <w:p w14:paraId="11606C9E" w14:textId="6D6D2067" w:rsidR="00441257" w:rsidRPr="009E0901" w:rsidRDefault="00441257" w:rsidP="00CC1E0E">
      <w:pPr>
        <w:pStyle w:val="ListParagraph"/>
        <w:numPr>
          <w:ilvl w:val="1"/>
          <w:numId w:val="9"/>
        </w:numPr>
        <w:spacing w:after="0"/>
        <w:rPr>
          <w:rFonts w:ascii="Times New Roman" w:hAnsi="Times New Roman" w:cs="Times New Roman"/>
        </w:rPr>
      </w:pPr>
      <w:r w:rsidRPr="009E0901">
        <w:rPr>
          <w:rFonts w:ascii="Times New Roman" w:hAnsi="Times New Roman" w:cs="Times New Roman"/>
        </w:rPr>
        <w:t>Provides getter methods for each attribute, enabling access by Analysis, Statistics, and Histogram.</w:t>
      </w:r>
    </w:p>
    <w:p w14:paraId="0A9DB19A" w14:textId="77777777" w:rsidR="007F7EE4" w:rsidRDefault="007F7EE4">
      <w:pPr>
        <w:rPr>
          <w:rFonts w:ascii="Times New Roman" w:hAnsi="Times New Roman" w:cs="Times New Roman"/>
        </w:rPr>
      </w:pPr>
    </w:p>
    <w:p w14:paraId="46BFD107" w14:textId="77777777" w:rsidR="002F3D0D" w:rsidRPr="00D87D62" w:rsidRDefault="002F3D0D">
      <w:pPr>
        <w:rPr>
          <w:rFonts w:ascii="Times New Roman" w:hAnsi="Times New Roman" w:cs="Times New Roman"/>
        </w:rPr>
      </w:pPr>
    </w:p>
    <w:p w14:paraId="773A6372" w14:textId="77777777" w:rsidR="00263478" w:rsidRDefault="00263478">
      <w:pPr>
        <w:rPr>
          <w:rFonts w:ascii="Times New Roman" w:hAnsi="Times New Roman" w:cs="Times New Roman"/>
          <w:b/>
          <w:bCs/>
        </w:rPr>
      </w:pPr>
      <w:r>
        <w:rPr>
          <w:rFonts w:ascii="Times New Roman" w:hAnsi="Times New Roman" w:cs="Times New Roman"/>
          <w:b/>
          <w:bCs/>
        </w:rPr>
        <w:br w:type="page"/>
      </w:r>
    </w:p>
    <w:p w14:paraId="62812FF7" w14:textId="1B67C698" w:rsidR="00692F65" w:rsidRPr="00D87D62" w:rsidRDefault="00310111" w:rsidP="00692F65">
      <w:pPr>
        <w:rPr>
          <w:rFonts w:ascii="Times New Roman" w:hAnsi="Times New Roman" w:cs="Times New Roman"/>
        </w:rPr>
      </w:pPr>
      <w:r w:rsidRPr="00D87D62">
        <w:rPr>
          <w:rFonts w:ascii="Times New Roman" w:hAnsi="Times New Roman" w:cs="Times New Roman"/>
          <w:b/>
          <w:bCs/>
        </w:rPr>
        <w:t>Class Diagram of InsuranceApp System</w:t>
      </w:r>
      <w:r w:rsidR="00692F65">
        <w:rPr>
          <w:rFonts w:ascii="Times New Roman" w:hAnsi="Times New Roman" w:cs="Times New Roman"/>
          <w:b/>
          <w:bCs/>
        </w:rPr>
        <w:t xml:space="preserve">: </w:t>
      </w:r>
      <w:r w:rsidR="00692F65">
        <w:rPr>
          <w:rFonts w:ascii="Times New Roman" w:hAnsi="Times New Roman" w:cs="Times New Roman"/>
        </w:rPr>
        <w:t>Use UML Class Diagrams to illustrate associations, dependencies, and multiplicities</w:t>
      </w:r>
    </w:p>
    <w:p w14:paraId="4E6D705E" w14:textId="1119F48B" w:rsidR="00D87D62" w:rsidRPr="00D87D62" w:rsidRDefault="00D87D62">
      <w:pPr>
        <w:rPr>
          <w:rFonts w:ascii="Times New Roman" w:hAnsi="Times New Roman" w:cs="Times New Roman"/>
          <w:b/>
          <w:bCs/>
        </w:rPr>
      </w:pPr>
    </w:p>
    <w:p w14:paraId="17935FDE" w14:textId="71A7D398" w:rsidR="007F7EE4" w:rsidRDefault="00EA4DF8" w:rsidP="00D87D62">
      <w:pPr>
        <w:jc w:val="center"/>
      </w:pPr>
      <w:r>
        <w:rPr>
          <w:noProof/>
        </w:rPr>
        <w:drawing>
          <wp:inline distT="0" distB="0" distL="0" distR="0" wp14:anchorId="3069DBC1" wp14:editId="2B6B8DF4">
            <wp:extent cx="6353175" cy="6203776"/>
            <wp:effectExtent l="0" t="0" r="0" b="0"/>
            <wp:docPr id="3536735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7352" name="Picture 1" descr="A diagram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3688" cy="6214042"/>
                    </a:xfrm>
                    <a:prstGeom prst="rect">
                      <a:avLst/>
                    </a:prstGeom>
                  </pic:spPr>
                </pic:pic>
              </a:graphicData>
            </a:graphic>
          </wp:inline>
        </w:drawing>
      </w:r>
    </w:p>
    <w:p w14:paraId="4B6CEC56" w14:textId="6F201A24" w:rsidR="00A16681" w:rsidRDefault="00EE28E1" w:rsidP="00BA1F12">
      <w:pPr>
        <w:pStyle w:val="ListParagraph"/>
        <w:numPr>
          <w:ilvl w:val="0"/>
          <w:numId w:val="10"/>
        </w:numPr>
        <w:spacing w:after="0"/>
      </w:pPr>
      <w:r>
        <w:t xml:space="preserve">The diagram above </w:t>
      </w:r>
      <w:r w:rsidR="00F945F3">
        <w:t>displays</w:t>
      </w:r>
      <w:r>
        <w:t xml:space="preserve"> the relationship(s) between the classes created in the InsuranceApp</w:t>
      </w:r>
    </w:p>
    <w:p w14:paraId="4A38D2B6" w14:textId="3219CD8E" w:rsidR="00EE28E1" w:rsidRDefault="00C45C38" w:rsidP="00BA1F12">
      <w:pPr>
        <w:pStyle w:val="ListParagraph"/>
        <w:numPr>
          <w:ilvl w:val="0"/>
          <w:numId w:val="10"/>
        </w:numPr>
        <w:spacing w:after="0"/>
      </w:pPr>
      <w:r>
        <w:t>K</w:t>
      </w:r>
      <w:r w:rsidR="00B97A4A">
        <w:t>ey Relationship: One-to-Many Between Data</w:t>
      </w:r>
      <w:r w:rsidR="00522F16">
        <w:t xml:space="preserve"> </w:t>
      </w:r>
      <w:r w:rsidR="00B97A4A">
        <w:t>Storage</w:t>
      </w:r>
      <w:r w:rsidR="00B663B1">
        <w:t xml:space="preserve"> </w:t>
      </w:r>
      <w:r w:rsidR="00522F16">
        <w:t>and Records</w:t>
      </w:r>
    </w:p>
    <w:p w14:paraId="5D50564D" w14:textId="24879398" w:rsidR="00B663B1" w:rsidRDefault="00B663B1" w:rsidP="00BA1F12">
      <w:pPr>
        <w:pStyle w:val="ListParagraph"/>
        <w:numPr>
          <w:ilvl w:val="1"/>
          <w:numId w:val="10"/>
        </w:numPr>
        <w:spacing w:after="0"/>
      </w:pPr>
      <w:r>
        <w:t>To show that Data</w:t>
      </w:r>
      <w:r w:rsidR="00522F16">
        <w:t xml:space="preserve"> </w:t>
      </w:r>
      <w:r>
        <w:t>Storage holds many Records instances</w:t>
      </w:r>
    </w:p>
    <w:p w14:paraId="38E74EBC" w14:textId="794D4B3E" w:rsidR="00522F16" w:rsidRDefault="00522F16" w:rsidP="00BA1F12">
      <w:pPr>
        <w:pStyle w:val="ListParagraph"/>
        <w:numPr>
          <w:ilvl w:val="1"/>
          <w:numId w:val="10"/>
        </w:numPr>
        <w:spacing w:after="0"/>
      </w:pPr>
      <w:r>
        <w:t>Data Storage</w:t>
      </w:r>
      <w:r w:rsidR="00FE2424">
        <w:t xml:space="preserve"> is Responsible for</w:t>
      </w:r>
    </w:p>
    <w:p w14:paraId="015B5834" w14:textId="185ABCBA" w:rsidR="00FE2424" w:rsidRDefault="00FE2424" w:rsidP="00BA1F12">
      <w:pPr>
        <w:pStyle w:val="ListParagraph"/>
        <w:numPr>
          <w:ilvl w:val="2"/>
          <w:numId w:val="10"/>
        </w:numPr>
        <w:spacing w:after="0"/>
      </w:pPr>
      <w:r>
        <w:t>Adding new records</w:t>
      </w:r>
    </w:p>
    <w:p w14:paraId="1A8391E5" w14:textId="18666175" w:rsidR="00FE2424" w:rsidRDefault="00FE2424" w:rsidP="00BA1F12">
      <w:pPr>
        <w:pStyle w:val="ListParagraph"/>
        <w:numPr>
          <w:ilvl w:val="2"/>
          <w:numId w:val="10"/>
        </w:numPr>
        <w:spacing w:after="0"/>
      </w:pPr>
      <w:r>
        <w:t>Providing access to all records</w:t>
      </w:r>
    </w:p>
    <w:p w14:paraId="0F0B6997" w14:textId="708EDE3B" w:rsidR="00FE2424" w:rsidRDefault="00FE2424" w:rsidP="00BA1F12">
      <w:pPr>
        <w:pStyle w:val="ListParagraph"/>
        <w:numPr>
          <w:ilvl w:val="2"/>
          <w:numId w:val="10"/>
        </w:numPr>
        <w:spacing w:after="0"/>
      </w:pPr>
      <w:r>
        <w:t xml:space="preserve">Supporting </w:t>
      </w:r>
      <w:r w:rsidR="00340632">
        <w:t>queries and iteration for Analysis</w:t>
      </w:r>
    </w:p>
    <w:p w14:paraId="1AF88623" w14:textId="56BAEB73" w:rsidR="00B160C3" w:rsidRDefault="00B160C3" w:rsidP="00BA1F12">
      <w:pPr>
        <w:pStyle w:val="ListParagraph"/>
        <w:numPr>
          <w:ilvl w:val="0"/>
          <w:numId w:val="10"/>
        </w:numPr>
        <w:spacing w:after="0"/>
      </w:pPr>
      <w:r>
        <w:t>Analysis is the logic layer, performing evaluations and hypothesis testing. It depends on Data</w:t>
      </w:r>
      <w:r w:rsidR="00F06C77">
        <w:t xml:space="preserve"> </w:t>
      </w:r>
      <w:r>
        <w:t>Storage to access the dataset.</w:t>
      </w:r>
    </w:p>
    <w:p w14:paraId="3E99B232" w14:textId="38D77A14" w:rsidR="00B160C3" w:rsidRDefault="00B160C3" w:rsidP="00BA1F12">
      <w:pPr>
        <w:pStyle w:val="ListParagraph"/>
        <w:numPr>
          <w:ilvl w:val="0"/>
          <w:numId w:val="10"/>
        </w:numPr>
        <w:spacing w:after="0"/>
      </w:pPr>
      <w:r>
        <w:t>Data</w:t>
      </w:r>
      <w:r w:rsidR="00F06C77">
        <w:t xml:space="preserve"> </w:t>
      </w:r>
      <w:r>
        <w:t>Storage is the data layer, managing a collection of Record</w:t>
      </w:r>
      <w:r w:rsidR="00F06C77">
        <w:t>s</w:t>
      </w:r>
      <w:r>
        <w:t xml:space="preserve"> objects. It’s the central repository that other classes query.</w:t>
      </w:r>
    </w:p>
    <w:p w14:paraId="6198090E" w14:textId="17ABC6C5" w:rsidR="00B160C3" w:rsidRDefault="00B160C3" w:rsidP="00BA1F12">
      <w:pPr>
        <w:pStyle w:val="ListParagraph"/>
        <w:numPr>
          <w:ilvl w:val="0"/>
          <w:numId w:val="10"/>
        </w:numPr>
        <w:spacing w:after="0"/>
      </w:pPr>
      <w:r>
        <w:t>Record</w:t>
      </w:r>
      <w:r w:rsidR="00F06C77">
        <w:t>s</w:t>
      </w:r>
      <w:r>
        <w:t xml:space="preserve"> </w:t>
      </w:r>
      <w:proofErr w:type="gramStart"/>
      <w:r>
        <w:t>is</w:t>
      </w:r>
      <w:proofErr w:type="gramEnd"/>
      <w:r>
        <w:t xml:space="preserve"> the data model, encapsulating individual entries with getters for each attribute.</w:t>
      </w:r>
    </w:p>
    <w:p w14:paraId="2C78234F" w14:textId="20A03C20" w:rsidR="00340632" w:rsidRDefault="00B160C3" w:rsidP="00BA1F12">
      <w:pPr>
        <w:pStyle w:val="ListParagraph"/>
        <w:numPr>
          <w:ilvl w:val="0"/>
          <w:numId w:val="10"/>
        </w:numPr>
        <w:spacing w:after="0"/>
      </w:pPr>
      <w:r>
        <w:t>Statistics and Histogram are utility classes—they don’t store data but provide reusable methods for computation and visualization</w:t>
      </w:r>
    </w:p>
    <w:p w14:paraId="4CF2A896" w14:textId="28240874" w:rsidR="00B160C3" w:rsidRDefault="00B160C3" w:rsidP="00BA1F12">
      <w:pPr>
        <w:spacing w:after="0"/>
      </w:pPr>
      <w:r>
        <w:br/>
        <w:t>Why Does This Matter?</w:t>
      </w:r>
    </w:p>
    <w:p w14:paraId="19BC83DC" w14:textId="75B07622" w:rsidR="00DA1C80" w:rsidRDefault="00DA1C80" w:rsidP="00BA1F12">
      <w:pPr>
        <w:pStyle w:val="ListParagraph"/>
        <w:numPr>
          <w:ilvl w:val="0"/>
          <w:numId w:val="11"/>
        </w:numPr>
        <w:spacing w:after="0"/>
      </w:pPr>
      <w:r>
        <w:t>The relationships are loosely coupled: each class has a focused role and interacts through well-defined interfaces.</w:t>
      </w:r>
    </w:p>
    <w:p w14:paraId="607BB87A" w14:textId="2C3EDEB5" w:rsidR="00DA1C80" w:rsidRDefault="00DA1C80" w:rsidP="00BA1F12">
      <w:pPr>
        <w:pStyle w:val="ListParagraph"/>
        <w:numPr>
          <w:ilvl w:val="0"/>
          <w:numId w:val="11"/>
        </w:numPr>
        <w:spacing w:after="0"/>
      </w:pPr>
      <w:r>
        <w:t>The architecture supports modularity and testability: you can test Analysis independently by mocking Data</w:t>
      </w:r>
      <w:r w:rsidR="00F06C77">
        <w:t xml:space="preserve"> </w:t>
      </w:r>
      <w:r>
        <w:t>Storage, or swap out Histogram without affecting core logic.</w:t>
      </w:r>
    </w:p>
    <w:p w14:paraId="07F427EE" w14:textId="7D9730FA" w:rsidR="00B160C3" w:rsidRDefault="00DA1C80" w:rsidP="00BA1F12">
      <w:pPr>
        <w:pStyle w:val="ListParagraph"/>
        <w:numPr>
          <w:ilvl w:val="0"/>
          <w:numId w:val="11"/>
        </w:numPr>
        <w:spacing w:after="0"/>
      </w:pPr>
      <w:r>
        <w:t>The flow is top-down: InsuranceApp → Analysis → Data</w:t>
      </w:r>
      <w:r w:rsidR="00F06C77">
        <w:t xml:space="preserve"> </w:t>
      </w:r>
      <w:r>
        <w:t>Storage → Record</w:t>
      </w:r>
      <w:r w:rsidR="00F06C77">
        <w:t>s</w:t>
      </w:r>
      <w:r>
        <w:t>, with Statistics and Histogram assisting as needed.</w:t>
      </w:r>
    </w:p>
    <w:sectPr w:rsidR="00B1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29A"/>
    <w:multiLevelType w:val="hybridMultilevel"/>
    <w:tmpl w:val="7BAC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D1BC3"/>
    <w:multiLevelType w:val="hybridMultilevel"/>
    <w:tmpl w:val="A60ED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25B35"/>
    <w:multiLevelType w:val="hybridMultilevel"/>
    <w:tmpl w:val="94C2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F22FE"/>
    <w:multiLevelType w:val="hybridMultilevel"/>
    <w:tmpl w:val="384A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76A40"/>
    <w:multiLevelType w:val="hybridMultilevel"/>
    <w:tmpl w:val="EE109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65CD7"/>
    <w:multiLevelType w:val="hybridMultilevel"/>
    <w:tmpl w:val="D5E4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07368"/>
    <w:multiLevelType w:val="hybridMultilevel"/>
    <w:tmpl w:val="41BE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0628C"/>
    <w:multiLevelType w:val="hybridMultilevel"/>
    <w:tmpl w:val="9B86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B0A66"/>
    <w:multiLevelType w:val="hybridMultilevel"/>
    <w:tmpl w:val="225C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4D3F69"/>
    <w:multiLevelType w:val="hybridMultilevel"/>
    <w:tmpl w:val="BA4A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B10B6"/>
    <w:multiLevelType w:val="hybridMultilevel"/>
    <w:tmpl w:val="9C06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297594">
    <w:abstractNumId w:val="2"/>
  </w:num>
  <w:num w:numId="2" w16cid:durableId="96754036">
    <w:abstractNumId w:val="10"/>
  </w:num>
  <w:num w:numId="3" w16cid:durableId="1284465025">
    <w:abstractNumId w:val="7"/>
  </w:num>
  <w:num w:numId="4" w16cid:durableId="789251920">
    <w:abstractNumId w:val="6"/>
  </w:num>
  <w:num w:numId="5" w16cid:durableId="1472209140">
    <w:abstractNumId w:val="8"/>
  </w:num>
  <w:num w:numId="6" w16cid:durableId="1243759907">
    <w:abstractNumId w:val="3"/>
  </w:num>
  <w:num w:numId="7" w16cid:durableId="2094935673">
    <w:abstractNumId w:val="0"/>
  </w:num>
  <w:num w:numId="8" w16cid:durableId="685596227">
    <w:abstractNumId w:val="1"/>
  </w:num>
  <w:num w:numId="9" w16cid:durableId="151992919">
    <w:abstractNumId w:val="9"/>
  </w:num>
  <w:num w:numId="10" w16cid:durableId="31463569">
    <w:abstractNumId w:val="4"/>
  </w:num>
  <w:num w:numId="11" w16cid:durableId="1695693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3A"/>
    <w:rsid w:val="00002BBD"/>
    <w:rsid w:val="00152606"/>
    <w:rsid w:val="001621E7"/>
    <w:rsid w:val="00165B10"/>
    <w:rsid w:val="00165DDB"/>
    <w:rsid w:val="00166675"/>
    <w:rsid w:val="0017452E"/>
    <w:rsid w:val="001A1695"/>
    <w:rsid w:val="00204B2B"/>
    <w:rsid w:val="002350AD"/>
    <w:rsid w:val="00263478"/>
    <w:rsid w:val="002E7E64"/>
    <w:rsid w:val="002F3D0D"/>
    <w:rsid w:val="00310111"/>
    <w:rsid w:val="00335A96"/>
    <w:rsid w:val="00340632"/>
    <w:rsid w:val="003B6492"/>
    <w:rsid w:val="0041154E"/>
    <w:rsid w:val="00441257"/>
    <w:rsid w:val="004D6065"/>
    <w:rsid w:val="00522F16"/>
    <w:rsid w:val="00551D9C"/>
    <w:rsid w:val="00587236"/>
    <w:rsid w:val="005A5AA5"/>
    <w:rsid w:val="005B38B3"/>
    <w:rsid w:val="005D024B"/>
    <w:rsid w:val="0060773A"/>
    <w:rsid w:val="0069134E"/>
    <w:rsid w:val="00692F65"/>
    <w:rsid w:val="006D5F79"/>
    <w:rsid w:val="00717C64"/>
    <w:rsid w:val="00740E60"/>
    <w:rsid w:val="007F7EE4"/>
    <w:rsid w:val="00815E45"/>
    <w:rsid w:val="00846BE9"/>
    <w:rsid w:val="008E55E4"/>
    <w:rsid w:val="00935029"/>
    <w:rsid w:val="009E0901"/>
    <w:rsid w:val="00A038F9"/>
    <w:rsid w:val="00A16681"/>
    <w:rsid w:val="00B160C3"/>
    <w:rsid w:val="00B663B1"/>
    <w:rsid w:val="00B77696"/>
    <w:rsid w:val="00B85279"/>
    <w:rsid w:val="00B97A4A"/>
    <w:rsid w:val="00BA1F12"/>
    <w:rsid w:val="00BB7275"/>
    <w:rsid w:val="00C45C38"/>
    <w:rsid w:val="00CC1E0E"/>
    <w:rsid w:val="00CE188C"/>
    <w:rsid w:val="00D57D4D"/>
    <w:rsid w:val="00D8555D"/>
    <w:rsid w:val="00D87D62"/>
    <w:rsid w:val="00DA1C80"/>
    <w:rsid w:val="00DB6CA7"/>
    <w:rsid w:val="00DC44F8"/>
    <w:rsid w:val="00E411C7"/>
    <w:rsid w:val="00EA4DF8"/>
    <w:rsid w:val="00EE28E1"/>
    <w:rsid w:val="00F06C77"/>
    <w:rsid w:val="00F36887"/>
    <w:rsid w:val="00F8505D"/>
    <w:rsid w:val="00F945F3"/>
    <w:rsid w:val="00FD3C83"/>
    <w:rsid w:val="00FE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DD25"/>
  <w15:chartTrackingRefBased/>
  <w15:docId w15:val="{2CE4CEDD-42B7-44FB-B5E9-0120DC4B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73A"/>
    <w:rPr>
      <w:rFonts w:eastAsiaTheme="majorEastAsia" w:cstheme="majorBidi"/>
      <w:color w:val="272727" w:themeColor="text1" w:themeTint="D8"/>
    </w:rPr>
  </w:style>
  <w:style w:type="paragraph" w:styleId="Title">
    <w:name w:val="Title"/>
    <w:basedOn w:val="Normal"/>
    <w:next w:val="Normal"/>
    <w:link w:val="TitleChar"/>
    <w:uiPriority w:val="10"/>
    <w:qFormat/>
    <w:rsid w:val="00607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73A"/>
    <w:pPr>
      <w:spacing w:before="160"/>
      <w:jc w:val="center"/>
    </w:pPr>
    <w:rPr>
      <w:i/>
      <w:iCs/>
      <w:color w:val="404040" w:themeColor="text1" w:themeTint="BF"/>
    </w:rPr>
  </w:style>
  <w:style w:type="character" w:customStyle="1" w:styleId="QuoteChar">
    <w:name w:val="Quote Char"/>
    <w:basedOn w:val="DefaultParagraphFont"/>
    <w:link w:val="Quote"/>
    <w:uiPriority w:val="29"/>
    <w:rsid w:val="0060773A"/>
    <w:rPr>
      <w:i/>
      <w:iCs/>
      <w:color w:val="404040" w:themeColor="text1" w:themeTint="BF"/>
    </w:rPr>
  </w:style>
  <w:style w:type="paragraph" w:styleId="ListParagraph">
    <w:name w:val="List Paragraph"/>
    <w:basedOn w:val="Normal"/>
    <w:uiPriority w:val="34"/>
    <w:qFormat/>
    <w:rsid w:val="0060773A"/>
    <w:pPr>
      <w:ind w:left="720"/>
      <w:contextualSpacing/>
    </w:pPr>
  </w:style>
  <w:style w:type="character" w:styleId="IntenseEmphasis">
    <w:name w:val="Intense Emphasis"/>
    <w:basedOn w:val="DefaultParagraphFont"/>
    <w:uiPriority w:val="21"/>
    <w:qFormat/>
    <w:rsid w:val="0060773A"/>
    <w:rPr>
      <w:i/>
      <w:iCs/>
      <w:color w:val="0F4761" w:themeColor="accent1" w:themeShade="BF"/>
    </w:rPr>
  </w:style>
  <w:style w:type="paragraph" w:styleId="IntenseQuote">
    <w:name w:val="Intense Quote"/>
    <w:basedOn w:val="Normal"/>
    <w:next w:val="Normal"/>
    <w:link w:val="IntenseQuoteChar"/>
    <w:uiPriority w:val="30"/>
    <w:qFormat/>
    <w:rsid w:val="00607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73A"/>
    <w:rPr>
      <w:i/>
      <w:iCs/>
      <w:color w:val="0F4761" w:themeColor="accent1" w:themeShade="BF"/>
    </w:rPr>
  </w:style>
  <w:style w:type="character" w:styleId="IntenseReference">
    <w:name w:val="Intense Reference"/>
    <w:basedOn w:val="DefaultParagraphFont"/>
    <w:uiPriority w:val="32"/>
    <w:qFormat/>
    <w:rsid w:val="006077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Hall</dc:creator>
  <cp:keywords/>
  <dc:description/>
  <cp:lastModifiedBy>Robin Hall</cp:lastModifiedBy>
  <cp:revision>2</cp:revision>
  <dcterms:created xsi:type="dcterms:W3CDTF">2025-10-05T22:11:00Z</dcterms:created>
  <dcterms:modified xsi:type="dcterms:W3CDTF">2025-10-05T22:11:00Z</dcterms:modified>
</cp:coreProperties>
</file>