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28427C" w:rsidRPr="0028427C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7EB4A09F" w:rsidR="0006624F" w:rsidRPr="0028427C" w:rsidRDefault="00116454">
            <w:pPr>
              <w:widowControl w:val="0"/>
              <w:rPr>
                <w:rFonts w:ascii="Roboto" w:hAnsi="Roboto"/>
              </w:rPr>
            </w:pPr>
            <w:bookmarkStart w:id="0" w:name="_GoBack"/>
            <w:r w:rsidRPr="0028427C">
              <w:rPr>
                <w:rFonts w:ascii="Roboto" w:hAnsi="Roboto"/>
              </w:rPr>
              <w:t>Identificador:                                            Nombre:</w:t>
            </w:r>
            <w:r w:rsidR="00406E02" w:rsidRPr="0028427C">
              <w:rPr>
                <w:rFonts w:ascii="Roboto" w:hAnsi="Roboto"/>
              </w:rPr>
              <w:t xml:space="preserve"> </w:t>
            </w:r>
            <w:r w:rsidR="00657040" w:rsidRPr="0028427C">
              <w:rPr>
                <w:rFonts w:ascii="Roboto" w:hAnsi="Roboto"/>
              </w:rPr>
              <w:t>E</w:t>
            </w:r>
            <w:r w:rsidR="00460DE3" w:rsidRPr="0028427C">
              <w:rPr>
                <w:rFonts w:ascii="Roboto" w:hAnsi="Roboto"/>
              </w:rPr>
              <w:t>limin</w:t>
            </w:r>
            <w:r w:rsidR="00657040" w:rsidRPr="0028427C">
              <w:rPr>
                <w:rFonts w:ascii="Roboto" w:hAnsi="Roboto"/>
              </w:rPr>
              <w:t>ar</w:t>
            </w:r>
            <w:r w:rsidR="00406E02" w:rsidRPr="0028427C">
              <w:rPr>
                <w:rFonts w:ascii="Roboto" w:hAnsi="Roboto"/>
              </w:rPr>
              <w:t xml:space="preserve"> </w:t>
            </w:r>
            <w:r w:rsidR="008C4C29" w:rsidRPr="0028427C">
              <w:rPr>
                <w:rFonts w:ascii="Roboto" w:hAnsi="Roboto"/>
              </w:rPr>
              <w:t>cliente</w:t>
            </w:r>
          </w:p>
          <w:p w14:paraId="465617BD" w14:textId="772BE064" w:rsidR="0006624F" w:rsidRPr="0028427C" w:rsidRDefault="00116454">
            <w:pPr>
              <w:widowControl w:val="0"/>
              <w:rPr>
                <w:rFonts w:ascii="Roboto" w:hAnsi="Roboto"/>
                <w:highlight w:val="yellow"/>
              </w:rPr>
            </w:pPr>
            <w:r w:rsidRPr="0028427C">
              <w:rPr>
                <w:rFonts w:ascii="Roboto" w:hAnsi="Roboto"/>
              </w:rPr>
              <w:t>Jerarquizado:</w:t>
            </w:r>
            <w:r w:rsidRPr="0028427C">
              <w:rPr>
                <w:rFonts w:ascii="Roboto" w:hAnsi="Roboto"/>
              </w:rPr>
              <w:tab/>
              <w:t xml:space="preserve">    </w:t>
            </w:r>
            <w:r w:rsidR="00F10BC8" w:rsidRPr="0028427C">
              <w:rPr>
                <w:rFonts w:ascii="Roboto" w:hAnsi="Roboto"/>
              </w:rPr>
              <w:t>RF-00</w:t>
            </w:r>
            <w:r w:rsidR="00460DE3" w:rsidRPr="0028427C">
              <w:rPr>
                <w:rFonts w:ascii="Roboto" w:hAnsi="Roboto"/>
              </w:rPr>
              <w:t>9</w:t>
            </w:r>
            <w:r w:rsidRPr="0028427C">
              <w:rPr>
                <w:rFonts w:ascii="Roboto" w:hAnsi="Roboto"/>
              </w:rPr>
              <w:t xml:space="preserve"> </w:t>
            </w:r>
          </w:p>
        </w:tc>
      </w:tr>
      <w:tr w:rsidR="0028427C" w:rsidRPr="0028427C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78163B76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 xml:space="preserve">Requerimiento que lo Utiliza o Especializa: </w:t>
            </w:r>
          </w:p>
          <w:p w14:paraId="226AD912" w14:textId="30B1E8B9" w:rsidR="009768EE" w:rsidRPr="0028427C" w:rsidRDefault="00460DE3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</w:rPr>
            </w:pPr>
            <w:r w:rsidRPr="0028427C">
              <w:rPr>
                <w:rFonts w:ascii="Roboto" w:hAnsi="Roboto" w:cs="Times New Roman"/>
                <w:i/>
                <w:szCs w:val="16"/>
              </w:rPr>
              <w:t>Ver cliente</w:t>
            </w:r>
          </w:p>
          <w:p w14:paraId="05897E30" w14:textId="7AF19EED" w:rsidR="00E24EA7" w:rsidRPr="0028427C" w:rsidRDefault="00E24EA7" w:rsidP="00E24EA7">
            <w:pPr>
              <w:widowControl w:val="0"/>
              <w:ind w:left="360"/>
              <w:rPr>
                <w:rFonts w:ascii="Roboto" w:eastAsia="Times New Roman" w:hAnsi="Roboto" w:cs="Times New Roman"/>
                <w:i/>
              </w:rPr>
            </w:pPr>
          </w:p>
        </w:tc>
      </w:tr>
      <w:tr w:rsidR="0028427C" w:rsidRPr="0028427C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Prioridad de Desarrollo:</w:t>
            </w:r>
          </w:p>
          <w:p w14:paraId="465B2CD9" w14:textId="6CEC0EE6" w:rsidR="0006624F" w:rsidRPr="0028427C" w:rsidRDefault="00657040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sz w:val="280"/>
              </w:rPr>
            </w:pPr>
            <w:r w:rsidRPr="0028427C">
              <w:rPr>
                <w:rFonts w:ascii="Roboto" w:eastAsia="Times New Roman" w:hAnsi="Roboto" w:cs="Times New Roman"/>
                <w:i/>
                <w:sz w:val="280"/>
              </w:rPr>
              <w:t>2</w:t>
            </w:r>
          </w:p>
          <w:p w14:paraId="32D44B76" w14:textId="77777777" w:rsidR="0006624F" w:rsidRPr="0028427C" w:rsidRDefault="00116454">
            <w:pPr>
              <w:widowControl w:val="0"/>
              <w:rPr>
                <w:rFonts w:ascii="Roboto" w:hAnsi="Roboto"/>
              </w:rPr>
            </w:pPr>
            <w:r w:rsidRPr="0028427C">
              <w:rPr>
                <w:rFonts w:ascii="Roboto" w:hAnsi="Roboto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77777777" w:rsidR="0006624F" w:rsidRPr="0028427C" w:rsidRDefault="00116454">
            <w:pPr>
              <w:widowControl w:val="0"/>
              <w:rPr>
                <w:rFonts w:ascii="Roboto" w:hAnsi="Roboto"/>
              </w:rPr>
            </w:pPr>
            <w:r w:rsidRPr="0028427C">
              <w:rPr>
                <w:rFonts w:ascii="Roboto" w:hAnsi="Roboto"/>
              </w:rPr>
              <w:t>Documentos de visualización Asociados:</w:t>
            </w:r>
          </w:p>
          <w:p w14:paraId="02EF54C5" w14:textId="6ACA89DF" w:rsidR="00D775D3" w:rsidRPr="0028427C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77A70E57" w14:textId="3978F11B" w:rsidR="00D775D3" w:rsidRPr="0028427C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15FEC21E" w14:textId="0B3BE792" w:rsidR="0006624F" w:rsidRPr="0028427C" w:rsidRDefault="0006624F">
            <w:pPr>
              <w:widowControl w:val="0"/>
              <w:rPr>
                <w:rFonts w:ascii="Roboto" w:hAnsi="Roboto"/>
              </w:rPr>
            </w:pPr>
          </w:p>
        </w:tc>
      </w:tr>
      <w:tr w:rsidR="0028427C" w:rsidRPr="0028427C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66EA3F99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Entrada:</w:t>
            </w:r>
          </w:p>
          <w:p w14:paraId="120F1391" w14:textId="26854915" w:rsidR="00657040" w:rsidRPr="0028427C" w:rsidRDefault="00460DE3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28427C">
              <w:rPr>
                <w:rFonts w:ascii="Roboto" w:eastAsia="Times New Roman" w:hAnsi="Roboto" w:cs="Times New Roman"/>
                <w:i/>
              </w:rPr>
              <w:t>ID</w:t>
            </w:r>
          </w:p>
          <w:p w14:paraId="6251605A" w14:textId="32FD7E64" w:rsidR="00460DE3" w:rsidRPr="0028427C" w:rsidRDefault="00460DE3" w:rsidP="00657040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28427C">
              <w:rPr>
                <w:rFonts w:ascii="Roboto" w:eastAsia="Times New Roman" w:hAnsi="Roboto" w:cs="Times New Roman"/>
                <w:i/>
              </w:rPr>
              <w:t>Pulsar “Eliminar”</w:t>
            </w:r>
          </w:p>
          <w:p w14:paraId="3FB53EDA" w14:textId="3DB3FD7C" w:rsidR="00E24EA7" w:rsidRPr="0028427C" w:rsidRDefault="00E24EA7" w:rsidP="00E24E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28427C">
              <w:rPr>
                <w:rFonts w:ascii="Roboto" w:eastAsia="Times New Roman" w:hAnsi="Roboto" w:cs="Times New Roman"/>
                <w:i/>
              </w:rPr>
              <w:t xml:space="preserve">Pulsar </w:t>
            </w:r>
            <w:r w:rsidR="00460DE3" w:rsidRPr="0028427C">
              <w:rPr>
                <w:rFonts w:ascii="Roboto" w:eastAsia="Times New Roman" w:hAnsi="Roboto" w:cs="Times New Roman"/>
                <w:i/>
              </w:rPr>
              <w:t>“</w:t>
            </w:r>
            <w:r w:rsidRPr="0028427C">
              <w:rPr>
                <w:rFonts w:ascii="Roboto" w:eastAsia="Times New Roman" w:hAnsi="Roboto" w:cs="Times New Roman"/>
                <w:i/>
              </w:rPr>
              <w:t>Atrás</w:t>
            </w:r>
            <w:r w:rsidR="00460DE3" w:rsidRPr="0028427C">
              <w:rPr>
                <w:rFonts w:ascii="Roboto" w:eastAsia="Times New Roman" w:hAnsi="Roboto" w:cs="Times New Roman"/>
                <w:i/>
              </w:rPr>
              <w:t>”</w:t>
            </w:r>
          </w:p>
          <w:p w14:paraId="425B283B" w14:textId="4B8A5867" w:rsidR="00406E02" w:rsidRPr="0028427C" w:rsidRDefault="00406E02" w:rsidP="009768EE">
            <w:pPr>
              <w:pStyle w:val="Prrafodelista"/>
              <w:widowControl w:val="0"/>
              <w:rPr>
                <w:rFonts w:ascii="Roboto" w:eastAsia="Times New Roman" w:hAnsi="Roboto" w:cs="Times New Roman"/>
                <w:i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Salida:</w:t>
            </w:r>
          </w:p>
          <w:p w14:paraId="2F65A577" w14:textId="7A3D9516" w:rsidR="00406E02" w:rsidRPr="0028427C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28427C">
              <w:rPr>
                <w:rFonts w:ascii="Roboto" w:hAnsi="Roboto" w:cs="Times New Roman"/>
                <w:i/>
              </w:rPr>
              <w:t>Requerimiento</w:t>
            </w:r>
            <w:r w:rsidR="00406E02" w:rsidRPr="0028427C">
              <w:rPr>
                <w:rFonts w:ascii="Roboto" w:hAnsi="Roboto" w:cs="Times New Roman"/>
                <w:i/>
              </w:rPr>
              <w:t xml:space="preserve"> página </w:t>
            </w:r>
            <w:r w:rsidR="009768EE" w:rsidRPr="0028427C">
              <w:rPr>
                <w:rFonts w:ascii="Roboto" w:hAnsi="Roboto" w:cs="Times New Roman"/>
                <w:i/>
              </w:rPr>
              <w:t xml:space="preserve">de </w:t>
            </w:r>
            <w:r w:rsidR="00E24EA7" w:rsidRPr="0028427C">
              <w:rPr>
                <w:rFonts w:ascii="Roboto" w:hAnsi="Roboto" w:cs="Times New Roman"/>
                <w:i/>
              </w:rPr>
              <w:t>cliente</w:t>
            </w:r>
          </w:p>
          <w:p w14:paraId="69E8921F" w14:textId="278D70CB" w:rsidR="00A62952" w:rsidRPr="0028427C" w:rsidRDefault="00A62952" w:rsidP="00657040">
            <w:pPr>
              <w:pStyle w:val="Prrafodelista"/>
              <w:widowControl w:val="0"/>
              <w:rPr>
                <w:rFonts w:ascii="Roboto" w:hAnsi="Roboto" w:cs="Times New Roman"/>
                <w:i/>
              </w:rPr>
            </w:pPr>
          </w:p>
        </w:tc>
      </w:tr>
      <w:tr w:rsidR="0028427C" w:rsidRPr="0028427C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28427C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Precondición:</w:t>
            </w:r>
          </w:p>
          <w:p w14:paraId="49F7D285" w14:textId="5FFB289D" w:rsidR="00657040" w:rsidRPr="0028427C" w:rsidRDefault="00460DE3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28427C">
              <w:rPr>
                <w:rFonts w:ascii="Roboto" w:hAnsi="Roboto" w:cs="Times New Roman"/>
                <w:i/>
                <w:szCs w:val="16"/>
              </w:rPr>
              <w:t>ID</w:t>
            </w:r>
            <w:r w:rsidR="00657040" w:rsidRPr="0028427C">
              <w:rPr>
                <w:rFonts w:ascii="Roboto" w:hAnsi="Roboto" w:cs="Times New Roman"/>
                <w:i/>
                <w:szCs w:val="16"/>
              </w:rPr>
              <w:t>: TextBox: Char</w:t>
            </w:r>
          </w:p>
          <w:p w14:paraId="0EF078C9" w14:textId="5C47CC87" w:rsidR="00657040" w:rsidRPr="0028427C" w:rsidRDefault="00460DE3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28427C">
              <w:rPr>
                <w:rFonts w:ascii="Roboto" w:hAnsi="Roboto" w:cs="Times New Roman"/>
                <w:i/>
                <w:szCs w:val="16"/>
              </w:rPr>
              <w:t>Eliminar</w:t>
            </w:r>
            <w:r w:rsidR="00657040" w:rsidRPr="0028427C">
              <w:rPr>
                <w:rFonts w:ascii="Roboto" w:hAnsi="Roboto" w:cs="Times New Roman"/>
                <w:i/>
                <w:szCs w:val="16"/>
              </w:rPr>
              <w:t>: Botón</w:t>
            </w:r>
          </w:p>
          <w:p w14:paraId="3A56718A" w14:textId="77777777" w:rsidR="00657040" w:rsidRPr="0028427C" w:rsidRDefault="00657040" w:rsidP="0065704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28427C">
              <w:rPr>
                <w:rFonts w:ascii="Roboto" w:hAnsi="Roboto" w:cs="Times New Roman"/>
                <w:i/>
                <w:szCs w:val="16"/>
              </w:rPr>
              <w:t xml:space="preserve">Atrás: Botón </w:t>
            </w:r>
          </w:p>
          <w:p w14:paraId="58BD9627" w14:textId="78B8EDD5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Descripción:</w:t>
            </w:r>
          </w:p>
          <w:p w14:paraId="7C362B22" w14:textId="65D6CB10" w:rsidR="0006624F" w:rsidRPr="0028427C" w:rsidRDefault="00A62952" w:rsidP="00460DE3">
            <w:pPr>
              <w:widowControl w:val="0"/>
              <w:rPr>
                <w:rFonts w:ascii="Roboto" w:hAnsi="Roboto" w:cs="Times New Roman"/>
                <w:i/>
              </w:rPr>
            </w:pPr>
            <w:r w:rsidRPr="0028427C">
              <w:rPr>
                <w:rFonts w:ascii="Roboto" w:hAnsi="Roboto" w:cs="Times New Roman"/>
                <w:i/>
                <w:szCs w:val="16"/>
              </w:rPr>
              <w:t xml:space="preserve">Esta será la </w:t>
            </w:r>
            <w:r w:rsidR="00E24EA7" w:rsidRPr="0028427C">
              <w:rPr>
                <w:rFonts w:ascii="Roboto" w:hAnsi="Roboto" w:cs="Times New Roman"/>
                <w:i/>
                <w:szCs w:val="16"/>
              </w:rPr>
              <w:t xml:space="preserve">vista permitirá </w:t>
            </w:r>
            <w:r w:rsidR="00657040" w:rsidRPr="0028427C">
              <w:rPr>
                <w:rFonts w:ascii="Roboto" w:hAnsi="Roboto" w:cs="Times New Roman"/>
                <w:i/>
                <w:szCs w:val="16"/>
              </w:rPr>
              <w:t xml:space="preserve">al </w:t>
            </w:r>
            <w:r w:rsidR="00460DE3" w:rsidRPr="0028427C">
              <w:rPr>
                <w:rFonts w:ascii="Roboto" w:hAnsi="Roboto" w:cs="Times New Roman"/>
                <w:i/>
                <w:szCs w:val="16"/>
              </w:rPr>
              <w:t>administrador eliminar a un cliente al ingresar su número de ID</w:t>
            </w:r>
            <w:r w:rsidR="00657040" w:rsidRPr="0028427C">
              <w:rPr>
                <w:rFonts w:ascii="Roboto" w:hAnsi="Roboto" w:cs="Times New Roman"/>
                <w:i/>
                <w:szCs w:val="16"/>
              </w:rPr>
              <w:t xml:space="preserve"> </w:t>
            </w:r>
          </w:p>
        </w:tc>
      </w:tr>
      <w:tr w:rsidR="0028427C" w:rsidRPr="0028427C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28427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28427C">
              <w:rPr>
                <w:rFonts w:ascii="Roboto" w:hAnsi="Roboto"/>
                <w:b/>
                <w:sz w:val="16"/>
                <w:szCs w:val="16"/>
              </w:rPr>
              <w:t>Manejo de Situaciones Anormales</w:t>
            </w:r>
          </w:p>
          <w:p w14:paraId="0FF5DA97" w14:textId="77777777" w:rsidR="00A62952" w:rsidRPr="0028427C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</w:p>
          <w:p w14:paraId="6C063E54" w14:textId="1EDF5B35" w:rsidR="0006624F" w:rsidRPr="0028427C" w:rsidRDefault="00657040" w:rsidP="00460DE3">
            <w:pPr>
              <w:jc w:val="center"/>
              <w:rPr>
                <w:rFonts w:ascii="Roboto" w:eastAsia="Times New Roman" w:hAnsi="Roboto" w:cs="Times New Roman"/>
                <w:i/>
              </w:rPr>
            </w:pPr>
            <w:r w:rsidRPr="0028427C">
              <w:rPr>
                <w:rFonts w:ascii="Roboto" w:eastAsia="Times New Roman" w:hAnsi="Roboto" w:cs="Times New Roman"/>
                <w:i/>
              </w:rPr>
              <w:t xml:space="preserve">Si </w:t>
            </w:r>
            <w:r w:rsidR="00460DE3" w:rsidRPr="0028427C">
              <w:rPr>
                <w:rFonts w:ascii="Roboto" w:eastAsia="Times New Roman" w:hAnsi="Roboto" w:cs="Times New Roman"/>
                <w:i/>
              </w:rPr>
              <w:t>quiere eliminar un cliente que no existe no volverá a  pagina anterior, solo le vaciará el TextBox para que el usuario pueda ingresar otro cliente</w:t>
            </w:r>
          </w:p>
        </w:tc>
      </w:tr>
      <w:tr w:rsidR="0006624F" w:rsidRPr="0028427C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28427C" w:rsidRDefault="00116454">
            <w:pPr>
              <w:widowControl w:val="0"/>
              <w:rPr>
                <w:rFonts w:ascii="Roboto" w:hAnsi="Roboto"/>
              </w:rPr>
            </w:pPr>
            <w:r w:rsidRPr="0028427C">
              <w:rPr>
                <w:rFonts w:ascii="Roboto" w:hAnsi="Roboto"/>
              </w:rPr>
              <w:lastRenderedPageBreak/>
              <w:t>Criterios de Aceptación</w:t>
            </w:r>
          </w:p>
          <w:p w14:paraId="238845A5" w14:textId="77777777" w:rsidR="0006624F" w:rsidRPr="0028427C" w:rsidRDefault="0006624F">
            <w:pPr>
              <w:ind w:left="720" w:hanging="360"/>
              <w:rPr>
                <w:rFonts w:ascii="Roboto" w:hAnsi="Roboto"/>
                <w:b/>
              </w:rPr>
            </w:pPr>
          </w:p>
        </w:tc>
      </w:tr>
    </w:tbl>
    <w:p w14:paraId="0F4DB35E" w14:textId="77777777" w:rsidR="0006624F" w:rsidRPr="0028427C" w:rsidRDefault="0006624F">
      <w:pPr>
        <w:rPr>
          <w:rFonts w:ascii="Roboto" w:hAnsi="Roboto"/>
        </w:rPr>
      </w:pPr>
    </w:p>
    <w:p w14:paraId="32E6E4A2" w14:textId="77777777" w:rsidR="0006624F" w:rsidRPr="0028427C" w:rsidRDefault="0006624F">
      <w:pPr>
        <w:rPr>
          <w:rFonts w:ascii="Roboto" w:hAnsi="Roboto"/>
        </w:rPr>
      </w:pPr>
    </w:p>
    <w:bookmarkEnd w:id="0"/>
    <w:p w14:paraId="5EDDD944" w14:textId="77777777" w:rsidR="0006624F" w:rsidRDefault="0006624F"/>
    <w:p w14:paraId="7FE4EB4D" w14:textId="77777777" w:rsidR="0006624F" w:rsidRDefault="0006624F"/>
    <w:p w14:paraId="0C23F4DE" w14:textId="77777777" w:rsidR="0006624F" w:rsidRDefault="0006624F"/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16454"/>
    <w:rsid w:val="0028427C"/>
    <w:rsid w:val="00406E02"/>
    <w:rsid w:val="00460DE3"/>
    <w:rsid w:val="00657040"/>
    <w:rsid w:val="008C4C29"/>
    <w:rsid w:val="009768EE"/>
    <w:rsid w:val="00A62952"/>
    <w:rsid w:val="00D775D3"/>
    <w:rsid w:val="00E24EA7"/>
    <w:rsid w:val="00F1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3</cp:revision>
  <dcterms:created xsi:type="dcterms:W3CDTF">2020-08-30T01:28:00Z</dcterms:created>
  <dcterms:modified xsi:type="dcterms:W3CDTF">2020-08-30T01:55:00Z</dcterms:modified>
</cp:coreProperties>
</file>