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AD" w:rsidRPr="009855C3" w:rsidRDefault="005426AD" w:rsidP="005426AD">
      <w:pPr>
        <w:pStyle w:val="ListParagraph"/>
        <w:numPr>
          <w:ilvl w:val="0"/>
          <w:numId w:val="1"/>
        </w:numPr>
        <w:rPr>
          <w:b/>
        </w:rPr>
      </w:pPr>
      <w:r w:rsidRPr="009855C3">
        <w:rPr>
          <w:b/>
        </w:rPr>
        <w:t>Thuật toán gốc – KNN</w:t>
      </w:r>
    </w:p>
    <w:p w:rsidR="005426AD" w:rsidRDefault="005426AD" w:rsidP="005426AD">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b/>
          <w:bCs/>
          <w:color w:val="252525"/>
          <w:sz w:val="26"/>
          <w:szCs w:val="26"/>
          <w:bdr w:val="none" w:sz="0" w:space="0" w:color="auto" w:frame="1"/>
        </w:rPr>
        <w:t>Thuật toán K láng giềng gần nhất</w:t>
      </w:r>
      <w:r>
        <w:rPr>
          <w:rFonts w:ascii="Roboto-Regular" w:hAnsi="Roboto-Regular"/>
          <w:color w:val="252525"/>
          <w:sz w:val="26"/>
          <w:szCs w:val="26"/>
        </w:rPr>
        <w:t> trong tiếng Anh là </w:t>
      </w:r>
      <w:r>
        <w:rPr>
          <w:rFonts w:ascii="Roboto-Regular" w:hAnsi="Roboto-Regular"/>
          <w:b/>
          <w:bCs/>
          <w:color w:val="252525"/>
          <w:sz w:val="26"/>
          <w:szCs w:val="26"/>
          <w:bdr w:val="none" w:sz="0" w:space="0" w:color="auto" w:frame="1"/>
        </w:rPr>
        <w:t>K-Nearest Neighbor</w:t>
      </w:r>
      <w:r>
        <w:rPr>
          <w:rFonts w:ascii="Roboto-Regular" w:hAnsi="Roboto-Regular"/>
          <w:color w:val="252525"/>
          <w:sz w:val="26"/>
          <w:szCs w:val="26"/>
        </w:rPr>
        <w:t>, viết tắt là </w:t>
      </w:r>
      <w:r>
        <w:rPr>
          <w:rFonts w:ascii="Roboto-Regular" w:hAnsi="Roboto-Regular"/>
          <w:b/>
          <w:bCs/>
          <w:color w:val="252525"/>
          <w:sz w:val="26"/>
          <w:szCs w:val="26"/>
          <w:bdr w:val="none" w:sz="0" w:space="0" w:color="auto" w:frame="1"/>
        </w:rPr>
        <w:t>KNN</w:t>
      </w:r>
      <w:r>
        <w:rPr>
          <w:rFonts w:ascii="Roboto-Regular" w:hAnsi="Roboto-Regular"/>
          <w:color w:val="252525"/>
          <w:sz w:val="26"/>
          <w:szCs w:val="26"/>
        </w:rPr>
        <w:t>.</w:t>
      </w:r>
    </w:p>
    <w:p w:rsidR="005426AD" w:rsidRDefault="005426AD" w:rsidP="005426AD">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b/>
          <w:bCs/>
          <w:color w:val="252525"/>
          <w:sz w:val="26"/>
          <w:szCs w:val="26"/>
          <w:bdr w:val="none" w:sz="0" w:space="0" w:color="auto" w:frame="1"/>
        </w:rPr>
        <w:t>Thuật toán K láng giềng gần nhất</w:t>
      </w:r>
      <w:r>
        <w:rPr>
          <w:rFonts w:ascii="Roboto-Regular" w:hAnsi="Roboto-Regular"/>
          <w:color w:val="252525"/>
          <w:sz w:val="26"/>
          <w:szCs w:val="26"/>
        </w:rPr>
        <w:t> là một kĩ thuật học có giám sát (supervised learning) dùng để phân loại quan sát mới bằng cách tìm điểm tương đồng giữa quan sát mới này với dữ liệu sẵn có.</w:t>
      </w:r>
    </w:p>
    <w:p w:rsidR="005426AD" w:rsidRPr="005426AD" w:rsidRDefault="005426AD" w:rsidP="005426AD">
      <w:pPr>
        <w:spacing w:after="150" w:line="375" w:lineRule="atLeast"/>
        <w:outlineLvl w:val="2"/>
        <w:rPr>
          <w:rFonts w:ascii="Roboto-Bold" w:eastAsia="Times New Roman" w:hAnsi="Roboto-Bold" w:cs="Times New Roman"/>
          <w:b/>
          <w:bCs/>
          <w:color w:val="252525"/>
          <w:sz w:val="26"/>
          <w:szCs w:val="26"/>
        </w:rPr>
      </w:pPr>
      <w:r w:rsidRPr="005426AD">
        <w:rPr>
          <w:rFonts w:ascii="Roboto-Bold" w:eastAsia="Times New Roman" w:hAnsi="Roboto-Bold" w:cs="Times New Roman"/>
          <w:b/>
          <w:bCs/>
          <w:color w:val="3D85C6"/>
          <w:sz w:val="33"/>
          <w:szCs w:val="33"/>
        </w:rPr>
        <w:t>Ví dụ</w:t>
      </w:r>
    </w:p>
    <w:p w:rsidR="005426AD" w:rsidRPr="005426AD" w:rsidRDefault="005426AD" w:rsidP="005426AD">
      <w:pPr>
        <w:spacing w:after="0" w:line="240" w:lineRule="auto"/>
        <w:rPr>
          <w:rFonts w:ascii="Times New Roman" w:eastAsia="Times New Roman" w:hAnsi="Times New Roman" w:cs="Times New Roman"/>
          <w:sz w:val="24"/>
          <w:szCs w:val="24"/>
        </w:rPr>
      </w:pPr>
      <w:r w:rsidRPr="005426AD">
        <w:rPr>
          <w:rFonts w:ascii="Times New Roman" w:eastAsia="Times New Roman" w:hAnsi="Times New Roman" w:cs="Times New Roman"/>
          <w:noProof/>
          <w:color w:val="0000FF"/>
          <w:sz w:val="24"/>
          <w:szCs w:val="24"/>
          <w:bdr w:val="none" w:sz="0" w:space="0" w:color="auto" w:frame="1"/>
        </w:rPr>
        <w:drawing>
          <wp:inline distT="0" distB="0" distL="0" distR="0">
            <wp:extent cx="6512521" cy="2574352"/>
            <wp:effectExtent l="0" t="0" r="3175" b="0"/>
            <wp:docPr id="1" name="Picture 1" descr="Thuật toán K láng giềng gần nhất (K-Nearest Neighbor - KNN) là gì? - Ảnh 2.">
              <a:hlinkClick xmlns:a="http://schemas.openxmlformats.org/drawingml/2006/main" r:id="rId6" tooltip="&quot;Hình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a0c080-5aaa-11ea-a315-790bd7b0bd78" descr="Thuật toán K láng giềng gần nhất (K-Nearest Neighbor - KNN) là gì? - Ảnh 2.">
                      <a:hlinkClick r:id="rId6" tooltip="&quot;Hình 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7976" cy="2588367"/>
                    </a:xfrm>
                    <a:prstGeom prst="rect">
                      <a:avLst/>
                    </a:prstGeom>
                    <a:noFill/>
                    <a:ln>
                      <a:noFill/>
                    </a:ln>
                  </pic:spPr>
                </pic:pic>
              </a:graphicData>
            </a:graphic>
          </wp:inline>
        </w:drawing>
      </w:r>
    </w:p>
    <w:p w:rsidR="005426AD" w:rsidRDefault="005426AD" w:rsidP="005426AD">
      <w:pPr>
        <w:pStyle w:val="NormalWeb"/>
        <w:spacing w:before="0" w:beforeAutospacing="0" w:after="195" w:afterAutospacing="0" w:line="375" w:lineRule="atLeast"/>
        <w:ind w:left="720"/>
        <w:rPr>
          <w:rFonts w:ascii="Roboto-Regular" w:hAnsi="Roboto-Regular"/>
          <w:color w:val="252525"/>
          <w:sz w:val="26"/>
          <w:szCs w:val="26"/>
        </w:rPr>
      </w:pPr>
      <w:r>
        <w:rPr>
          <w:rFonts w:ascii="Roboto-Regular" w:hAnsi="Roboto-Regular"/>
          <w:color w:val="252525"/>
          <w:sz w:val="26"/>
          <w:szCs w:val="26"/>
        </w:rPr>
        <w:t>Hình thoi trong Hình 1 đang cần được phân loại thuộc hình chữ thập hoặc hình tam giác.</w:t>
      </w:r>
    </w:p>
    <w:p w:rsidR="005426AD" w:rsidRDefault="005426AD" w:rsidP="005426AD">
      <w:pPr>
        <w:pStyle w:val="NormalWeb"/>
        <w:spacing w:before="0" w:beforeAutospacing="0" w:after="195" w:afterAutospacing="0" w:line="375" w:lineRule="atLeast"/>
        <w:ind w:left="720"/>
        <w:rPr>
          <w:rFonts w:ascii="Roboto-Regular" w:hAnsi="Roboto-Regular"/>
          <w:color w:val="252525"/>
          <w:sz w:val="26"/>
          <w:szCs w:val="26"/>
        </w:rPr>
      </w:pPr>
      <w:r>
        <w:rPr>
          <w:rFonts w:ascii="Roboto-Regular" w:hAnsi="Roboto-Regular"/>
          <w:color w:val="252525"/>
          <w:sz w:val="26"/>
          <w:szCs w:val="26"/>
        </w:rPr>
        <w:t>- Nếu k = 1, hình thoi sẽ được phân loại vào cùng loại với điểm dữ liệu gần nhất của nó (tức là hình tam giác trong bảng bên trái - bảng A).</w:t>
      </w:r>
    </w:p>
    <w:p w:rsidR="005426AD" w:rsidRDefault="005426AD" w:rsidP="005426AD">
      <w:pPr>
        <w:pStyle w:val="NormalWeb"/>
        <w:shd w:val="clear" w:color="auto" w:fill="FFFFFF"/>
        <w:spacing w:before="0" w:beforeAutospacing="0" w:after="180" w:afterAutospacing="0"/>
        <w:ind w:left="720"/>
        <w:jc w:val="both"/>
        <w:rPr>
          <w:rFonts w:ascii="Roboto-Regular" w:hAnsi="Roboto-Regular"/>
          <w:color w:val="252525"/>
          <w:sz w:val="26"/>
          <w:szCs w:val="26"/>
        </w:rPr>
      </w:pPr>
      <w:r>
        <w:rPr>
          <w:rFonts w:ascii="Roboto-Regular" w:hAnsi="Roboto-Regular"/>
          <w:color w:val="252525"/>
          <w:sz w:val="26"/>
          <w:szCs w:val="26"/>
        </w:rPr>
        <w:t> Bảng bên phải (bảng B) thể hiện trường hợp k = 5, thuật toán sẽ xem xét 5 điểm dữ liệu gần hình thoi nhất, đó là 3 hình tam giác và 2 hình chữ thập. Qui tắc quyết định là chọn phân loại có số lượng lớn nhất trong 5 điểm dữ liệu được xem xét. Vì vậy, trong trường hợp này, hình thoi cũng được xếp vào phân loại tam giác.</w:t>
      </w:r>
    </w:p>
    <w:p w:rsidR="005426AD" w:rsidRDefault="005426AD" w:rsidP="005426AD">
      <w:pPr>
        <w:pStyle w:val="NormalWeb"/>
        <w:shd w:val="clear" w:color="auto" w:fill="FFFFFF"/>
        <w:spacing w:before="0" w:beforeAutospacing="0" w:after="180" w:afterAutospacing="0"/>
        <w:ind w:left="720"/>
        <w:jc w:val="both"/>
        <w:rPr>
          <w:rFonts w:ascii="Roboto-Regular" w:hAnsi="Roboto-Regular"/>
          <w:color w:val="252525"/>
          <w:sz w:val="26"/>
          <w:szCs w:val="26"/>
        </w:rPr>
      </w:pPr>
    </w:p>
    <w:p w:rsidR="005426AD" w:rsidRPr="009855C3" w:rsidRDefault="005426AD" w:rsidP="005426AD">
      <w:pPr>
        <w:pStyle w:val="NormalWeb"/>
        <w:numPr>
          <w:ilvl w:val="0"/>
          <w:numId w:val="1"/>
        </w:numPr>
        <w:shd w:val="clear" w:color="auto" w:fill="FFFFFF"/>
        <w:spacing w:before="0" w:beforeAutospacing="0" w:after="180" w:afterAutospacing="0"/>
        <w:jc w:val="both"/>
        <w:rPr>
          <w:b/>
        </w:rPr>
      </w:pPr>
      <w:r w:rsidRPr="009855C3">
        <w:rPr>
          <w:rFonts w:ascii="Roboto-Regular" w:hAnsi="Roboto-Regular"/>
          <w:b/>
          <w:color w:val="252525"/>
          <w:sz w:val="26"/>
          <w:szCs w:val="26"/>
        </w:rPr>
        <w:t>Ý tưởng MapReduce hóa</w:t>
      </w:r>
    </w:p>
    <w:p w:rsidR="005426AD" w:rsidRDefault="006B6D0A" w:rsidP="005426AD">
      <w:pPr>
        <w:pStyle w:val="NormalWeb"/>
        <w:shd w:val="clear" w:color="auto" w:fill="FFFFFF"/>
        <w:spacing w:before="0" w:beforeAutospacing="0" w:after="180" w:afterAutospacing="0"/>
        <w:ind w:left="720"/>
        <w:jc w:val="both"/>
      </w:pPr>
      <w:r>
        <w:t>Trong thuật toán KNN, tại bước tính khoảng cách từ điểm cần phân lớp đến các điểm trong tập dữ liệu mẫu, ta có thể thực hiện tính toán song song với nhau. Nên có thể áp dụng MapReduce tại đây</w:t>
      </w:r>
    </w:p>
    <w:p w:rsidR="006B6D0A" w:rsidRPr="009855C3" w:rsidRDefault="006B6D0A" w:rsidP="006B6D0A">
      <w:pPr>
        <w:pStyle w:val="NormalWeb"/>
        <w:numPr>
          <w:ilvl w:val="0"/>
          <w:numId w:val="1"/>
        </w:numPr>
        <w:shd w:val="clear" w:color="auto" w:fill="FFFFFF"/>
        <w:spacing w:before="0" w:beforeAutospacing="0" w:after="180" w:afterAutospacing="0"/>
        <w:jc w:val="both"/>
        <w:rPr>
          <w:b/>
        </w:rPr>
      </w:pPr>
      <w:r w:rsidRPr="009855C3">
        <w:rPr>
          <w:b/>
        </w:rPr>
        <w:t>Giải pháp MapReduce</w:t>
      </w:r>
    </w:p>
    <w:p w:rsidR="006B6D0A" w:rsidRDefault="006B6D0A" w:rsidP="006B6D0A">
      <w:pPr>
        <w:pStyle w:val="NormalWeb"/>
        <w:shd w:val="clear" w:color="auto" w:fill="FFFFFF"/>
        <w:spacing w:before="0" w:beforeAutospacing="0" w:after="180" w:afterAutospacing="0"/>
        <w:ind w:left="720"/>
        <w:jc w:val="both"/>
      </w:pPr>
      <w:r>
        <w:t>Map(</w:t>
      </w:r>
      <w:r w:rsidR="00A07F01">
        <w:t>keyIn, valueIn</w:t>
      </w:r>
      <w:r>
        <w:t>)</w:t>
      </w:r>
      <w:r w:rsidR="00A07F01">
        <w:t xml:space="preserve"> =&gt; list(keyInt, valueInt)</w:t>
      </w:r>
    </w:p>
    <w:p w:rsidR="00A07F01" w:rsidRDefault="00A07F01" w:rsidP="006B6D0A">
      <w:pPr>
        <w:pStyle w:val="NormalWeb"/>
        <w:shd w:val="clear" w:color="auto" w:fill="FFFFFF"/>
        <w:spacing w:before="0" w:beforeAutospacing="0" w:after="180" w:afterAutospacing="0"/>
        <w:ind w:left="720"/>
        <w:jc w:val="both"/>
      </w:pPr>
      <w:r>
        <w:lastRenderedPageBreak/>
        <w:t>Reduce(keyInt, list(valueInt)) =&gt; list(keyOut, valueOut)</w:t>
      </w:r>
    </w:p>
    <w:p w:rsidR="00A07F01" w:rsidRDefault="00A07F01" w:rsidP="006B6D0A">
      <w:pPr>
        <w:pStyle w:val="NormalWeb"/>
        <w:shd w:val="clear" w:color="auto" w:fill="FFFFFF"/>
        <w:spacing w:before="0" w:beforeAutospacing="0" w:after="180" w:afterAutospacing="0"/>
        <w:ind w:left="720"/>
        <w:jc w:val="both"/>
      </w:pPr>
    </w:p>
    <w:p w:rsidR="00A07F01" w:rsidRDefault="00A07F01" w:rsidP="006B6D0A">
      <w:pPr>
        <w:pStyle w:val="NormalWeb"/>
        <w:shd w:val="clear" w:color="auto" w:fill="FFFFFF"/>
        <w:spacing w:before="0" w:beforeAutospacing="0" w:after="180" w:afterAutospacing="0"/>
        <w:ind w:left="720"/>
        <w:jc w:val="both"/>
      </w:pPr>
      <w:r>
        <w:t>Tương ứng với bài toán KNN:</w:t>
      </w:r>
    </w:p>
    <w:p w:rsidR="00A07F01" w:rsidRDefault="00A07F01" w:rsidP="006B6D0A">
      <w:pPr>
        <w:pStyle w:val="NormalWeb"/>
        <w:shd w:val="clear" w:color="auto" w:fill="FFFFFF"/>
        <w:spacing w:before="0" w:beforeAutospacing="0" w:after="180" w:afterAutospacing="0"/>
        <w:ind w:left="720"/>
        <w:jc w:val="both"/>
      </w:pPr>
      <w:r w:rsidRPr="009855C3">
        <w:rPr>
          <w:b/>
        </w:rPr>
        <w:t>Map</w:t>
      </w:r>
      <w:r>
        <w:t>:</w:t>
      </w:r>
    </w:p>
    <w:p w:rsidR="00A07F01" w:rsidRDefault="00A07F01" w:rsidP="00A07F01">
      <w:pPr>
        <w:pStyle w:val="NormalWeb"/>
        <w:shd w:val="clear" w:color="auto" w:fill="FFFFFF"/>
        <w:spacing w:before="0" w:beforeAutospacing="0" w:after="180" w:afterAutospacing="0"/>
        <w:ind w:left="1440"/>
        <w:jc w:val="both"/>
      </w:pPr>
      <w:r>
        <w:t>keyIn: offset_row</w:t>
      </w:r>
    </w:p>
    <w:p w:rsidR="00A07F01" w:rsidRDefault="00A07F01" w:rsidP="00A07F01">
      <w:pPr>
        <w:pStyle w:val="NormalWeb"/>
        <w:shd w:val="clear" w:color="auto" w:fill="FFFFFF"/>
        <w:spacing w:before="0" w:beforeAutospacing="0" w:after="180" w:afterAutospacing="0"/>
        <w:ind w:left="1440"/>
        <w:jc w:val="both"/>
      </w:pPr>
      <w:r>
        <w:t>valueIn: row_content</w:t>
      </w:r>
    </w:p>
    <w:p w:rsidR="00A07F01" w:rsidRDefault="00A07F01" w:rsidP="00A07F01">
      <w:pPr>
        <w:pStyle w:val="NormalWeb"/>
        <w:shd w:val="clear" w:color="auto" w:fill="FFFFFF"/>
        <w:spacing w:before="0" w:beforeAutospacing="0" w:after="180" w:afterAutospacing="0"/>
        <w:ind w:left="1440"/>
        <w:jc w:val="both"/>
      </w:pPr>
      <w:r>
        <w:t>keyInt: điểm cần gán nhãn</w:t>
      </w:r>
      <w:r w:rsidR="009855C3">
        <w:t>(point)</w:t>
      </w:r>
    </w:p>
    <w:p w:rsidR="00A07F01" w:rsidRDefault="00A07F01" w:rsidP="00A07F01">
      <w:pPr>
        <w:pStyle w:val="NormalWeb"/>
        <w:shd w:val="clear" w:color="auto" w:fill="FFFFFF"/>
        <w:spacing w:before="0" w:beforeAutospacing="0" w:after="180" w:afterAutospacing="0"/>
        <w:ind w:left="1440"/>
        <w:jc w:val="both"/>
      </w:pPr>
      <w:r>
        <w:t>valueInt: khoảng cách đến điểm đang xét</w:t>
      </w:r>
      <w:r w:rsidR="009855C3">
        <w:t xml:space="preserve"> trong dữ liệu huấn luyện(distance)</w:t>
      </w:r>
      <w:r>
        <w:t xml:space="preserve"> + nhãn</w:t>
      </w:r>
      <w:r w:rsidR="009855C3">
        <w:t>(label)</w:t>
      </w:r>
    </w:p>
    <w:p w:rsidR="00A07F01" w:rsidRPr="009855C3" w:rsidRDefault="00A07F01" w:rsidP="00A07F01">
      <w:pPr>
        <w:pStyle w:val="NormalWeb"/>
        <w:numPr>
          <w:ilvl w:val="0"/>
          <w:numId w:val="2"/>
        </w:numPr>
        <w:shd w:val="clear" w:color="auto" w:fill="FFFFFF"/>
        <w:spacing w:before="0" w:beforeAutospacing="0" w:after="180" w:afterAutospacing="0"/>
        <w:jc w:val="both"/>
        <w:rPr>
          <w:b/>
        </w:rPr>
      </w:pPr>
      <w:r w:rsidRPr="009855C3">
        <w:rPr>
          <w:b/>
        </w:rPr>
        <w:t>Map(offset_row, row_content) =&gt; list(point, (distance,label))</w:t>
      </w:r>
    </w:p>
    <w:p w:rsidR="00A07F01" w:rsidRDefault="00A07F01" w:rsidP="00A07F01">
      <w:pPr>
        <w:pStyle w:val="NormalWeb"/>
        <w:shd w:val="clear" w:color="auto" w:fill="FFFFFF"/>
        <w:spacing w:before="0" w:beforeAutospacing="0" w:after="180" w:afterAutospacing="0"/>
        <w:ind w:left="720"/>
        <w:jc w:val="both"/>
      </w:pPr>
    </w:p>
    <w:p w:rsidR="00A07F01" w:rsidRDefault="00A07F01" w:rsidP="00A07F01">
      <w:pPr>
        <w:pStyle w:val="NormalWeb"/>
        <w:shd w:val="clear" w:color="auto" w:fill="FFFFFF"/>
        <w:spacing w:before="0" w:beforeAutospacing="0" w:after="180" w:afterAutospacing="0"/>
        <w:ind w:left="720"/>
        <w:jc w:val="both"/>
      </w:pPr>
      <w:r w:rsidRPr="009855C3">
        <w:rPr>
          <w:b/>
        </w:rPr>
        <w:t>Reduce</w:t>
      </w:r>
      <w:r>
        <w:t>:</w:t>
      </w:r>
    </w:p>
    <w:p w:rsidR="00A07F01" w:rsidRDefault="00A07F01" w:rsidP="00A07F01">
      <w:pPr>
        <w:pStyle w:val="NormalWeb"/>
        <w:shd w:val="clear" w:color="auto" w:fill="FFFFFF"/>
        <w:spacing w:before="0" w:beforeAutospacing="0" w:after="180" w:afterAutospacing="0"/>
        <w:ind w:left="720"/>
        <w:jc w:val="both"/>
      </w:pPr>
      <w:r>
        <w:tab/>
        <w:t>keyInt: điểm cần gán nhãn</w:t>
      </w:r>
    </w:p>
    <w:p w:rsidR="00A07F01" w:rsidRDefault="00A07F01" w:rsidP="00A07F01">
      <w:pPr>
        <w:pStyle w:val="NormalWeb"/>
        <w:shd w:val="clear" w:color="auto" w:fill="FFFFFF"/>
        <w:spacing w:before="0" w:beforeAutospacing="0" w:after="180" w:afterAutospacing="0"/>
        <w:ind w:left="720"/>
        <w:jc w:val="both"/>
      </w:pPr>
      <w:r>
        <w:tab/>
        <w:t>valueInt:</w:t>
      </w:r>
      <w:r w:rsidR="009855C3">
        <w:t xml:space="preserve"> </w:t>
      </w:r>
      <w:r w:rsidR="009855C3">
        <w:t>: khoảng cách đến điểm đang xét trong dữ liệu huấn luyện + nhãn</w:t>
      </w:r>
    </w:p>
    <w:p w:rsidR="00A07F01" w:rsidRDefault="00A07F01" w:rsidP="00A07F01">
      <w:pPr>
        <w:pStyle w:val="NormalWeb"/>
        <w:shd w:val="clear" w:color="auto" w:fill="FFFFFF"/>
        <w:spacing w:before="0" w:beforeAutospacing="0" w:after="180" w:afterAutospacing="0"/>
        <w:ind w:left="720"/>
        <w:jc w:val="both"/>
      </w:pPr>
      <w:r>
        <w:tab/>
        <w:t>keyOut:</w:t>
      </w:r>
      <w:r w:rsidR="009855C3">
        <w:t xml:space="preserve"> </w:t>
      </w:r>
      <w:r w:rsidR="009855C3">
        <w:t>điểm cần gán nhãn</w:t>
      </w:r>
      <w:r w:rsidR="009855C3">
        <w:tab/>
      </w:r>
    </w:p>
    <w:p w:rsidR="00A07F01" w:rsidRDefault="00A07F01" w:rsidP="00A07F01">
      <w:pPr>
        <w:pStyle w:val="NormalWeb"/>
        <w:shd w:val="clear" w:color="auto" w:fill="FFFFFF"/>
        <w:spacing w:before="0" w:beforeAutospacing="0" w:after="180" w:afterAutospacing="0"/>
        <w:ind w:left="720"/>
        <w:jc w:val="both"/>
      </w:pPr>
      <w:r>
        <w:tab/>
        <w:t>valueOut:</w:t>
      </w:r>
      <w:r w:rsidR="009855C3">
        <w:t xml:space="preserve"> nhãn gán</w:t>
      </w:r>
    </w:p>
    <w:p w:rsidR="009855C3" w:rsidRDefault="009855C3" w:rsidP="009855C3">
      <w:pPr>
        <w:pStyle w:val="NormalWeb"/>
        <w:numPr>
          <w:ilvl w:val="0"/>
          <w:numId w:val="2"/>
        </w:numPr>
        <w:shd w:val="clear" w:color="auto" w:fill="FFFFFF"/>
        <w:spacing w:before="0" w:beforeAutospacing="0" w:after="180" w:afterAutospacing="0"/>
        <w:jc w:val="both"/>
        <w:rPr>
          <w:b/>
        </w:rPr>
      </w:pPr>
      <w:r w:rsidRPr="009855C3">
        <w:rPr>
          <w:b/>
        </w:rPr>
        <w:t>Reduce(point, list(distance,label)) =&gt; list(point, label)</w:t>
      </w:r>
    </w:p>
    <w:p w:rsidR="009855C3" w:rsidRPr="009855C3" w:rsidRDefault="009855C3" w:rsidP="009855C3">
      <w:pPr>
        <w:pStyle w:val="NormalWeb"/>
        <w:shd w:val="clear" w:color="auto" w:fill="FFFFFF"/>
        <w:spacing w:before="0" w:beforeAutospacing="0" w:after="180" w:afterAutospacing="0"/>
        <w:ind w:left="720"/>
        <w:jc w:val="both"/>
        <w:rPr>
          <w:b/>
        </w:rPr>
      </w:pPr>
    </w:p>
    <w:p w:rsidR="006B6D0A" w:rsidRDefault="009855C3" w:rsidP="009855C3">
      <w:pPr>
        <w:pStyle w:val="NormalWeb"/>
        <w:numPr>
          <w:ilvl w:val="0"/>
          <w:numId w:val="1"/>
        </w:numPr>
        <w:shd w:val="clear" w:color="auto" w:fill="FFFFFF"/>
        <w:spacing w:before="0" w:beforeAutospacing="0" w:after="180" w:afterAutospacing="0"/>
        <w:jc w:val="both"/>
        <w:rPr>
          <w:b/>
        </w:rPr>
      </w:pPr>
      <w:r w:rsidRPr="009855C3">
        <w:rPr>
          <w:b/>
        </w:rPr>
        <w:t>Thuật toán MapReduce hóa mới</w:t>
      </w:r>
    </w:p>
    <w:p w:rsidR="009855C3" w:rsidRDefault="00661A24" w:rsidP="009855C3">
      <w:pPr>
        <w:pStyle w:val="NormalWeb"/>
        <w:shd w:val="clear" w:color="auto" w:fill="FFFFFF"/>
        <w:spacing w:before="0" w:beforeAutospacing="0" w:after="180" w:afterAutospacing="0"/>
        <w:ind w:left="720"/>
        <w:jc w:val="both"/>
      </w:pPr>
      <w:r>
        <w:t>F</w:t>
      </w:r>
      <w:r w:rsidR="009855C3">
        <w:t>ile input gồm nhiều dòng, mỗi dòng bao gồm các cặp tọa độ điểm và nhãn cho điểm đó</w:t>
      </w:r>
    </w:p>
    <w:p w:rsidR="009855C3" w:rsidRDefault="009855C3" w:rsidP="009855C3">
      <w:pPr>
        <w:pStyle w:val="NormalWeb"/>
        <w:shd w:val="clear" w:color="auto" w:fill="FFFFFF"/>
        <w:spacing w:before="0" w:beforeAutospacing="0" w:after="180" w:afterAutospacing="0"/>
        <w:ind w:left="720"/>
        <w:jc w:val="both"/>
      </w:pPr>
      <w:r w:rsidRPr="009855C3">
        <w:drawing>
          <wp:inline distT="0" distB="0" distL="0" distR="0" wp14:anchorId="3C49B583" wp14:editId="2EA67B3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5700"/>
                    </a:xfrm>
                    <a:prstGeom prst="rect">
                      <a:avLst/>
                    </a:prstGeom>
                  </pic:spPr>
                </pic:pic>
              </a:graphicData>
            </a:graphic>
          </wp:inline>
        </w:drawing>
      </w:r>
    </w:p>
    <w:p w:rsidR="009855C3" w:rsidRDefault="009855C3" w:rsidP="009855C3">
      <w:pPr>
        <w:pStyle w:val="NormalWeb"/>
        <w:shd w:val="clear" w:color="auto" w:fill="FFFFFF"/>
        <w:spacing w:before="0" w:beforeAutospacing="0" w:after="180" w:afterAutospacing="0"/>
        <w:ind w:left="720"/>
        <w:jc w:val="both"/>
      </w:pPr>
      <w:r>
        <w:t>Ví dụ trong hình, điểm có tọa độ 21 được gán nhãn C, điểm 4 có nhãn A, điểm 30 có nhãn C, .....</w:t>
      </w:r>
    </w:p>
    <w:p w:rsidR="009855C3" w:rsidRDefault="00661A24" w:rsidP="009855C3">
      <w:pPr>
        <w:pStyle w:val="NormalWeb"/>
        <w:shd w:val="clear" w:color="auto" w:fill="FFFFFF"/>
        <w:spacing w:before="0" w:beforeAutospacing="0" w:after="180" w:afterAutospacing="0"/>
        <w:ind w:left="720"/>
        <w:jc w:val="both"/>
      </w:pPr>
      <w:r w:rsidRPr="00661A24">
        <w:lastRenderedPageBreak/>
        <w:drawing>
          <wp:inline distT="0" distB="0" distL="0" distR="0" wp14:anchorId="4FD6A825" wp14:editId="25FCBDD0">
            <wp:extent cx="4344006" cy="1686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1686160"/>
                    </a:xfrm>
                    <a:prstGeom prst="rect">
                      <a:avLst/>
                    </a:prstGeom>
                  </pic:spPr>
                </pic:pic>
              </a:graphicData>
            </a:graphic>
          </wp:inline>
        </w:drawing>
      </w:r>
    </w:p>
    <w:p w:rsidR="00661A24" w:rsidRDefault="00661A24" w:rsidP="009855C3">
      <w:pPr>
        <w:pStyle w:val="NormalWeb"/>
        <w:shd w:val="clear" w:color="auto" w:fill="FFFFFF"/>
        <w:spacing w:before="0" w:beforeAutospacing="0" w:after="180" w:afterAutospacing="0"/>
        <w:ind w:left="720"/>
        <w:jc w:val="both"/>
      </w:pPr>
      <w:r>
        <w:t>Biến k để lưu giá trị của k, listP lưu danh sách các điểm mình cần phân lớp</w:t>
      </w:r>
    </w:p>
    <w:p w:rsidR="00661A24" w:rsidRDefault="00661A24" w:rsidP="009855C3">
      <w:pPr>
        <w:pStyle w:val="NormalWeb"/>
        <w:shd w:val="clear" w:color="auto" w:fill="FFFFFF"/>
        <w:spacing w:before="0" w:beforeAutospacing="0" w:after="180" w:afterAutospacing="0"/>
        <w:ind w:left="720"/>
        <w:jc w:val="both"/>
      </w:pPr>
    </w:p>
    <w:p w:rsidR="00661A24" w:rsidRDefault="00661A24" w:rsidP="009855C3">
      <w:pPr>
        <w:pStyle w:val="NormalWeb"/>
        <w:shd w:val="clear" w:color="auto" w:fill="FFFFFF"/>
        <w:spacing w:before="0" w:beforeAutospacing="0" w:after="180" w:afterAutospacing="0"/>
        <w:ind w:left="720"/>
        <w:jc w:val="both"/>
      </w:pPr>
      <w:r w:rsidRPr="00661A24">
        <w:drawing>
          <wp:inline distT="0" distB="0" distL="0" distR="0" wp14:anchorId="665AB503" wp14:editId="24B0AAD1">
            <wp:extent cx="5943600" cy="3141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1345"/>
                    </a:xfrm>
                    <a:prstGeom prst="rect">
                      <a:avLst/>
                    </a:prstGeom>
                  </pic:spPr>
                </pic:pic>
              </a:graphicData>
            </a:graphic>
          </wp:inline>
        </w:drawing>
      </w:r>
    </w:p>
    <w:p w:rsidR="00661A24" w:rsidRDefault="00661A24" w:rsidP="009855C3">
      <w:pPr>
        <w:pStyle w:val="NormalWeb"/>
        <w:shd w:val="clear" w:color="auto" w:fill="FFFFFF"/>
        <w:spacing w:before="0" w:beforeAutospacing="0" w:after="180" w:afterAutospacing="0"/>
        <w:ind w:left="720"/>
        <w:jc w:val="both"/>
      </w:pPr>
      <w:r>
        <w:t xml:space="preserve">Tại mapper, ta sẽ đọc file input các điểm trong tập dữ liệu mẫu, thực hiện tính khoảng cách </w:t>
      </w:r>
      <w:r w:rsidRPr="00661A24">
        <w:t>euclid</w:t>
      </w:r>
      <w:r w:rsidR="00303215">
        <w:t xml:space="preserve"> từ các điểm cần phân lớp trong listP đến các điểm trong file input, theo công thức:</w:t>
      </w:r>
    </w:p>
    <w:p w:rsidR="00303215" w:rsidRDefault="00303215" w:rsidP="009855C3">
      <w:pPr>
        <w:pStyle w:val="NormalWeb"/>
        <w:shd w:val="clear" w:color="auto" w:fill="FFFFFF"/>
        <w:spacing w:before="0" w:beforeAutospacing="0" w:after="180" w:afterAutospacing="0"/>
        <w:ind w:left="720"/>
        <w:jc w:val="both"/>
      </w:pPr>
      <w:r>
        <w:t xml:space="preserve">Distance(x,y)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rad>
      </m:oMath>
    </w:p>
    <w:p w:rsidR="00303215" w:rsidRDefault="00303215" w:rsidP="009855C3">
      <w:pPr>
        <w:pStyle w:val="NormalWeb"/>
        <w:shd w:val="clear" w:color="auto" w:fill="FFFFFF"/>
        <w:spacing w:before="0" w:beforeAutospacing="0" w:after="180" w:afterAutospacing="0"/>
        <w:ind w:left="720"/>
        <w:jc w:val="both"/>
      </w:pPr>
      <w:r>
        <w:t>Ta sẽ thu được các cặp (keyP, val) với keyP là điểm cần gán nhãn trong listP, val là khoảng cách từ keyP đến điểm trong dữ liệu mẫu</w:t>
      </w:r>
    </w:p>
    <w:p w:rsidR="00303215" w:rsidRDefault="00303215" w:rsidP="009855C3">
      <w:pPr>
        <w:pStyle w:val="NormalWeb"/>
        <w:shd w:val="clear" w:color="auto" w:fill="FFFFFF"/>
        <w:spacing w:before="0" w:beforeAutospacing="0" w:after="180" w:afterAutospacing="0"/>
        <w:ind w:left="720"/>
        <w:jc w:val="both"/>
      </w:pPr>
      <w:r>
        <w:t>Ví dụ, đang cần gán nhãn cho điểm 7, và dữ liệu mẫu là điểm 3 có nhãn A, ta có output.collect(7, 4</w:t>
      </w:r>
      <w:r w:rsidR="00D830C9">
        <w:t xml:space="preserve"> </w:t>
      </w:r>
      <w:r>
        <w:t>A)</w:t>
      </w:r>
    </w:p>
    <w:p w:rsidR="00303215" w:rsidRDefault="00260221" w:rsidP="009855C3">
      <w:pPr>
        <w:pStyle w:val="NormalWeb"/>
        <w:shd w:val="clear" w:color="auto" w:fill="FFFFFF"/>
        <w:spacing w:before="0" w:beforeAutospacing="0" w:after="180" w:afterAutospacing="0"/>
        <w:ind w:left="720"/>
        <w:jc w:val="both"/>
        <w:rPr>
          <w:noProof/>
        </w:rPr>
      </w:pPr>
      <w:r w:rsidRPr="00260221">
        <w:lastRenderedPageBreak/>
        <w:drawing>
          <wp:inline distT="0" distB="0" distL="0" distR="0" wp14:anchorId="10947972" wp14:editId="19671F42">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1850"/>
                    </a:xfrm>
                    <a:prstGeom prst="rect">
                      <a:avLst/>
                    </a:prstGeom>
                  </pic:spPr>
                </pic:pic>
              </a:graphicData>
            </a:graphic>
          </wp:inline>
        </w:drawing>
      </w:r>
      <w:r w:rsidRPr="00260221">
        <w:rPr>
          <w:noProof/>
        </w:rPr>
        <w:t xml:space="preserve"> </w:t>
      </w:r>
      <w:r w:rsidRPr="00260221">
        <w:drawing>
          <wp:inline distT="0" distB="0" distL="0" distR="0" wp14:anchorId="63386633" wp14:editId="3A0F8102">
            <wp:extent cx="5943600" cy="2402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2840"/>
                    </a:xfrm>
                    <a:prstGeom prst="rect">
                      <a:avLst/>
                    </a:prstGeom>
                  </pic:spPr>
                </pic:pic>
              </a:graphicData>
            </a:graphic>
          </wp:inline>
        </w:drawing>
      </w:r>
    </w:p>
    <w:p w:rsidR="00260221" w:rsidRDefault="00260221" w:rsidP="009855C3">
      <w:pPr>
        <w:pStyle w:val="NormalWeb"/>
        <w:shd w:val="clear" w:color="auto" w:fill="FFFFFF"/>
        <w:spacing w:before="0" w:beforeAutospacing="0" w:after="180" w:afterAutospacing="0"/>
        <w:ind w:left="720"/>
        <w:jc w:val="both"/>
        <w:rPr>
          <w:noProof/>
        </w:rPr>
      </w:pPr>
      <w:r>
        <w:rPr>
          <w:noProof/>
        </w:rPr>
        <w:t>Tại reducer, ta có t_key là điểm cần gán nhãn, và values danh sách các cặp (distance, label) được gửi lên từ mapper</w:t>
      </w:r>
    </w:p>
    <w:p w:rsidR="00260221" w:rsidRDefault="00260221" w:rsidP="009855C3">
      <w:pPr>
        <w:pStyle w:val="NormalWeb"/>
        <w:shd w:val="clear" w:color="auto" w:fill="FFFFFF"/>
        <w:spacing w:before="0" w:beforeAutospacing="0" w:after="180" w:afterAutospacing="0"/>
        <w:ind w:left="720"/>
        <w:jc w:val="both"/>
        <w:rPr>
          <w:noProof/>
        </w:rPr>
      </w:pPr>
      <w:r>
        <w:rPr>
          <w:noProof/>
        </w:rPr>
        <w:t xml:space="preserve">Ví dụ, t_key 7, values: [ “25 C”, “10 B”,  </w:t>
      </w:r>
      <w:r>
        <w:rPr>
          <w:noProof/>
        </w:rPr>
        <w:t>“</w:t>
      </w:r>
      <w:r>
        <w:rPr>
          <w:noProof/>
        </w:rPr>
        <w:t>15</w:t>
      </w:r>
      <w:r>
        <w:rPr>
          <w:noProof/>
        </w:rPr>
        <w:t xml:space="preserve"> </w:t>
      </w:r>
      <w:r>
        <w:rPr>
          <w:noProof/>
        </w:rPr>
        <w:t>C</w:t>
      </w:r>
      <w:r>
        <w:rPr>
          <w:noProof/>
        </w:rPr>
        <w:t>”, “</w:t>
      </w:r>
      <w:r>
        <w:rPr>
          <w:noProof/>
        </w:rPr>
        <w:t>7</w:t>
      </w:r>
      <w:r>
        <w:rPr>
          <w:noProof/>
        </w:rPr>
        <w:t xml:space="preserve"> B”,  “</w:t>
      </w:r>
      <w:r>
        <w:rPr>
          <w:noProof/>
        </w:rPr>
        <w:t>1</w:t>
      </w:r>
      <w:r w:rsidR="00366B0D">
        <w:rPr>
          <w:noProof/>
        </w:rPr>
        <w:t>6</w:t>
      </w:r>
      <w:r>
        <w:rPr>
          <w:noProof/>
        </w:rPr>
        <w:t xml:space="preserve"> </w:t>
      </w:r>
      <w:r>
        <w:rPr>
          <w:noProof/>
        </w:rPr>
        <w:t>B</w:t>
      </w:r>
      <w:r>
        <w:rPr>
          <w:noProof/>
        </w:rPr>
        <w:t>”, “</w:t>
      </w:r>
      <w:r>
        <w:rPr>
          <w:noProof/>
        </w:rPr>
        <w:t>20</w:t>
      </w:r>
      <w:r>
        <w:rPr>
          <w:noProof/>
        </w:rPr>
        <w:t xml:space="preserve"> </w:t>
      </w:r>
      <w:r>
        <w:rPr>
          <w:noProof/>
        </w:rPr>
        <w:t>C</w:t>
      </w:r>
      <w:r>
        <w:rPr>
          <w:noProof/>
        </w:rPr>
        <w:t>”,  “</w:t>
      </w:r>
      <w:r>
        <w:rPr>
          <w:noProof/>
        </w:rPr>
        <w:t>3</w:t>
      </w:r>
      <w:r>
        <w:rPr>
          <w:noProof/>
        </w:rPr>
        <w:t xml:space="preserve"> </w:t>
      </w:r>
      <w:r>
        <w:rPr>
          <w:noProof/>
        </w:rPr>
        <w:t>A</w:t>
      </w:r>
      <w:r>
        <w:rPr>
          <w:noProof/>
        </w:rPr>
        <w:t>”, “</w:t>
      </w:r>
      <w:r w:rsidR="00366B0D">
        <w:rPr>
          <w:noProof/>
        </w:rPr>
        <w:t>6</w:t>
      </w:r>
      <w:r>
        <w:rPr>
          <w:noProof/>
        </w:rPr>
        <w:t xml:space="preserve"> </w:t>
      </w:r>
      <w:r w:rsidR="00366B0D">
        <w:rPr>
          <w:noProof/>
        </w:rPr>
        <w:t>A</w:t>
      </w:r>
      <w:r>
        <w:rPr>
          <w:noProof/>
        </w:rPr>
        <w:t>”</w:t>
      </w:r>
      <w:r>
        <w:rPr>
          <w:noProof/>
        </w:rPr>
        <w:t xml:space="preserve">] </w:t>
      </w:r>
    </w:p>
    <w:p w:rsidR="00260221" w:rsidRDefault="00260221" w:rsidP="009855C3">
      <w:pPr>
        <w:pStyle w:val="NormalWeb"/>
        <w:shd w:val="clear" w:color="auto" w:fill="FFFFFF"/>
        <w:spacing w:before="0" w:beforeAutospacing="0" w:after="180" w:afterAutospacing="0"/>
        <w:ind w:left="720"/>
        <w:jc w:val="both"/>
        <w:rPr>
          <w:noProof/>
        </w:rPr>
      </w:pPr>
      <w:r>
        <w:rPr>
          <w:noProof/>
        </w:rPr>
        <w:t>Với k=3</w:t>
      </w:r>
    </w:p>
    <w:p w:rsidR="00260221" w:rsidRDefault="00260221" w:rsidP="009855C3">
      <w:pPr>
        <w:pStyle w:val="NormalWeb"/>
        <w:shd w:val="clear" w:color="auto" w:fill="FFFFFF"/>
        <w:spacing w:before="0" w:beforeAutospacing="0" w:after="180" w:afterAutospacing="0"/>
        <w:ind w:left="720"/>
        <w:jc w:val="both"/>
        <w:rPr>
          <w:noProof/>
        </w:rPr>
      </w:pPr>
      <w:r>
        <w:rPr>
          <w:noProof/>
        </w:rPr>
        <w:t>Giải thuật như sau:</w:t>
      </w:r>
    </w:p>
    <w:p w:rsidR="00260221" w:rsidRDefault="00260221" w:rsidP="00260221">
      <w:pPr>
        <w:pStyle w:val="NormalWeb"/>
        <w:shd w:val="clear" w:color="auto" w:fill="FFFFFF"/>
        <w:spacing w:before="0" w:beforeAutospacing="0" w:after="180" w:afterAutospacing="0"/>
        <w:ind w:left="720"/>
        <w:jc w:val="both"/>
        <w:rPr>
          <w:noProof/>
        </w:rPr>
      </w:pPr>
      <w:r>
        <w:rPr>
          <w:noProof/>
        </w:rPr>
        <w:t>Tạo 1 list gồm 3 điểm với giá trị +</w:t>
      </w:r>
      <m:oMath>
        <m:r>
          <w:rPr>
            <w:rFonts w:ascii="Cambria Math" w:hAnsi="Cambria Math"/>
            <w:noProof/>
          </w:rPr>
          <m:t>∞</m:t>
        </m:r>
      </m:oMath>
      <w:r>
        <w:rPr>
          <w:noProof/>
        </w:rPr>
        <w:t>, duyệt lần lượt các điểm trong values, thay thế điểm đó với điểm lớn nhất trong list, sau khi duyệt hết values sẽ thu được k điểm có khoảng cách gần với t_key nhất</w:t>
      </w:r>
    </w:p>
    <w:p w:rsidR="00260221" w:rsidRDefault="00260221" w:rsidP="00260221">
      <w:pPr>
        <w:pStyle w:val="NormalWeb"/>
        <w:shd w:val="clear" w:color="auto" w:fill="FFFFFF"/>
        <w:spacing w:before="0" w:beforeAutospacing="0" w:after="180" w:afterAutospacing="0"/>
        <w:ind w:left="720"/>
        <w:jc w:val="both"/>
        <w:rPr>
          <w:noProof/>
        </w:rPr>
      </w:pPr>
      <w:r>
        <w:rPr>
          <w:noProof/>
        </w:rPr>
        <w:t>B1. List: [</w:t>
      </w:r>
      <w:r w:rsidR="00366B0D" w:rsidRPr="00366B0D">
        <w:rPr>
          <w:b/>
          <w:noProof/>
        </w:rPr>
        <w:t>+</w:t>
      </w:r>
      <m:oMath>
        <m:r>
          <m:rPr>
            <m:sty m:val="bi"/>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366B0D" w:rsidRDefault="00366B0D" w:rsidP="00260221">
      <w:pPr>
        <w:pStyle w:val="NormalWeb"/>
        <w:shd w:val="clear" w:color="auto" w:fill="FFFFFF"/>
        <w:spacing w:before="0" w:beforeAutospacing="0" w:after="180" w:afterAutospacing="0"/>
        <w:ind w:left="720"/>
        <w:jc w:val="both"/>
        <w:rPr>
          <w:noProof/>
        </w:rPr>
      </w:pPr>
      <w:r>
        <w:rPr>
          <w:noProof/>
        </w:rPr>
        <w:lastRenderedPageBreak/>
        <w:t xml:space="preserve">B2. Xét 25C, </w:t>
      </w:r>
      <w:r>
        <w:rPr>
          <w:noProof/>
        </w:rPr>
        <w:t>List: [</w:t>
      </w:r>
      <w:r>
        <w:rPr>
          <w:noProof/>
        </w:rPr>
        <w:t>25C</w:t>
      </w:r>
      <m:oMath>
        <m:r>
          <w:rPr>
            <w:rFonts w:ascii="Cambria Math" w:hAnsi="Cambria Math"/>
            <w:noProof/>
          </w:rPr>
          <m:t>,</m:t>
        </m:r>
        <m:r>
          <m:rPr>
            <m:sty m:val="p"/>
          </m:rPr>
          <w:rPr>
            <w:rFonts w:ascii="Cambria Math" w:hAnsi="Cambria Math"/>
            <w:noProof/>
          </w:rPr>
          <m:t>+</m:t>
        </m:r>
        <m: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3</w:t>
      </w:r>
      <w:r>
        <w:rPr>
          <w:noProof/>
        </w:rPr>
        <w:t xml:space="preserve">. Xét </w:t>
      </w:r>
      <w:r>
        <w:rPr>
          <w:noProof/>
        </w:rPr>
        <w:t>10B</w:t>
      </w:r>
      <w:r>
        <w:rPr>
          <w:noProof/>
        </w:rPr>
        <w:t>, List: [25C</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p"/>
          </m:rPr>
          <w:rPr>
            <w:rFonts w:ascii="Cambria Math" w:hAnsi="Cambria Math"/>
            <w:noProof/>
          </w:rPr>
          <m:t>+</m:t>
        </m:r>
        <m:r>
          <w:rPr>
            <w:rFonts w:ascii="Cambria Math" w:hAnsi="Cambria Math"/>
            <w:noProof/>
          </w:rPr>
          <m:t>∞</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4</w:t>
      </w:r>
      <w:r>
        <w:rPr>
          <w:noProof/>
        </w:rPr>
        <w:t xml:space="preserve">. Xét </w:t>
      </w:r>
      <w:r>
        <w:rPr>
          <w:noProof/>
        </w:rPr>
        <w:t>15C</w:t>
      </w:r>
      <w:r>
        <w:rPr>
          <w:noProof/>
        </w:rPr>
        <w:t>, List: [</w:t>
      </w:r>
      <w:r w:rsidRPr="00366B0D">
        <w:rPr>
          <w:b/>
          <w:noProof/>
        </w:rPr>
        <w:t>25C</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p"/>
          </m:rPr>
          <w:rPr>
            <w:rFonts w:ascii="Cambria Math" w:hAnsi="Cambria Math"/>
            <w:noProof/>
          </w:rPr>
          <m:t>15C</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5</w:t>
      </w:r>
      <w:r>
        <w:rPr>
          <w:noProof/>
        </w:rPr>
        <w:t xml:space="preserve">. Xét </w:t>
      </w:r>
      <w:r>
        <w:rPr>
          <w:noProof/>
        </w:rPr>
        <w:t>7B</w:t>
      </w:r>
      <w:r>
        <w:rPr>
          <w:noProof/>
        </w:rPr>
        <w:t>, List: [</w:t>
      </w:r>
      <w:r>
        <w:rPr>
          <w:noProof/>
        </w:rPr>
        <w:t>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6</w:t>
      </w:r>
      <w:r>
        <w:rPr>
          <w:noProof/>
        </w:rPr>
        <w:t xml:space="preserve">. Xét </w:t>
      </w:r>
      <w:r>
        <w:rPr>
          <w:noProof/>
        </w:rPr>
        <w:t>16</w:t>
      </w:r>
      <w:r>
        <w:rPr>
          <w:noProof/>
        </w:rPr>
        <w:t>B, List: [7B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7</w:t>
      </w:r>
      <w:r>
        <w:rPr>
          <w:noProof/>
        </w:rPr>
        <w:t xml:space="preserve">. Xét </w:t>
      </w:r>
      <w:r>
        <w:rPr>
          <w:noProof/>
        </w:rPr>
        <w:t>20C</w:t>
      </w:r>
      <w:r>
        <w:rPr>
          <w:noProof/>
        </w:rPr>
        <w:t>, List: [7B</w:t>
      </w:r>
      <m:oMath>
        <m:r>
          <w:rPr>
            <w:rFonts w:ascii="Cambria Math" w:hAnsi="Cambria Math"/>
            <w:noProof/>
          </w:rPr>
          <m:t>,</m:t>
        </m:r>
        <m:r>
          <m:rPr>
            <m:sty m:val="p"/>
          </m:rPr>
          <w:rPr>
            <w:rFonts w:ascii="Cambria Math" w:hAnsi="Cambria Math"/>
            <w:noProof/>
          </w:rPr>
          <m:t>10B</m:t>
        </m:r>
        <m:r>
          <w:rPr>
            <w:rFonts w:ascii="Cambria Math" w:hAnsi="Cambria Math"/>
            <w:noProof/>
          </w:rPr>
          <m:t>,</m:t>
        </m:r>
        <m:r>
          <m:rPr>
            <m:sty m:val="b"/>
          </m:rPr>
          <w:rPr>
            <w:rFonts w:ascii="Cambria Math" w:hAnsi="Cambria Math"/>
            <w:noProof/>
          </w:rPr>
          <m:t>15C</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8</w:t>
      </w:r>
      <w:r>
        <w:rPr>
          <w:noProof/>
        </w:rPr>
        <w:t xml:space="preserve">. Xét </w:t>
      </w:r>
      <w:r>
        <w:rPr>
          <w:noProof/>
        </w:rPr>
        <w:t>3A</w:t>
      </w:r>
      <w:r>
        <w:rPr>
          <w:noProof/>
        </w:rPr>
        <w:t>, List: [7B</w:t>
      </w:r>
      <m:oMath>
        <m:r>
          <w:rPr>
            <w:rFonts w:ascii="Cambria Math" w:hAnsi="Cambria Math"/>
            <w:noProof/>
          </w:rPr>
          <m:t>,</m:t>
        </m:r>
        <m:r>
          <m:rPr>
            <m:sty m:val="b"/>
          </m:rPr>
          <w:rPr>
            <w:rFonts w:ascii="Cambria Math" w:hAnsi="Cambria Math"/>
            <w:noProof/>
          </w:rPr>
          <m:t>10B</m:t>
        </m:r>
        <m:r>
          <w:rPr>
            <w:rFonts w:ascii="Cambria Math" w:hAnsi="Cambria Math"/>
            <w:noProof/>
          </w:rPr>
          <m:t>,</m:t>
        </m:r>
        <m:r>
          <m:rPr>
            <m:sty m:val="p"/>
          </m:rPr>
          <w:rPr>
            <w:rFonts w:ascii="Cambria Math" w:hAnsi="Cambria Math"/>
            <w:noProof/>
          </w:rPr>
          <m:t>3A</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B</w:t>
      </w:r>
      <w:r>
        <w:rPr>
          <w:noProof/>
        </w:rPr>
        <w:t>9</w:t>
      </w:r>
      <w:r>
        <w:rPr>
          <w:noProof/>
        </w:rPr>
        <w:t xml:space="preserve">. Xét </w:t>
      </w:r>
      <w:r>
        <w:rPr>
          <w:noProof/>
        </w:rPr>
        <w:t>6</w:t>
      </w:r>
      <w:r>
        <w:rPr>
          <w:noProof/>
        </w:rPr>
        <w:t>A, List: [</w:t>
      </w:r>
      <w:r w:rsidRPr="00366B0D">
        <w:rPr>
          <w:b/>
          <w:noProof/>
        </w:rPr>
        <w:t>7B</w:t>
      </w:r>
      <m:oMath>
        <m:r>
          <w:rPr>
            <w:rFonts w:ascii="Cambria Math" w:hAnsi="Cambria Math"/>
            <w:noProof/>
          </w:rPr>
          <m:t>,</m:t>
        </m:r>
        <m:r>
          <m:rPr>
            <m:sty m:val="p"/>
          </m:rPr>
          <w:rPr>
            <w:rFonts w:ascii="Cambria Math" w:hAnsi="Cambria Math"/>
            <w:noProof/>
          </w:rPr>
          <m:t>6A</m:t>
        </m:r>
        <m:r>
          <w:rPr>
            <w:rFonts w:ascii="Cambria Math" w:hAnsi="Cambria Math"/>
            <w:noProof/>
          </w:rPr>
          <m:t>,</m:t>
        </m:r>
        <m:r>
          <m:rPr>
            <m:sty m:val="p"/>
          </m:rPr>
          <w:rPr>
            <w:rFonts w:ascii="Cambria Math" w:hAnsi="Cambria Math"/>
            <w:noProof/>
          </w:rPr>
          <m:t>3A</m:t>
        </m:r>
      </m:oMath>
      <w:r>
        <w:rPr>
          <w:noProof/>
        </w:rPr>
        <w:t>]</w:t>
      </w:r>
    </w:p>
    <w:p w:rsidR="00366B0D" w:rsidRDefault="00366B0D" w:rsidP="00366B0D">
      <w:pPr>
        <w:pStyle w:val="NormalWeb"/>
        <w:shd w:val="clear" w:color="auto" w:fill="FFFFFF"/>
        <w:spacing w:before="0" w:beforeAutospacing="0" w:after="180" w:afterAutospacing="0"/>
        <w:ind w:left="720"/>
        <w:jc w:val="both"/>
        <w:rPr>
          <w:noProof/>
        </w:rPr>
      </w:pPr>
      <w:r>
        <w:rPr>
          <w:noProof/>
        </w:rPr>
        <w:t>Sau khi duyệt hết giá trị values, ta thu được list gồm 3 điểm có khoảng cách nhỏ nhất đến điểm t_key = 7</w:t>
      </w:r>
    </w:p>
    <w:p w:rsidR="00366B0D" w:rsidRDefault="00366B0D" w:rsidP="00366B0D">
      <w:pPr>
        <w:pStyle w:val="NormalWeb"/>
        <w:shd w:val="clear" w:color="auto" w:fill="FFFFFF"/>
        <w:spacing w:before="0" w:beforeAutospacing="0" w:after="180" w:afterAutospacing="0"/>
        <w:jc w:val="both"/>
        <w:rPr>
          <w:noProof/>
        </w:rPr>
      </w:pPr>
      <w:r>
        <w:rPr>
          <w:noProof/>
        </w:rPr>
        <w:tab/>
        <w:t>Ta đếm trong list có 2 nhãn A, 1 nhãn B, nên điểm 7 sẽ được gán cho nhãn A</w:t>
      </w:r>
    </w:p>
    <w:p w:rsidR="00870FCC" w:rsidRDefault="00870FCC" w:rsidP="00366B0D">
      <w:pPr>
        <w:pStyle w:val="NormalWeb"/>
        <w:shd w:val="clear" w:color="auto" w:fill="FFFFFF"/>
        <w:spacing w:before="0" w:beforeAutospacing="0" w:after="180" w:afterAutospacing="0"/>
        <w:jc w:val="both"/>
        <w:rPr>
          <w:noProof/>
        </w:rPr>
      </w:pPr>
    </w:p>
    <w:p w:rsidR="00870FCC" w:rsidRDefault="00870FCC" w:rsidP="00870FCC">
      <w:pPr>
        <w:pStyle w:val="NormalWeb"/>
        <w:numPr>
          <w:ilvl w:val="0"/>
          <w:numId w:val="1"/>
        </w:numPr>
        <w:shd w:val="clear" w:color="auto" w:fill="FFFFFF"/>
        <w:spacing w:before="0" w:beforeAutospacing="0" w:after="180" w:afterAutospacing="0"/>
        <w:jc w:val="both"/>
        <w:rPr>
          <w:noProof/>
        </w:rPr>
      </w:pPr>
      <w:r>
        <w:rPr>
          <w:noProof/>
        </w:rPr>
        <w:t xml:space="preserve">Chạy demo gán nhãn cho các điểm 3 6 9 12 15 18 21 24 27 </w:t>
      </w:r>
      <w:bookmarkStart w:id="0" w:name="_GoBack"/>
      <w:bookmarkEnd w:id="0"/>
    </w:p>
    <w:p w:rsidR="00870FCC" w:rsidRDefault="00870FCC" w:rsidP="00870FCC">
      <w:pPr>
        <w:pStyle w:val="NormalWeb"/>
        <w:shd w:val="clear" w:color="auto" w:fill="FFFFFF"/>
        <w:spacing w:before="0" w:beforeAutospacing="0" w:after="180" w:afterAutospacing="0"/>
        <w:ind w:left="720"/>
        <w:jc w:val="both"/>
        <w:rPr>
          <w:noProof/>
        </w:rPr>
      </w:pPr>
      <w:r w:rsidRPr="00870FCC">
        <w:rPr>
          <w:noProof/>
        </w:rPr>
        <w:drawing>
          <wp:inline distT="0" distB="0" distL="0" distR="0" wp14:anchorId="26633851" wp14:editId="4B692B34">
            <wp:extent cx="5943600" cy="1854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4835"/>
                    </a:xfrm>
                    <a:prstGeom prst="rect">
                      <a:avLst/>
                    </a:prstGeom>
                  </pic:spPr>
                </pic:pic>
              </a:graphicData>
            </a:graphic>
          </wp:inline>
        </w:drawing>
      </w:r>
    </w:p>
    <w:p w:rsidR="00366B0D" w:rsidRDefault="00366B0D" w:rsidP="00366B0D">
      <w:pPr>
        <w:pStyle w:val="NormalWeb"/>
        <w:shd w:val="clear" w:color="auto" w:fill="FFFFFF"/>
        <w:spacing w:before="0" w:beforeAutospacing="0" w:after="180" w:afterAutospacing="0"/>
        <w:ind w:left="720"/>
        <w:jc w:val="both"/>
        <w:rPr>
          <w:noProof/>
        </w:rPr>
      </w:pPr>
    </w:p>
    <w:p w:rsidR="00366B0D" w:rsidRDefault="00366B0D" w:rsidP="00366B0D">
      <w:pPr>
        <w:pStyle w:val="NormalWeb"/>
        <w:shd w:val="clear" w:color="auto" w:fill="FFFFFF"/>
        <w:spacing w:before="0" w:beforeAutospacing="0" w:after="180" w:afterAutospacing="0"/>
        <w:ind w:left="720"/>
        <w:jc w:val="both"/>
        <w:rPr>
          <w:noProof/>
        </w:rPr>
      </w:pPr>
    </w:p>
    <w:p w:rsidR="00366B0D" w:rsidRDefault="00366B0D" w:rsidP="00366B0D">
      <w:pPr>
        <w:pStyle w:val="NormalWeb"/>
        <w:shd w:val="clear" w:color="auto" w:fill="FFFFFF"/>
        <w:spacing w:before="0" w:beforeAutospacing="0" w:after="180" w:afterAutospacing="0"/>
        <w:ind w:left="720"/>
        <w:jc w:val="both"/>
        <w:rPr>
          <w:noProof/>
        </w:rPr>
      </w:pPr>
    </w:p>
    <w:p w:rsidR="00366B0D" w:rsidRDefault="00366B0D" w:rsidP="00366B0D">
      <w:pPr>
        <w:pStyle w:val="NormalWeb"/>
        <w:shd w:val="clear" w:color="auto" w:fill="FFFFFF"/>
        <w:spacing w:before="0" w:beforeAutospacing="0" w:after="180" w:afterAutospacing="0"/>
        <w:ind w:left="720"/>
        <w:jc w:val="both"/>
        <w:rPr>
          <w:noProof/>
        </w:rPr>
      </w:pPr>
    </w:p>
    <w:p w:rsidR="00366B0D" w:rsidRPr="00260221" w:rsidRDefault="00366B0D" w:rsidP="00260221">
      <w:pPr>
        <w:pStyle w:val="NormalWeb"/>
        <w:shd w:val="clear" w:color="auto" w:fill="FFFFFF"/>
        <w:spacing w:before="0" w:beforeAutospacing="0" w:after="180" w:afterAutospacing="0"/>
        <w:ind w:left="720"/>
        <w:jc w:val="both"/>
        <w:rPr>
          <w:noProof/>
        </w:rPr>
      </w:pPr>
    </w:p>
    <w:sectPr w:rsidR="00366B0D" w:rsidRPr="00260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Regular">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677"/>
    <w:multiLevelType w:val="hybridMultilevel"/>
    <w:tmpl w:val="59EAD8F8"/>
    <w:lvl w:ilvl="0" w:tplc="947A9F4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201B8"/>
    <w:multiLevelType w:val="hybridMultilevel"/>
    <w:tmpl w:val="05D0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AD"/>
    <w:rsid w:val="00260221"/>
    <w:rsid w:val="00303215"/>
    <w:rsid w:val="003651A8"/>
    <w:rsid w:val="00366B0D"/>
    <w:rsid w:val="005426AD"/>
    <w:rsid w:val="00607B58"/>
    <w:rsid w:val="00661A24"/>
    <w:rsid w:val="006B6D0A"/>
    <w:rsid w:val="00870FCC"/>
    <w:rsid w:val="009855C3"/>
    <w:rsid w:val="00A07F01"/>
    <w:rsid w:val="00D036EB"/>
    <w:rsid w:val="00D8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B95C"/>
  <w15:chartTrackingRefBased/>
  <w15:docId w15:val="{35D82DB0-4352-466B-A62B-BA6A9A6D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2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AD"/>
    <w:pPr>
      <w:ind w:left="720"/>
      <w:contextualSpacing/>
    </w:pPr>
  </w:style>
  <w:style w:type="paragraph" w:styleId="NormalWeb">
    <w:name w:val="Normal (Web)"/>
    <w:basedOn w:val="Normal"/>
    <w:uiPriority w:val="99"/>
    <w:unhideWhenUsed/>
    <w:rsid w:val="005426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6AD"/>
    <w:rPr>
      <w:i/>
      <w:iCs/>
    </w:rPr>
  </w:style>
  <w:style w:type="character" w:styleId="Hyperlink">
    <w:name w:val="Hyperlink"/>
    <w:basedOn w:val="DefaultParagraphFont"/>
    <w:uiPriority w:val="99"/>
    <w:semiHidden/>
    <w:unhideWhenUsed/>
    <w:rsid w:val="005426AD"/>
    <w:rPr>
      <w:color w:val="0000FF"/>
      <w:u w:val="single"/>
    </w:rPr>
  </w:style>
  <w:style w:type="character" w:customStyle="1" w:styleId="Heading3Char">
    <w:name w:val="Heading 3 Char"/>
    <w:basedOn w:val="DefaultParagraphFont"/>
    <w:link w:val="Heading3"/>
    <w:uiPriority w:val="9"/>
    <w:rsid w:val="005426AD"/>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303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2283">
      <w:bodyDiv w:val="1"/>
      <w:marLeft w:val="0"/>
      <w:marRight w:val="0"/>
      <w:marTop w:val="0"/>
      <w:marBottom w:val="0"/>
      <w:divBdr>
        <w:top w:val="none" w:sz="0" w:space="0" w:color="auto"/>
        <w:left w:val="none" w:sz="0" w:space="0" w:color="auto"/>
        <w:bottom w:val="none" w:sz="0" w:space="0" w:color="auto"/>
        <w:right w:val="none" w:sz="0" w:space="0" w:color="auto"/>
      </w:divBdr>
    </w:div>
    <w:div w:id="412581135">
      <w:bodyDiv w:val="1"/>
      <w:marLeft w:val="0"/>
      <w:marRight w:val="0"/>
      <w:marTop w:val="0"/>
      <w:marBottom w:val="0"/>
      <w:divBdr>
        <w:top w:val="none" w:sz="0" w:space="0" w:color="auto"/>
        <w:left w:val="none" w:sz="0" w:space="0" w:color="auto"/>
        <w:bottom w:val="none" w:sz="0" w:space="0" w:color="auto"/>
        <w:right w:val="none" w:sz="0" w:space="0" w:color="auto"/>
      </w:divBdr>
    </w:div>
    <w:div w:id="449905516">
      <w:bodyDiv w:val="1"/>
      <w:marLeft w:val="0"/>
      <w:marRight w:val="0"/>
      <w:marTop w:val="0"/>
      <w:marBottom w:val="0"/>
      <w:divBdr>
        <w:top w:val="none" w:sz="0" w:space="0" w:color="auto"/>
        <w:left w:val="none" w:sz="0" w:space="0" w:color="auto"/>
        <w:bottom w:val="none" w:sz="0" w:space="0" w:color="auto"/>
        <w:right w:val="none" w:sz="0" w:space="0" w:color="auto"/>
      </w:divBdr>
    </w:div>
    <w:div w:id="471556238">
      <w:bodyDiv w:val="1"/>
      <w:marLeft w:val="0"/>
      <w:marRight w:val="0"/>
      <w:marTop w:val="0"/>
      <w:marBottom w:val="0"/>
      <w:divBdr>
        <w:top w:val="none" w:sz="0" w:space="0" w:color="auto"/>
        <w:left w:val="none" w:sz="0" w:space="0" w:color="auto"/>
        <w:bottom w:val="none" w:sz="0" w:space="0" w:color="auto"/>
        <w:right w:val="none" w:sz="0" w:space="0" w:color="auto"/>
      </w:divBdr>
    </w:div>
    <w:div w:id="1165241136">
      <w:bodyDiv w:val="1"/>
      <w:marLeft w:val="0"/>
      <w:marRight w:val="0"/>
      <w:marTop w:val="0"/>
      <w:marBottom w:val="0"/>
      <w:divBdr>
        <w:top w:val="none" w:sz="0" w:space="0" w:color="auto"/>
        <w:left w:val="none" w:sz="0" w:space="0" w:color="auto"/>
        <w:bottom w:val="none" w:sz="0" w:space="0" w:color="auto"/>
        <w:right w:val="none" w:sz="0" w:space="0" w:color="auto"/>
      </w:divBdr>
    </w:div>
    <w:div w:id="1630670466">
      <w:bodyDiv w:val="1"/>
      <w:marLeft w:val="0"/>
      <w:marRight w:val="0"/>
      <w:marTop w:val="0"/>
      <w:marBottom w:val="0"/>
      <w:divBdr>
        <w:top w:val="none" w:sz="0" w:space="0" w:color="auto"/>
        <w:left w:val="none" w:sz="0" w:space="0" w:color="auto"/>
        <w:bottom w:val="none" w:sz="0" w:space="0" w:color="auto"/>
        <w:right w:val="none" w:sz="0" w:space="0" w:color="auto"/>
      </w:divBdr>
    </w:div>
    <w:div w:id="2061972026">
      <w:bodyDiv w:val="1"/>
      <w:marLeft w:val="0"/>
      <w:marRight w:val="0"/>
      <w:marTop w:val="0"/>
      <w:marBottom w:val="0"/>
      <w:divBdr>
        <w:top w:val="none" w:sz="0" w:space="0" w:color="auto"/>
        <w:left w:val="none" w:sz="0" w:space="0" w:color="auto"/>
        <w:bottom w:val="none" w:sz="0" w:space="0" w:color="auto"/>
        <w:right w:val="none" w:sz="0" w:space="0" w:color="auto"/>
      </w:divBdr>
      <w:divsChild>
        <w:div w:id="48852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vietnambiz.vn/2020/2/29/hinh-1-1582949835129453959061.p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0582-A4A6-4ADA-81DA-4636D30E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Anh</dc:creator>
  <cp:keywords/>
  <dc:description/>
  <cp:lastModifiedBy>Nguyen Van Anh</cp:lastModifiedBy>
  <cp:revision>4</cp:revision>
  <dcterms:created xsi:type="dcterms:W3CDTF">2020-06-23T02:41:00Z</dcterms:created>
  <dcterms:modified xsi:type="dcterms:W3CDTF">2020-06-23T04:06:00Z</dcterms:modified>
</cp:coreProperties>
</file>