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Activity  4.3.3 </w:t>
      </w:r>
      <w:r>
        <w:rPr>
          <w:rFonts w:ascii="Courier New" w:hAnsi="Courier New" w:cs="Courier New"/>
          <w:b/>
          <w:i w:val="0"/>
          <w:color w:val="000000"/>
          <w:sz w:val="22"/>
          <w:szCs w:val="22"/>
          <w:u w:val="none"/>
          <w:vertAlign w:val="baseline"/>
        </w:rPr>
        <w:t>(act433.html/act433.css)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Set </w:t>
      </w:r>
      <w:r>
        <w:rPr>
          <w:rFonts w:hint="default" w:ascii="Courier New" w:hAnsi="Courier New" w:cs="Courier New"/>
          <w:i w:val="0"/>
          <w:color w:val="000000"/>
          <w:sz w:val="22"/>
          <w:szCs w:val="22"/>
          <w:u w:val="none"/>
          <w:vertAlign w:val="baseline"/>
        </w:rPr>
        <w:t>"gradient_bg_vertical.png"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as the background image of the page, and repeat it vertically only.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Asset URL: 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"https://raw.githubusercontent.com/cbatuic/assets/master/gradient_bg_vertical.png" </w:instrText>
      </w:r>
      <w:r>
        <w:rPr>
          <w:b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https://raw.githubusercontent.com/cbatuic/assets/master/gradient_bg_vertical.png</w:t>
      </w:r>
      <w:r>
        <w:rPr>
          <w:b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0"/>
        <w:gridCol w:w="6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Edit this code</w:t>
            </w:r>
          </w:p>
        </w:tc>
        <w:tc>
          <w:tcPr>
            <w:tcW w:w="6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Expected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HTML</w:t>
            </w:r>
          </w:p>
        </w:tc>
        <w:tc>
          <w:tcPr>
            <w:tcW w:w="61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295650" cy="159067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&lt;!DOCTYPE html&gt;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&lt;html lang=”en”&gt;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&lt;link rel=”stylesheet”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type=”text/css”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href=”act433.css”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&lt;h1&gt;This is a Heading&lt;/h1&gt;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 paragraph.&lt;/p&gt;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another paragraph.&lt;/p&gt;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&lt;/body&gt;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&lt;/html&gt;</w:t>
            </w:r>
          </w:p>
        </w:tc>
        <w:tc>
          <w:tcPr>
            <w:tcW w:w="61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CSS</w:t>
            </w:r>
          </w:p>
        </w:tc>
        <w:tc>
          <w:tcPr>
            <w:tcW w:w="61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body {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background-image: url("gradient_bg_vertical.png");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bookmarkStart w:id="0" w:name="_GoBack"/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}</w:t>
            </w:r>
            <w:bookmarkEnd w:id="0"/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61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Sample activity URL: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https://cbatuic.github.io/Balaman_WebDev_Midterm/act43/act433.html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9571B"/>
    <w:rsid w:val="0E6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2020-09-20T11:29:00Z</dcterms:created>
  <dc:creator>google1592443433</dc:creator>
  <cp:lastModifiedBy>google1592443433</cp:lastModifiedBy>
  <dcterms:modified xsi:type="dcterms:W3CDTF">2020-09-20T12:59:17Z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