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39" w:rsidRPr="00B5684A" w:rsidRDefault="00545B0B" w:rsidP="00B5684A">
      <w:pPr>
        <w:pStyle w:val="Titel"/>
      </w:pPr>
      <w:bookmarkStart w:id="0" w:name="_GoBack"/>
      <w:r w:rsidRPr="00B5684A">
        <w:t>R2word</w:t>
      </w:r>
    </w:p>
    <w:bookmarkEnd w:id="0"/>
    <w:p w:rsidR="00847539" w:rsidRDefault="00545B0B">
      <w:pPr>
        <w:pStyle w:val="Author"/>
      </w:pPr>
      <w:r>
        <w:t>Jan-Philipp Kolb</w:t>
      </w:r>
    </w:p>
    <w:p w:rsidR="00847539" w:rsidRDefault="00545B0B">
      <w:pPr>
        <w:pStyle w:val="Datum"/>
      </w:pPr>
      <w:r>
        <w:t>11 April 2017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40180884"/>
        <w:docPartObj>
          <w:docPartGallery w:val="Table of Contents"/>
          <w:docPartUnique/>
        </w:docPartObj>
      </w:sdtPr>
      <w:sdtEndPr/>
      <w:sdtContent>
        <w:p w:rsidR="00847539" w:rsidRDefault="00545B0B">
          <w:pPr>
            <w:pStyle w:val="Inhaltsverzeichnisberschrift"/>
          </w:pPr>
          <w:r>
            <w:t>Table of Contents</w:t>
          </w:r>
        </w:p>
        <w:p w:rsidR="00B5684A" w:rsidRDefault="00545B0B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5684A">
            <w:fldChar w:fldCharType="separate"/>
          </w:r>
          <w:hyperlink w:anchor="_Toc480309592" w:history="1">
            <w:r w:rsidR="00B5684A" w:rsidRPr="00DD5A75">
              <w:rPr>
                <w:rStyle w:val="Hyperlink"/>
                <w:noProof/>
              </w:rPr>
              <w:t>Word mit Pander</w:t>
            </w:r>
            <w:r w:rsidR="00B5684A">
              <w:rPr>
                <w:noProof/>
                <w:webHidden/>
              </w:rPr>
              <w:tab/>
            </w:r>
            <w:r w:rsidR="00B5684A">
              <w:rPr>
                <w:noProof/>
                <w:webHidden/>
              </w:rPr>
              <w:fldChar w:fldCharType="begin"/>
            </w:r>
            <w:r w:rsidR="00B5684A">
              <w:rPr>
                <w:noProof/>
                <w:webHidden/>
              </w:rPr>
              <w:instrText xml:space="preserve"> PAGEREF _Toc480309592 \h </w:instrText>
            </w:r>
            <w:r w:rsidR="00B5684A">
              <w:rPr>
                <w:noProof/>
                <w:webHidden/>
              </w:rPr>
            </w:r>
            <w:r w:rsidR="00B5684A">
              <w:rPr>
                <w:noProof/>
                <w:webHidden/>
              </w:rPr>
              <w:fldChar w:fldCharType="separate"/>
            </w:r>
            <w:r w:rsidR="00B5684A">
              <w:rPr>
                <w:noProof/>
                <w:webHidden/>
              </w:rPr>
              <w:t>2</w:t>
            </w:r>
            <w:r w:rsidR="00B5684A">
              <w:rPr>
                <w:noProof/>
                <w:webHidden/>
              </w:rPr>
              <w:fldChar w:fldCharType="end"/>
            </w:r>
          </w:hyperlink>
        </w:p>
        <w:p w:rsidR="00B5684A" w:rsidRDefault="00B5684A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0309593" w:history="1">
            <w:r w:rsidRPr="00DD5A75">
              <w:rPr>
                <w:rStyle w:val="Hyperlink"/>
                <w:noProof/>
              </w:rPr>
              <w:t>Der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4A" w:rsidRDefault="00B5684A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0309594" w:history="1">
            <w:r w:rsidRPr="00DD5A75">
              <w:rPr>
                <w:rStyle w:val="Hyperlink"/>
                <w:noProof/>
              </w:rPr>
              <w:t>Mein erstes mit R erzeugtes Word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4A" w:rsidRDefault="00B5684A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0309595" w:history="1">
            <w:r w:rsidRPr="00DD5A75">
              <w:rPr>
                <w:rStyle w:val="Hyperlink"/>
                <w:noProof/>
              </w:rPr>
              <w:t>Optionen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4A" w:rsidRDefault="00B5684A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480309596" w:history="1">
            <w:r w:rsidRPr="00DD5A75">
              <w:rPr>
                <w:rStyle w:val="Hyperlink"/>
                <w:noProof/>
              </w:rPr>
              <w:t>Resourcen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539" w:rsidRDefault="00545B0B">
          <w:r>
            <w:fldChar w:fldCharType="end"/>
          </w:r>
        </w:p>
      </w:sdtContent>
    </w:sdt>
    <w:p w:rsidR="00847539" w:rsidRDefault="00545B0B">
      <w:pPr>
        <w:pStyle w:val="berschrift1"/>
      </w:pPr>
      <w:bookmarkStart w:id="1" w:name="word-mit-pander"/>
      <w:bookmarkStart w:id="2" w:name="_Toc480309592"/>
      <w:bookmarkEnd w:id="1"/>
      <w:r>
        <w:lastRenderedPageBreak/>
        <w:t>Word mit Pander</w:t>
      </w:r>
      <w:bookmarkEnd w:id="2"/>
    </w:p>
    <w:p w:rsidR="00847539" w:rsidRDefault="00545B0B">
      <w:pPr>
        <w:pStyle w:val="berschrift2"/>
      </w:pPr>
      <w:bookmarkStart w:id="3" w:name="der-start"/>
      <w:bookmarkStart w:id="4" w:name="_Toc480309593"/>
      <w:bookmarkEnd w:id="3"/>
      <w:r>
        <w:t>Der Start</w:t>
      </w:r>
      <w:bookmarkEnd w:id="4"/>
    </w:p>
    <w:p w:rsidR="00847539" w:rsidRDefault="00545B0B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4F7C7D64" wp14:editId="75E33EF0">
            <wp:extent cx="4264638" cy="487936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r2wordstar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48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39" w:rsidRPr="00B5684A" w:rsidRDefault="00545B0B">
      <w:pPr>
        <w:pStyle w:val="berschrift2"/>
        <w:rPr>
          <w:lang w:val="de-DE"/>
        </w:rPr>
      </w:pPr>
      <w:bookmarkStart w:id="5" w:name="mein-erstes-mit-r-erzeugtes-word-dokumen"/>
      <w:bookmarkStart w:id="6" w:name="_Toc480309594"/>
      <w:bookmarkEnd w:id="5"/>
      <w:r w:rsidRPr="00B5684A">
        <w:rPr>
          <w:lang w:val="de-DE"/>
        </w:rPr>
        <w:lastRenderedPageBreak/>
        <w:t>Mein erstes mit R erzeugtes Word Dokument</w:t>
      </w:r>
      <w:bookmarkEnd w:id="6"/>
    </w:p>
    <w:p w:rsidR="00847539" w:rsidRDefault="00545B0B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29F286AF" wp14:editId="5825A70A">
            <wp:extent cx="5334000" cy="412469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meinWo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39" w:rsidRDefault="00545B0B">
      <w:pPr>
        <w:pStyle w:val="berschrift2"/>
      </w:pPr>
      <w:bookmarkStart w:id="7" w:name="optionen"/>
      <w:bookmarkStart w:id="8" w:name="_Toc480309595"/>
      <w:bookmarkEnd w:id="7"/>
      <w:r>
        <w:t>Optionen</w:t>
      </w:r>
      <w:bookmarkEnd w:id="8"/>
    </w:p>
    <w:p w:rsidR="00847539" w:rsidRDefault="00545B0B">
      <w:pPr>
        <w:pStyle w:val="Figure"/>
      </w:pPr>
      <w:r>
        <w:rPr>
          <w:noProof/>
          <w:lang w:val="de-DE" w:eastAsia="de-DE"/>
        </w:rPr>
        <w:drawing>
          <wp:inline distT="0" distB="0" distL="0" distR="0" wp14:anchorId="3785FEB4" wp14:editId="2A891197">
            <wp:extent cx="5334000" cy="294908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RwordOption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39" w:rsidRDefault="00545B0B">
      <w:pPr>
        <w:pStyle w:val="berschrift2"/>
      </w:pPr>
      <w:bookmarkStart w:id="9" w:name="resourcen"/>
      <w:bookmarkStart w:id="10" w:name="_Toc480309596"/>
      <w:bookmarkEnd w:id="9"/>
      <w:r>
        <w:t>Resourcen</w:t>
      </w:r>
      <w:bookmarkEnd w:id="10"/>
    </w:p>
    <w:p w:rsidR="00847539" w:rsidRPr="00B5684A" w:rsidRDefault="00545B0B">
      <w:pPr>
        <w:numPr>
          <w:ilvl w:val="0"/>
          <w:numId w:val="3"/>
        </w:numPr>
        <w:rPr>
          <w:lang w:val="de-DE"/>
        </w:rPr>
      </w:pPr>
      <w:r w:rsidRPr="00B5684A">
        <w:rPr>
          <w:lang w:val="de-DE"/>
        </w:rPr>
        <w:t xml:space="preserve">Interview - </w:t>
      </w:r>
      <w:hyperlink r:id="rId11">
        <w:r w:rsidRPr="00B5684A">
          <w:rPr>
            <w:rStyle w:val="Hyperlink"/>
            <w:lang w:val="de-DE"/>
          </w:rPr>
          <w:t>Ein Word Dokument mit wenig Aufwand schreiben</w:t>
        </w:r>
      </w:hyperlink>
    </w:p>
    <w:p w:rsidR="00847539" w:rsidRDefault="00545B0B">
      <w:pPr>
        <w:numPr>
          <w:ilvl w:val="0"/>
          <w:numId w:val="3"/>
        </w:numPr>
      </w:pPr>
      <w:hyperlink r:id="rId12">
        <w:r>
          <w:rPr>
            <w:rStyle w:val="Hyperlink"/>
          </w:rPr>
          <w:t xml:space="preserve">pander: An R </w:t>
        </w:r>
        <w:proofErr w:type="spellStart"/>
        <w:r>
          <w:rPr>
            <w:rStyle w:val="Hyperlink"/>
          </w:rPr>
          <w:t>Pandoc</w:t>
        </w:r>
        <w:proofErr w:type="spellEnd"/>
        <w:r>
          <w:rPr>
            <w:rStyle w:val="Hyperlink"/>
          </w:rPr>
          <w:t xml:space="preserve"> Writer</w:t>
        </w:r>
      </w:hyperlink>
    </w:p>
    <w:p w:rsidR="00847539" w:rsidRDefault="00545B0B">
      <w:pPr>
        <w:numPr>
          <w:ilvl w:val="0"/>
          <w:numId w:val="3"/>
        </w:numPr>
      </w:pPr>
      <w:hyperlink r:id="rId13">
        <w:proofErr w:type="spellStart"/>
        <w:r>
          <w:rPr>
            <w:rStyle w:val="Hyperlink"/>
          </w:rPr>
          <w:t>Ein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Schummelzettel</w:t>
        </w:r>
        <w:proofErr w:type="spellEnd"/>
      </w:hyperlink>
    </w:p>
    <w:p w:rsidR="00847539" w:rsidRPr="00B5684A" w:rsidRDefault="00545B0B">
      <w:pPr>
        <w:numPr>
          <w:ilvl w:val="0"/>
          <w:numId w:val="3"/>
        </w:numPr>
        <w:rPr>
          <w:lang w:val="de-DE"/>
        </w:rPr>
      </w:pPr>
      <w:hyperlink r:id="rId14">
        <w:r w:rsidRPr="00B5684A">
          <w:rPr>
            <w:rStyle w:val="Hyperlink"/>
            <w:lang w:val="de-DE"/>
          </w:rPr>
          <w:t xml:space="preserve">Warum </w:t>
        </w:r>
        <w:proofErr w:type="spellStart"/>
        <w:r w:rsidRPr="00B5684A">
          <w:rPr>
            <w:rStyle w:val="Hyperlink"/>
            <w:lang w:val="de-DE"/>
          </w:rPr>
          <w:t>TeX</w:t>
        </w:r>
        <w:proofErr w:type="spellEnd"/>
        <w:r w:rsidRPr="00B5684A">
          <w:rPr>
            <w:rStyle w:val="Hyperlink"/>
            <w:lang w:val="de-DE"/>
          </w:rPr>
          <w:t xml:space="preserve"> besser als Word ist</w:t>
        </w:r>
      </w:hyperlink>
    </w:p>
    <w:p w:rsidR="00847539" w:rsidRDefault="00545B0B">
      <w:pPr>
        <w:numPr>
          <w:ilvl w:val="0"/>
          <w:numId w:val="3"/>
        </w:numPr>
      </w:pPr>
      <w:hyperlink r:id="rId15">
        <w:proofErr w:type="spellStart"/>
        <w:r>
          <w:rPr>
            <w:rStyle w:val="Hyperlink"/>
          </w:rPr>
          <w:t>LaTeX</w:t>
        </w:r>
        <w:proofErr w:type="spellEnd"/>
      </w:hyperlink>
    </w:p>
    <w:sectPr w:rsidR="0084753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B0B" w:rsidRDefault="00545B0B">
      <w:pPr>
        <w:spacing w:after="0"/>
      </w:pPr>
      <w:r>
        <w:separator/>
      </w:r>
    </w:p>
  </w:endnote>
  <w:endnote w:type="continuationSeparator" w:id="0">
    <w:p w:rsidR="00545B0B" w:rsidRDefault="00545B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B0B" w:rsidRDefault="00545B0B">
      <w:r>
        <w:separator/>
      </w:r>
    </w:p>
  </w:footnote>
  <w:footnote w:type="continuationSeparator" w:id="0">
    <w:p w:rsidR="00545B0B" w:rsidRDefault="00545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160C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94804DF"/>
    <w:multiLevelType w:val="multilevel"/>
    <w:tmpl w:val="4A3AE9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0E5D40"/>
    <w:multiLevelType w:val="multilevel"/>
    <w:tmpl w:val="8E745F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45B0B"/>
    <w:rsid w:val="00590D07"/>
    <w:rsid w:val="00784D58"/>
    <w:rsid w:val="00847539"/>
    <w:rsid w:val="008D6863"/>
    <w:rsid w:val="00B5684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303030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DataTypeTok">
    <w:name w:val="DataTypeTok"/>
    <w:basedOn w:val="VerbatimChar"/>
    <w:rPr>
      <w:rFonts w:ascii="Consolas" w:hAnsi="Consolas"/>
      <w:color w:val="DFDFBF"/>
      <w:sz w:val="22"/>
      <w:shd w:val="clear" w:color="auto" w:fill="303030"/>
    </w:rPr>
  </w:style>
  <w:style w:type="character" w:customStyle="1" w:styleId="DecValTok">
    <w:name w:val="DecValTok"/>
    <w:basedOn w:val="VerbatimChar"/>
    <w:rPr>
      <w:rFonts w:ascii="Consolas" w:hAnsi="Consolas"/>
      <w:color w:val="DCDCCC"/>
      <w:sz w:val="22"/>
      <w:shd w:val="clear" w:color="auto" w:fill="303030"/>
    </w:rPr>
  </w:style>
  <w:style w:type="character" w:customStyle="1" w:styleId="BaseNTok">
    <w:name w:val="BaseN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FloatTok">
    <w:name w:val="FloatTok"/>
    <w:basedOn w:val="VerbatimChar"/>
    <w:rPr>
      <w:rFonts w:ascii="Consolas" w:hAnsi="Consolas"/>
      <w:color w:val="C0BED1"/>
      <w:sz w:val="22"/>
      <w:shd w:val="clear" w:color="auto" w:fill="303030"/>
    </w:rPr>
  </w:style>
  <w:style w:type="character" w:customStyle="1" w:styleId="ConstantTok">
    <w:name w:val="ConstantTok"/>
    <w:basedOn w:val="VerbatimChar"/>
    <w:rPr>
      <w:rFonts w:ascii="Consolas" w:hAnsi="Consolas"/>
      <w:b/>
      <w:color w:val="DCA3A3"/>
      <w:sz w:val="22"/>
      <w:shd w:val="clear" w:color="auto" w:fill="303030"/>
    </w:rPr>
  </w:style>
  <w:style w:type="character" w:customStyle="1" w:styleId="CharTok">
    <w:name w:val="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pecialCharTok">
    <w:name w:val="Special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tringTok">
    <w:name w:val="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VerbatimStringTok">
    <w:name w:val="Verbatim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SpecialStringTok">
    <w:name w:val="Special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ImportTok">
    <w:name w:val="Import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mmentTok">
    <w:name w:val="Comment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DocumentationTok">
    <w:name w:val="Documentation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CommentVarTok">
    <w:name w:val="CommentVar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OtherTok">
    <w:name w:val="Other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FunctionTok">
    <w:name w:val="Function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VariableTok">
    <w:name w:val="Variabl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ntrolFlowTok">
    <w:name w:val="ControlFlow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OperatorTok">
    <w:name w:val="OperatorTok"/>
    <w:basedOn w:val="VerbatimChar"/>
    <w:rPr>
      <w:rFonts w:ascii="Consolas" w:hAnsi="Consolas"/>
      <w:color w:val="F0EFD0"/>
      <w:sz w:val="22"/>
      <w:shd w:val="clear" w:color="auto" w:fill="303030"/>
    </w:rPr>
  </w:style>
  <w:style w:type="character" w:customStyle="1" w:styleId="BuiltInTok">
    <w:name w:val="BuiltI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ExtensionTok">
    <w:name w:val="Extensio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FFCFAF"/>
      <w:sz w:val="22"/>
      <w:shd w:val="clear" w:color="auto" w:fill="303030"/>
    </w:rPr>
  </w:style>
  <w:style w:type="character" w:customStyle="1" w:styleId="AttributeTok">
    <w:name w:val="Attribut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RegionMarkerTok">
    <w:name w:val="RegionMarker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WarningTok">
    <w:name w:val="Warning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AlertTok">
    <w:name w:val="AlertTok"/>
    <w:basedOn w:val="VerbatimChar"/>
    <w:rPr>
      <w:rFonts w:ascii="Consolas" w:hAnsi="Consolas"/>
      <w:color w:val="FFCFAF"/>
      <w:sz w:val="22"/>
      <w:shd w:val="clear" w:color="auto" w:fill="303030"/>
    </w:rPr>
  </w:style>
  <w:style w:type="character" w:customStyle="1" w:styleId="ErrorTok">
    <w:name w:val="ErrorTok"/>
    <w:basedOn w:val="VerbatimChar"/>
    <w:rPr>
      <w:rFonts w:ascii="Consolas" w:hAnsi="Consolas"/>
      <w:color w:val="C3BF9F"/>
      <w:sz w:val="22"/>
      <w:shd w:val="clear" w:color="auto" w:fill="303030"/>
    </w:rPr>
  </w:style>
  <w:style w:type="character" w:customStyle="1" w:styleId="NormalTok">
    <w:name w:val="NormalTok"/>
    <w:basedOn w:val="VerbatimChar"/>
    <w:rPr>
      <w:rFonts w:ascii="Consolas" w:hAnsi="Consolas"/>
      <w:color w:val="CCCCCC"/>
      <w:sz w:val="22"/>
      <w:shd w:val="clear" w:color="auto" w:fill="303030"/>
    </w:rPr>
  </w:style>
  <w:style w:type="paragraph" w:styleId="Verzeichnis1">
    <w:name w:val="toc 1"/>
    <w:basedOn w:val="Standard"/>
    <w:next w:val="Standard"/>
    <w:autoRedefine/>
    <w:uiPriority w:val="39"/>
    <w:rsid w:val="00B5684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B5684A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rsid w:val="00B5684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56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303030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DataTypeTok">
    <w:name w:val="DataTypeTok"/>
    <w:basedOn w:val="VerbatimChar"/>
    <w:rPr>
      <w:rFonts w:ascii="Consolas" w:hAnsi="Consolas"/>
      <w:color w:val="DFDFBF"/>
      <w:sz w:val="22"/>
      <w:shd w:val="clear" w:color="auto" w:fill="303030"/>
    </w:rPr>
  </w:style>
  <w:style w:type="character" w:customStyle="1" w:styleId="DecValTok">
    <w:name w:val="DecValTok"/>
    <w:basedOn w:val="VerbatimChar"/>
    <w:rPr>
      <w:rFonts w:ascii="Consolas" w:hAnsi="Consolas"/>
      <w:color w:val="DCDCCC"/>
      <w:sz w:val="22"/>
      <w:shd w:val="clear" w:color="auto" w:fill="303030"/>
    </w:rPr>
  </w:style>
  <w:style w:type="character" w:customStyle="1" w:styleId="BaseNTok">
    <w:name w:val="BaseN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FloatTok">
    <w:name w:val="FloatTok"/>
    <w:basedOn w:val="VerbatimChar"/>
    <w:rPr>
      <w:rFonts w:ascii="Consolas" w:hAnsi="Consolas"/>
      <w:color w:val="C0BED1"/>
      <w:sz w:val="22"/>
      <w:shd w:val="clear" w:color="auto" w:fill="303030"/>
    </w:rPr>
  </w:style>
  <w:style w:type="character" w:customStyle="1" w:styleId="ConstantTok">
    <w:name w:val="ConstantTok"/>
    <w:basedOn w:val="VerbatimChar"/>
    <w:rPr>
      <w:rFonts w:ascii="Consolas" w:hAnsi="Consolas"/>
      <w:b/>
      <w:color w:val="DCA3A3"/>
      <w:sz w:val="22"/>
      <w:shd w:val="clear" w:color="auto" w:fill="303030"/>
    </w:rPr>
  </w:style>
  <w:style w:type="character" w:customStyle="1" w:styleId="CharTok">
    <w:name w:val="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pecialCharTok">
    <w:name w:val="Special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tringTok">
    <w:name w:val="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VerbatimStringTok">
    <w:name w:val="Verbatim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SpecialStringTok">
    <w:name w:val="Special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ImportTok">
    <w:name w:val="Import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mmentTok">
    <w:name w:val="Comment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DocumentationTok">
    <w:name w:val="Documentation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CommentVarTok">
    <w:name w:val="CommentVar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OtherTok">
    <w:name w:val="Other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FunctionTok">
    <w:name w:val="Function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VariableTok">
    <w:name w:val="Variabl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ntrolFlowTok">
    <w:name w:val="ControlFlow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OperatorTok">
    <w:name w:val="OperatorTok"/>
    <w:basedOn w:val="VerbatimChar"/>
    <w:rPr>
      <w:rFonts w:ascii="Consolas" w:hAnsi="Consolas"/>
      <w:color w:val="F0EFD0"/>
      <w:sz w:val="22"/>
      <w:shd w:val="clear" w:color="auto" w:fill="303030"/>
    </w:rPr>
  </w:style>
  <w:style w:type="character" w:customStyle="1" w:styleId="BuiltInTok">
    <w:name w:val="BuiltI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ExtensionTok">
    <w:name w:val="Extensio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FFCFAF"/>
      <w:sz w:val="22"/>
      <w:shd w:val="clear" w:color="auto" w:fill="303030"/>
    </w:rPr>
  </w:style>
  <w:style w:type="character" w:customStyle="1" w:styleId="AttributeTok">
    <w:name w:val="Attribut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RegionMarkerTok">
    <w:name w:val="RegionMarker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WarningTok">
    <w:name w:val="Warning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AlertTok">
    <w:name w:val="AlertTok"/>
    <w:basedOn w:val="VerbatimChar"/>
    <w:rPr>
      <w:rFonts w:ascii="Consolas" w:hAnsi="Consolas"/>
      <w:color w:val="FFCFAF"/>
      <w:sz w:val="22"/>
      <w:shd w:val="clear" w:color="auto" w:fill="303030"/>
    </w:rPr>
  </w:style>
  <w:style w:type="character" w:customStyle="1" w:styleId="ErrorTok">
    <w:name w:val="ErrorTok"/>
    <w:basedOn w:val="VerbatimChar"/>
    <w:rPr>
      <w:rFonts w:ascii="Consolas" w:hAnsi="Consolas"/>
      <w:color w:val="C3BF9F"/>
      <w:sz w:val="22"/>
      <w:shd w:val="clear" w:color="auto" w:fill="303030"/>
    </w:rPr>
  </w:style>
  <w:style w:type="character" w:customStyle="1" w:styleId="NormalTok">
    <w:name w:val="NormalTok"/>
    <w:basedOn w:val="VerbatimChar"/>
    <w:rPr>
      <w:rFonts w:ascii="Consolas" w:hAnsi="Consolas"/>
      <w:color w:val="CCCCCC"/>
      <w:sz w:val="22"/>
      <w:shd w:val="clear" w:color="auto" w:fill="303030"/>
    </w:rPr>
  </w:style>
  <w:style w:type="paragraph" w:styleId="Verzeichnis1">
    <w:name w:val="toc 1"/>
    <w:basedOn w:val="Standard"/>
    <w:next w:val="Standard"/>
    <w:autoRedefine/>
    <w:uiPriority w:val="39"/>
    <w:rsid w:val="00B5684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B5684A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rsid w:val="00B5684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56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studio.com/wp-content/uploads/2015/06/rmarkdown-german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apporter.github.io/pand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-statistics.com/2013/03/write-ms-word-document-using-r-with-as-little-overhead-as-possi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-bloggers.com/from-openoffice-noob-to-control-freak-a-love-story-with-r-latex-and-knitr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actorgrad.blogspot.de/2010/07/why-latex-is-superior-to-ms-wo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R2word</vt:lpstr>
    </vt:vector>
  </TitlesOfParts>
  <Company>GESIS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R2word</dc:title>
  <dc:creator>Jan-Philipp Kolb</dc:creator>
  <cp:lastModifiedBy>Jan-Philipp Kolb</cp:lastModifiedBy>
  <cp:revision>2</cp:revision>
  <dcterms:created xsi:type="dcterms:W3CDTF">2017-04-18T19:39:00Z</dcterms:created>
  <dcterms:modified xsi:type="dcterms:W3CDTF">2017-04-18T19:39:00Z</dcterms:modified>
</cp:coreProperties>
</file>