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ECA2" w14:textId="77777777" w:rsidR="002371D5" w:rsidRDefault="002371D5" w:rsidP="004D03F5">
      <w:pPr>
        <w:tabs>
          <w:tab w:val="left" w:pos="6282"/>
        </w:tabs>
        <w:spacing w:after="240" w:line="240" w:lineRule="atLeast"/>
        <w:ind w:right="454"/>
        <w:rPr>
          <w:rFonts w:ascii="Rotis SemiSans Pro" w:hAnsi="Rotis SemiSans Pro"/>
          <w:sz w:val="22"/>
        </w:rPr>
      </w:pPr>
      <w:bookmarkStart w:id="0" w:name="Anrede"/>
      <w:bookmarkEnd w:id="0"/>
    </w:p>
    <w:p w14:paraId="376BECA3" w14:textId="77777777" w:rsidR="002371D5" w:rsidRDefault="002371D5" w:rsidP="00D62D01">
      <w:pPr>
        <w:spacing w:after="240" w:line="240" w:lineRule="atLeast"/>
        <w:ind w:right="454" w:firstLine="567"/>
        <w:rPr>
          <w:rFonts w:ascii="Rotis SemiSans Pro" w:hAnsi="Rotis SemiSans Pro"/>
          <w:sz w:val="22"/>
        </w:rPr>
      </w:pPr>
    </w:p>
    <w:p w14:paraId="376BECA6" w14:textId="77777777" w:rsidR="00EF52F3" w:rsidRPr="00847937" w:rsidRDefault="00EF52F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1B22E28E" w14:textId="05F2DBDE" w:rsidR="00847937" w:rsidRPr="006B6C03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6B6C03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Workshop</w:t>
      </w:r>
    </w:p>
    <w:p w14:paraId="245A28FF" w14:textId="52CE0E6B" w:rsidR="00847937" w:rsidRPr="00C93583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„</w:t>
      </w:r>
      <w:r w:rsidR="00C93583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Introduction to machine learning with R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“</w:t>
      </w:r>
    </w:p>
    <w:p w14:paraId="31E37616" w14:textId="2D84E7A3" w:rsidR="00847937" w:rsidRPr="00C93583" w:rsidRDefault="00C9358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Lead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: 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Jan-Philipp Kolb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, 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Alexander Murray-Watters (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G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ESIS)</w:t>
      </w:r>
    </w:p>
    <w:p w14:paraId="7E35ED59" w14:textId="2276409F" w:rsidR="00847937" w:rsidRPr="00B82F32" w:rsidRDefault="00B52C2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03</w:t>
      </w:r>
      <w:proofErr w:type="gramStart"/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./</w:t>
      </w:r>
      <w:proofErr w:type="gramEnd"/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04. June</w:t>
      </w:r>
      <w:r w:rsidR="00C036C4"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 xml:space="preserve"> 2019</w:t>
      </w:r>
    </w:p>
    <w:p w14:paraId="75DF7AD8" w14:textId="3302C0B7" w:rsidR="00847937" w:rsidRPr="00B82F32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Mannheim</w:t>
      </w:r>
    </w:p>
    <w:p w14:paraId="1978B8EA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475ABA01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Agenda</w:t>
      </w:r>
    </w:p>
    <w:p w14:paraId="7E9E9FC3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2663EF28" w14:textId="7BF08E8A" w:rsidR="00847937" w:rsidRPr="00B82F32" w:rsidRDefault="00C93583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1</w:t>
      </w:r>
    </w:p>
    <w:p w14:paraId="660F742C" w14:textId="621508B8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>10.00 – 11.30</w:t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A1 - </w:t>
      </w:r>
      <w:r w:rsidR="00B52C27" w:rsidRPr="00B52C27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Lay the foundations in R</w:t>
      </w:r>
    </w:p>
    <w:p w14:paraId="62DA99FC" w14:textId="2569F31B" w:rsidR="00847937" w:rsidRPr="00C036C4" w:rsidRDefault="00C93583" w:rsidP="00B52C27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>A</w:t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>2</w:t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What is machine learning and why should you care</w:t>
      </w:r>
    </w:p>
    <w:p w14:paraId="77524B2F" w14:textId="413FEBFE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11.30 – 11.45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5C80CAED" w14:textId="54AB44DB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proofErr w:type="gramStart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11.45  -</w:t>
      </w:r>
      <w:proofErr w:type="gramEnd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13.00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B1 – </w:t>
      </w:r>
      <w:r w:rsidR="00B52C27" w:rsidRPr="004275E3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Regression with R</w:t>
      </w:r>
    </w:p>
    <w:p w14:paraId="50791D7D" w14:textId="44782FF8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13.00 – 14.00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516D2285" w14:textId="29C2A317" w:rsidR="00847937" w:rsidRPr="002E789C" w:rsidRDefault="00847937" w:rsidP="006B6C03">
      <w:pPr>
        <w:overflowPunct/>
        <w:autoSpaceDE/>
        <w:autoSpaceDN/>
        <w:adjustRightInd/>
        <w:spacing w:after="120"/>
        <w:ind w:left="142" w:firstLine="709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14.00 – 15.30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ab/>
      </w:r>
      <w:r w:rsidR="006B6C0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B2 - </w:t>
      </w:r>
      <w:r w:rsidR="006B6C03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Lasso and Ridge Regression</w:t>
      </w:r>
      <w:r w:rsidR="006B6C03"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</w:t>
      </w:r>
    </w:p>
    <w:p w14:paraId="62D2278C" w14:textId="75259A7B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15.30 – 16.00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3D250F1A" w14:textId="7CD81EFF" w:rsidR="006B6C0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16.00 – 18.00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6B6C03" w:rsidRPr="004275E3">
        <w:rPr>
          <w:rFonts w:ascii="Rotis SemiSans Pro" w:eastAsia="ヒラギノ角ゴ Pro W3" w:hAnsi="Rotis SemiSans Pro"/>
          <w:sz w:val="24"/>
          <w:szCs w:val="28"/>
          <w:lang w:val="en-GB"/>
        </w:rPr>
        <w:t>C -</w:t>
      </w:r>
      <w:r w:rsidR="006B6C03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Supervised Learning: </w:t>
      </w:r>
      <w:r w:rsidR="006B6C03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Bagging and Boosting</w:t>
      </w:r>
      <w:r w:rsidR="006B6C03">
        <w:rPr>
          <w:rFonts w:ascii="Rotis SemiSans Pro" w:eastAsia="ヒラギノ角ゴ Pro W3" w:hAnsi="Rotis SemiSans Pro"/>
          <w:b/>
          <w:sz w:val="24"/>
          <w:szCs w:val="28"/>
          <w:lang w:val="en-GB"/>
        </w:rPr>
        <w:t>, tre</w:t>
      </w:r>
      <w:bookmarkStart w:id="1" w:name="_GoBack"/>
      <w:bookmarkEnd w:id="1"/>
      <w:r w:rsidR="006B6C03">
        <w:rPr>
          <w:rFonts w:ascii="Rotis SemiSans Pro" w:eastAsia="ヒラギノ角ゴ Pro W3" w:hAnsi="Rotis SemiSans Pro"/>
          <w:b/>
          <w:sz w:val="24"/>
          <w:szCs w:val="28"/>
          <w:lang w:val="en-GB"/>
        </w:rPr>
        <w:t>e-methods</w:t>
      </w:r>
    </w:p>
    <w:p w14:paraId="334420E5" w14:textId="51C139ED" w:rsidR="00847937" w:rsidRPr="002E789C" w:rsidRDefault="00C93583" w:rsidP="006B6C03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D - </w:t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Neural Network</w:t>
      </w:r>
    </w:p>
    <w:p w14:paraId="57AEAE68" w14:textId="4DC22C00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18.00 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  <w:t>[Wine &amp; Cheese]</w:t>
      </w:r>
    </w:p>
    <w:p w14:paraId="6365B4FB" w14:textId="77777777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</w:p>
    <w:p w14:paraId="4FDCDBEC" w14:textId="18E51CB2" w:rsidR="00847937" w:rsidRPr="00B82F32" w:rsidRDefault="00B52C2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2</w:t>
      </w:r>
    </w:p>
    <w:p w14:paraId="66EDC54C" w14:textId="2170AC19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9.00 – 10.30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E - </w:t>
      </w:r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Unsupervised Learning: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kmeans</w:t>
      </w:r>
      <w:proofErr w:type="spellEnd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hdbscan</w:t>
      </w:r>
      <w:proofErr w:type="spellEnd"/>
    </w:p>
    <w:p w14:paraId="4AB6E946" w14:textId="696D3502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bookmarkStart w:id="2" w:name="OLE_LINK2"/>
      <w:bookmarkStart w:id="3" w:name="OLE_LINK1"/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10.30 – 10.45</w:t>
      </w:r>
      <w:bookmarkEnd w:id="2"/>
      <w:bookmarkEnd w:id="3"/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  <w:t>Break</w:t>
      </w:r>
    </w:p>
    <w:p w14:paraId="661FF526" w14:textId="7A86F36D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10.45 – 12.30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F - 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The dangers of machine learning</w:t>
      </w:r>
    </w:p>
    <w:p w14:paraId="730CA105" w14:textId="5B52AD1D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12.30 – 13.30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468A4470" w14:textId="26358D37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13.30 - 16.00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G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reticulate package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: </w:t>
      </w:r>
      <w:proofErr w:type="spellStart"/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Umap</w:t>
      </w:r>
      <w:proofErr w:type="spellEnd"/>
    </w:p>
    <w:p w14:paraId="41704DAF" w14:textId="7005259E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color w:val="000000"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End of the event</w:t>
      </w:r>
    </w:p>
    <w:p w14:paraId="376BECA7" w14:textId="77777777" w:rsidR="004D03F5" w:rsidRPr="00C93583" w:rsidRDefault="004D03F5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sectPr w:rsidR="004D03F5" w:rsidRPr="00C93583" w:rsidSect="003A0AF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Sect"/>
      </w:footnotePr>
      <w:type w:val="continuous"/>
      <w:pgSz w:w="11907" w:h="16840" w:code="9"/>
      <w:pgMar w:top="567" w:right="567" w:bottom="1418" w:left="567" w:header="454" w:footer="34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591CA" w14:textId="77777777" w:rsidR="00861A0E" w:rsidRDefault="00861A0E">
      <w:r>
        <w:separator/>
      </w:r>
    </w:p>
  </w:endnote>
  <w:endnote w:type="continuationSeparator" w:id="0">
    <w:p w14:paraId="2F6B085C" w14:textId="77777777" w:rsidR="00861A0E" w:rsidRDefault="0086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Co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tis Semi Sans 5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ヒラギノ角ゴ Pro W3">
    <w:altName w:val="Times New Roman"/>
    <w:charset w:val="00"/>
    <w:family w:val="roman"/>
    <w:pitch w:val="default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5" w14:textId="77777777" w:rsidR="00286701" w:rsidRPr="00160691" w:rsidRDefault="00286701" w:rsidP="00A6640D">
    <w:pPr>
      <w:pStyle w:val="L1"/>
      <w:shd w:val="solid" w:color="FFFFFF" w:fill="auto"/>
      <w:tabs>
        <w:tab w:val="left" w:pos="4820"/>
        <w:tab w:val="left" w:pos="8647"/>
      </w:tabs>
      <w:spacing w:line="170" w:lineRule="exact"/>
      <w:ind w:left="1843" w:right="-567"/>
      <w:rPr>
        <w:rFonts w:ascii="RotisSansSerif" w:hAnsi="RotisSansSerif"/>
        <w:sz w:val="15"/>
        <w:szCs w:val="15"/>
      </w:rPr>
    </w:pPr>
    <w:r w:rsidRPr="00821AAE">
      <w:rPr>
        <w:rFonts w:ascii="RotisSansSerif" w:hAnsi="RotisSansSerif"/>
        <w:spacing w:val="2"/>
        <w:sz w:val="14"/>
        <w:szCs w:val="14"/>
      </w:rPr>
      <w:tab/>
    </w:r>
    <w:r w:rsidRPr="00821AAE">
      <w:rPr>
        <w:rFonts w:ascii="RotisSansSerif" w:hAnsi="RotisSansSerif"/>
        <w:spacing w:val="2"/>
        <w:sz w:val="14"/>
        <w:szCs w:val="14"/>
      </w:rPr>
      <w:tab/>
    </w:r>
    <w:r w:rsidRPr="003B4436">
      <w:rPr>
        <w:rFonts w:ascii="RotisSansSerif" w:hAnsi="RotisSansSerif"/>
        <w:spacing w:val="2"/>
        <w:sz w:val="15"/>
        <w:szCs w:val="15"/>
      </w:rPr>
      <w:br/>
    </w:r>
  </w:p>
  <w:p w14:paraId="376BECB6" w14:textId="77777777" w:rsidR="00286701" w:rsidRDefault="002867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A" w14:textId="77777777" w:rsidR="00286701" w:rsidRDefault="00286701" w:rsidP="004009DC">
    <w:pPr>
      <w:pStyle w:val="bodytext"/>
      <w:rPr>
        <w:rFonts w:ascii="Rotis SemiSans Pro" w:hAnsi="Rotis SemiSans Pro" w:cs="Rotis SemiSans Pro"/>
        <w:sz w:val="12"/>
        <w:szCs w:val="12"/>
      </w:rPr>
    </w:pPr>
  </w:p>
  <w:p w14:paraId="376BECBF" w14:textId="77777777" w:rsidR="00286701" w:rsidRPr="003A0AF1" w:rsidRDefault="00286701" w:rsidP="003A0AF1">
    <w:pPr>
      <w:pStyle w:val="Fuzeile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EE9E8" w14:textId="77777777" w:rsidR="00861A0E" w:rsidRDefault="00861A0E">
      <w:r>
        <w:separator/>
      </w:r>
    </w:p>
  </w:footnote>
  <w:footnote w:type="continuationSeparator" w:id="0">
    <w:p w14:paraId="7E47AED6" w14:textId="77777777" w:rsidR="00861A0E" w:rsidRDefault="00861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3" w14:textId="77777777" w:rsidR="00286701" w:rsidRDefault="00286701">
    <w:pPr>
      <w:pStyle w:val="Kopfzeile"/>
      <w:tabs>
        <w:tab w:val="clear" w:pos="9072"/>
        <w:tab w:val="right" w:pos="949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4" w14:textId="77777777" w:rsidR="00286701" w:rsidRDefault="00286701">
    <w:pPr>
      <w:tabs>
        <w:tab w:val="right" w:pos="9696"/>
        <w:tab w:val="left" w:pos="9786"/>
      </w:tabs>
      <w:spacing w:after="240" w:line="240" w:lineRule="exact"/>
      <w:jc w:val="center"/>
      <w:rPr>
        <w:rFonts w:ascii="Helvetica" w:hAnsi="Helvetica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8" w14:textId="77777777" w:rsidR="00286701" w:rsidRDefault="00542A17">
    <w:pPr>
      <w:pStyle w:val="Kopfzeile"/>
      <w:tabs>
        <w:tab w:val="clear" w:pos="9072"/>
        <w:tab w:val="right" w:pos="9498"/>
      </w:tabs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376BECC0" wp14:editId="376BECC1">
          <wp:simplePos x="0" y="0"/>
          <wp:positionH relativeFrom="column">
            <wp:posOffset>-401320</wp:posOffset>
          </wp:positionH>
          <wp:positionV relativeFrom="paragraph">
            <wp:posOffset>-405765</wp:posOffset>
          </wp:positionV>
          <wp:extent cx="7616825" cy="199390"/>
          <wp:effectExtent l="19050" t="0" r="3175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99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76BECC2" wp14:editId="376BECC3">
          <wp:simplePos x="0" y="0"/>
          <wp:positionH relativeFrom="column">
            <wp:posOffset>3869055</wp:posOffset>
          </wp:positionH>
          <wp:positionV relativeFrom="paragraph">
            <wp:posOffset>83820</wp:posOffset>
          </wp:positionV>
          <wp:extent cx="2533650" cy="508635"/>
          <wp:effectExtent l="1905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701" w:rsidRPr="00011B32">
      <w:tab/>
    </w:r>
    <w:r w:rsidR="00286701" w:rsidRPr="00011B32">
      <w:tab/>
    </w:r>
  </w:p>
  <w:p w14:paraId="376BECB9" w14:textId="77777777" w:rsidR="00286701" w:rsidRPr="00011B32" w:rsidRDefault="00286701">
    <w:pPr>
      <w:pStyle w:val="Kopfzeile"/>
      <w:tabs>
        <w:tab w:val="clear" w:pos="9072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B"/>
    <w:rsid w:val="00011B32"/>
    <w:rsid w:val="000359A5"/>
    <w:rsid w:val="00064CE1"/>
    <w:rsid w:val="00084536"/>
    <w:rsid w:val="000944C2"/>
    <w:rsid w:val="000D4048"/>
    <w:rsid w:val="000D4D2A"/>
    <w:rsid w:val="00124816"/>
    <w:rsid w:val="00160691"/>
    <w:rsid w:val="00160FC8"/>
    <w:rsid w:val="00173F58"/>
    <w:rsid w:val="00184F02"/>
    <w:rsid w:val="001C00CD"/>
    <w:rsid w:val="00210D83"/>
    <w:rsid w:val="002371D5"/>
    <w:rsid w:val="00286701"/>
    <w:rsid w:val="002875C0"/>
    <w:rsid w:val="0029535D"/>
    <w:rsid w:val="00295C3B"/>
    <w:rsid w:val="002D0CEF"/>
    <w:rsid w:val="002D5AA9"/>
    <w:rsid w:val="002E1036"/>
    <w:rsid w:val="002E6437"/>
    <w:rsid w:val="002E789C"/>
    <w:rsid w:val="0034325B"/>
    <w:rsid w:val="003A0AF1"/>
    <w:rsid w:val="003B4436"/>
    <w:rsid w:val="003B765D"/>
    <w:rsid w:val="003C2861"/>
    <w:rsid w:val="003C2B36"/>
    <w:rsid w:val="003F7094"/>
    <w:rsid w:val="004009DC"/>
    <w:rsid w:val="004218F2"/>
    <w:rsid w:val="004275E3"/>
    <w:rsid w:val="004439CB"/>
    <w:rsid w:val="00462539"/>
    <w:rsid w:val="004951E6"/>
    <w:rsid w:val="004A5A52"/>
    <w:rsid w:val="004C23D1"/>
    <w:rsid w:val="004D03F5"/>
    <w:rsid w:val="004D2635"/>
    <w:rsid w:val="004E064B"/>
    <w:rsid w:val="00527535"/>
    <w:rsid w:val="00536F50"/>
    <w:rsid w:val="00542A17"/>
    <w:rsid w:val="005A2728"/>
    <w:rsid w:val="00611291"/>
    <w:rsid w:val="00613798"/>
    <w:rsid w:val="006257C1"/>
    <w:rsid w:val="00636C7C"/>
    <w:rsid w:val="00661F0C"/>
    <w:rsid w:val="00663B50"/>
    <w:rsid w:val="006678DF"/>
    <w:rsid w:val="006A3745"/>
    <w:rsid w:val="006B0A05"/>
    <w:rsid w:val="006B6C03"/>
    <w:rsid w:val="006D2861"/>
    <w:rsid w:val="006F2061"/>
    <w:rsid w:val="007078BE"/>
    <w:rsid w:val="007140B7"/>
    <w:rsid w:val="00733308"/>
    <w:rsid w:val="00742AD8"/>
    <w:rsid w:val="00757F63"/>
    <w:rsid w:val="00776CFA"/>
    <w:rsid w:val="007D2E1B"/>
    <w:rsid w:val="0080612A"/>
    <w:rsid w:val="00810E03"/>
    <w:rsid w:val="00821AAE"/>
    <w:rsid w:val="00837066"/>
    <w:rsid w:val="008371F5"/>
    <w:rsid w:val="00847937"/>
    <w:rsid w:val="00861A0E"/>
    <w:rsid w:val="00867B72"/>
    <w:rsid w:val="00872EB7"/>
    <w:rsid w:val="00895EB1"/>
    <w:rsid w:val="008B4B86"/>
    <w:rsid w:val="008D5E6B"/>
    <w:rsid w:val="00963157"/>
    <w:rsid w:val="009635CE"/>
    <w:rsid w:val="009944D7"/>
    <w:rsid w:val="009B38E3"/>
    <w:rsid w:val="009E6D30"/>
    <w:rsid w:val="00A03459"/>
    <w:rsid w:val="00A06862"/>
    <w:rsid w:val="00A32F6D"/>
    <w:rsid w:val="00A6640D"/>
    <w:rsid w:val="00AC5280"/>
    <w:rsid w:val="00AD398E"/>
    <w:rsid w:val="00AF207D"/>
    <w:rsid w:val="00B12073"/>
    <w:rsid w:val="00B15E34"/>
    <w:rsid w:val="00B410E6"/>
    <w:rsid w:val="00B52C27"/>
    <w:rsid w:val="00B5711E"/>
    <w:rsid w:val="00B82F32"/>
    <w:rsid w:val="00B958D6"/>
    <w:rsid w:val="00BB6870"/>
    <w:rsid w:val="00BC03CB"/>
    <w:rsid w:val="00BF6B41"/>
    <w:rsid w:val="00C014AE"/>
    <w:rsid w:val="00C036C4"/>
    <w:rsid w:val="00C23152"/>
    <w:rsid w:val="00C66021"/>
    <w:rsid w:val="00C93583"/>
    <w:rsid w:val="00CD3472"/>
    <w:rsid w:val="00CD47EF"/>
    <w:rsid w:val="00D03B1A"/>
    <w:rsid w:val="00D13F68"/>
    <w:rsid w:val="00D21A08"/>
    <w:rsid w:val="00D442FC"/>
    <w:rsid w:val="00D467C0"/>
    <w:rsid w:val="00D4716F"/>
    <w:rsid w:val="00D62D01"/>
    <w:rsid w:val="00D803ED"/>
    <w:rsid w:val="00DA1814"/>
    <w:rsid w:val="00DB134A"/>
    <w:rsid w:val="00DC374B"/>
    <w:rsid w:val="00DF1B03"/>
    <w:rsid w:val="00DF3A94"/>
    <w:rsid w:val="00E25116"/>
    <w:rsid w:val="00E30937"/>
    <w:rsid w:val="00E41775"/>
    <w:rsid w:val="00E46EA0"/>
    <w:rsid w:val="00E573D3"/>
    <w:rsid w:val="00E85267"/>
    <w:rsid w:val="00EA7C00"/>
    <w:rsid w:val="00EC5A9F"/>
    <w:rsid w:val="00ED18BC"/>
    <w:rsid w:val="00ED6130"/>
    <w:rsid w:val="00EF52F3"/>
    <w:rsid w:val="00F23333"/>
    <w:rsid w:val="00F43A36"/>
    <w:rsid w:val="00F6685A"/>
    <w:rsid w:val="00FB109D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B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igenschaften xmlns="4b815e79-f462-481d-af2b-d5e133219bfe" xsi:nil="true"/>
    <_dlc_DocIdUrl xmlns="f90a23b0-552c-4f8d-b330-f53f4fcdfcf9">
      <Url>http://intranet.gesis.intra/pr/Vorlagen/_layouts/DocIdRedir.aspx?ID=GESISDOC-546-13</Url>
      <Description>GESISDOC-546-13</Description>
    </_dlc_DocIdUrl>
    <_dlc_DocId xmlns="f90a23b0-552c-4f8d-b330-f53f4fcdfcf9">GESISDOC-546-13</_dlc_DocId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AF7CBE95ECB46AC26702DEA9C0501" ma:contentTypeVersion="15" ma:contentTypeDescription="Ein neues Dokument erstellen." ma:contentTypeScope="" ma:versionID="4c96ca00b27ac34a3ad425288d31aa5c">
  <xsd:schema xmlns:xsd="http://www.w3.org/2001/XMLSchema" xmlns:xs="http://www.w3.org/2001/XMLSchema" xmlns:p="http://schemas.microsoft.com/office/2006/metadata/properties" xmlns:ns2="4b815e79-f462-481d-af2b-d5e133219bfe" xmlns:ns3="f90a23b0-552c-4f8d-b330-f53f4fcdfcf9" targetNamespace="http://schemas.microsoft.com/office/2006/metadata/properties" ma:root="true" ma:fieldsID="b37eed7b96e66aa382131587f3abd0c0" ns2:_="" ns3:_="">
    <xsd:import namespace="4b815e79-f462-481d-af2b-d5e133219bfe"/>
    <xsd:import namespace="f90a23b0-552c-4f8d-b330-f53f4fcdfcf9"/>
    <xsd:element name="properties">
      <xsd:complexType>
        <xsd:sequence>
          <xsd:element name="documentManagement">
            <xsd:complexType>
              <xsd:all>
                <xsd:element ref="ns2:Eigenschafte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15e79-f462-481d-af2b-d5e133219bfe" elementFormDefault="qualified">
    <xsd:import namespace="http://schemas.microsoft.com/office/2006/documentManagement/types"/>
    <xsd:import namespace="http://schemas.microsoft.com/office/infopath/2007/PartnerControls"/>
    <xsd:element name="Eigenschaften" ma:index="8" nillable="true" ma:displayName="Eigenschaften" ma:internalName="Eigenschaft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a23b0-552c-4f8d-b330-f53f4fcdfcf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2E606-B4DC-4787-99D2-7E9B9089F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32F88-74F6-4D86-AEA8-FA7700A6C373}">
  <ds:schemaRefs>
    <ds:schemaRef ds:uri="http://schemas.microsoft.com/office/2006/metadata/properties"/>
    <ds:schemaRef ds:uri="4b815e79-f462-481d-af2b-d5e133219bfe"/>
    <ds:schemaRef ds:uri="f90a23b0-552c-4f8d-b330-f53f4fcdfcf9"/>
  </ds:schemaRefs>
</ds:datastoreItem>
</file>

<file path=customXml/itemProps3.xml><?xml version="1.0" encoding="utf-8"?>
<ds:datastoreItem xmlns:ds="http://schemas.openxmlformats.org/officeDocument/2006/customXml" ds:itemID="{799955E0-5E3F-4BE1-952A-DB0061A1F6A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A0E5B00-C476-48E9-A9C2-F955A7CD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15e79-f462-481d-af2b-d5e133219bfe"/>
    <ds:schemaRef ds:uri="f90a23b0-552c-4f8d-b330-f53f4fcd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 Sozialwissenschaften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jp-kolb</cp:lastModifiedBy>
  <cp:revision>8</cp:revision>
  <cp:lastPrinted>2007-08-02T11:45:00Z</cp:lastPrinted>
  <dcterms:created xsi:type="dcterms:W3CDTF">2019-02-07T12:58:00Z</dcterms:created>
  <dcterms:modified xsi:type="dcterms:W3CDTF">2019-04-30T13:40:00Z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0x010100173AF7CBE95ECB46AC26702DEA9C0501</vt:lpwstr>
  </property>
  <property fmtid="{D5CDD505-2E9C-101B-9397-08002B2CF9AE}" pid="3" name="_dlc_DocIdItemGuid">
    <vt:lpwstr>58109c2e-5060-47a3-ac49-70da7cf556f0</vt:lpwstr>
  </property>
</Properties>
</file>