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ECA2" w14:textId="77777777" w:rsidR="002371D5" w:rsidRDefault="002371D5" w:rsidP="004D03F5">
      <w:pPr>
        <w:tabs>
          <w:tab w:val="left" w:pos="6282"/>
        </w:tabs>
        <w:spacing w:after="240" w:line="240" w:lineRule="atLeast"/>
        <w:ind w:right="454"/>
        <w:rPr>
          <w:rFonts w:ascii="Rotis SemiSans Pro" w:hAnsi="Rotis SemiSans Pro"/>
          <w:sz w:val="22"/>
        </w:rPr>
      </w:pPr>
      <w:bookmarkStart w:id="0" w:name="Anrede"/>
      <w:bookmarkEnd w:id="0"/>
    </w:p>
    <w:p w14:paraId="376BECA3" w14:textId="77777777" w:rsidR="002371D5" w:rsidRDefault="002371D5" w:rsidP="00D62D01">
      <w:pPr>
        <w:spacing w:after="240" w:line="240" w:lineRule="atLeast"/>
        <w:ind w:right="454" w:firstLine="567"/>
        <w:rPr>
          <w:rFonts w:ascii="Rotis SemiSans Pro" w:hAnsi="Rotis SemiSans Pro"/>
          <w:sz w:val="22"/>
        </w:rPr>
      </w:pPr>
    </w:p>
    <w:p w14:paraId="376BECA6" w14:textId="77777777" w:rsidR="00EF52F3" w:rsidRPr="00847937" w:rsidRDefault="00EF52F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1B22E28E" w14:textId="05F2DBDE" w:rsidR="00847937" w:rsidRPr="00847937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Workshop</w:t>
      </w:r>
    </w:p>
    <w:p w14:paraId="245A28FF" w14:textId="60A56580" w:rsidR="00847937" w:rsidRPr="00847937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</w:rPr>
      </w:pPr>
      <w:r w:rsidRPr="00847937">
        <w:rPr>
          <w:rFonts w:ascii="Rotis SemiSans Pro" w:eastAsia="ヒラギノ角ゴ Pro W3" w:hAnsi="Rotis SemiSans Pro"/>
          <w:b/>
          <w:color w:val="000000"/>
          <w:sz w:val="32"/>
          <w:szCs w:val="28"/>
        </w:rPr>
        <w:t>„</w:t>
      </w:r>
      <w:r w:rsidR="0080612A" w:rsidRPr="0080612A">
        <w:rPr>
          <w:rFonts w:ascii="Rotis SemiSans Pro" w:eastAsia="ヒラギノ角ゴ Pro W3" w:hAnsi="Rotis SemiSans Pro"/>
          <w:b/>
          <w:color w:val="000000"/>
          <w:sz w:val="32"/>
          <w:szCs w:val="28"/>
        </w:rPr>
        <w:t>Einführung in die Datenanalyse mit R</w:t>
      </w:r>
      <w:r w:rsidR="0080612A">
        <w:rPr>
          <w:rFonts w:ascii="Rotis SemiSans Pro" w:eastAsia="ヒラギノ角ゴ Pro W3" w:hAnsi="Rotis SemiSans Pro"/>
          <w:b/>
          <w:color w:val="000000"/>
          <w:sz w:val="32"/>
          <w:szCs w:val="28"/>
        </w:rPr>
        <w:t>“</w:t>
      </w:r>
    </w:p>
    <w:p w14:paraId="31E37616" w14:textId="7E5D0FF6" w:rsidR="00847937" w:rsidRPr="00847937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8"/>
          <w:szCs w:val="28"/>
        </w:rPr>
      </w:pPr>
      <w:r w:rsidRPr="00847937">
        <w:rPr>
          <w:rFonts w:ascii="Rotis SemiSans Pro" w:eastAsia="ヒラギノ角ゴ Pro W3" w:hAnsi="Rotis SemiSans Pro"/>
          <w:b/>
          <w:color w:val="000000"/>
          <w:sz w:val="28"/>
          <w:szCs w:val="28"/>
        </w:rPr>
        <w:t xml:space="preserve">Leitung: </w:t>
      </w:r>
      <w:r w:rsidR="0080612A">
        <w:rPr>
          <w:rFonts w:ascii="Rotis SemiSans Pro" w:eastAsia="ヒラギノ角ゴ Pro W3" w:hAnsi="Rotis SemiSans Pro"/>
          <w:b/>
          <w:color w:val="000000"/>
          <w:sz w:val="28"/>
          <w:szCs w:val="28"/>
        </w:rPr>
        <w:t>Jan-Philipp Kolb</w:t>
      </w:r>
      <w:r w:rsidRPr="00847937">
        <w:rPr>
          <w:rFonts w:ascii="Rotis SemiSans Pro" w:eastAsia="ヒラギノ角ゴ Pro W3" w:hAnsi="Rotis SemiSans Pro"/>
          <w:b/>
          <w:color w:val="000000"/>
          <w:sz w:val="28"/>
          <w:szCs w:val="28"/>
        </w:rPr>
        <w:t xml:space="preserve">, </w:t>
      </w:r>
      <w:r w:rsidR="0080612A">
        <w:rPr>
          <w:rFonts w:ascii="Rotis SemiSans Pro" w:eastAsia="ヒラギノ角ゴ Pro W3" w:hAnsi="Rotis SemiSans Pro"/>
          <w:b/>
          <w:color w:val="000000"/>
          <w:sz w:val="28"/>
          <w:szCs w:val="28"/>
        </w:rPr>
        <w:t>Gesis</w:t>
      </w:r>
    </w:p>
    <w:p w14:paraId="7E35ED59" w14:textId="155ECD50" w:rsidR="00847937" w:rsidRPr="00847937" w:rsidRDefault="00C036C4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03./04. Mai 2019</w:t>
      </w:r>
    </w:p>
    <w:p w14:paraId="75DF7AD8" w14:textId="3302C0B7" w:rsidR="00847937" w:rsidRPr="00847937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Mannheim</w:t>
      </w:r>
    </w:p>
    <w:p w14:paraId="1978B8EA" w14:textId="77777777" w:rsidR="00847937" w:rsidRPr="00847937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475ABA01" w14:textId="77777777" w:rsidR="00847937" w:rsidRPr="00847937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</w:rPr>
      </w:pPr>
      <w:r w:rsidRPr="00847937">
        <w:rPr>
          <w:rFonts w:ascii="Rotis SemiSans Pro" w:eastAsia="ヒラギノ角ゴ Pro W3" w:hAnsi="Rotis SemiSans Pro"/>
          <w:b/>
          <w:color w:val="000000"/>
          <w:sz w:val="32"/>
          <w:szCs w:val="28"/>
        </w:rPr>
        <w:t>Agenda</w:t>
      </w:r>
    </w:p>
    <w:p w14:paraId="7E9E9FC3" w14:textId="77777777" w:rsidR="00847937" w:rsidRPr="00847937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2663EF28" w14:textId="77777777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</w:rPr>
      </w:pPr>
      <w:r w:rsidRPr="00847937">
        <w:rPr>
          <w:rFonts w:ascii="Rotis SemiSans Pro" w:eastAsia="ヒラギノ角ゴ Pro W3" w:hAnsi="Rotis SemiSans Pro"/>
          <w:b/>
          <w:sz w:val="24"/>
          <w:szCs w:val="28"/>
        </w:rPr>
        <w:t>Tag 1</w:t>
      </w:r>
    </w:p>
    <w:p w14:paraId="62DA99FC" w14:textId="542114FA" w:rsidR="00847937" w:rsidRPr="00C036C4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>10.00 – 11.30</w:t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036C4" w:rsidRPr="00C036C4">
        <w:rPr>
          <w:rFonts w:ascii="Rotis SemiSans Pro" w:eastAsia="ヒラギノ角ゴ Pro W3" w:hAnsi="Rotis SemiSans Pro"/>
          <w:b/>
          <w:sz w:val="24"/>
          <w:szCs w:val="28"/>
        </w:rPr>
        <w:t>What is machine learning and why should you care</w:t>
      </w:r>
    </w:p>
    <w:p w14:paraId="77524B2F" w14:textId="34E98DF5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11.30 – 11.45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>Pause</w:t>
      </w:r>
    </w:p>
    <w:p w14:paraId="2B1B46D5" w14:textId="6855FE2B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proofErr w:type="gramStart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11.45  -</w:t>
      </w:r>
      <w:proofErr w:type="gramEnd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13.00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9944D7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Lasso and Ridge Regression</w:t>
      </w:r>
      <w:r w:rsidR="009944D7"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</w:t>
      </w:r>
    </w:p>
    <w:p w14:paraId="50791D7D" w14:textId="02B998A3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13.00 – 14.00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proofErr w:type="spellStart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Mittag</w:t>
      </w:r>
      <w:proofErr w:type="spellEnd"/>
    </w:p>
    <w:p w14:paraId="516D2285" w14:textId="2A60ADB7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14.00 – 15.30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ab/>
      </w:r>
      <w:proofErr w:type="gramStart"/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Supervised</w:t>
      </w:r>
      <w:proofErr w:type="gramEnd"/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Learning: 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Bagging and Boosting</w:t>
      </w:r>
      <w:r w:rsid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, tree-methods </w:t>
      </w:r>
    </w:p>
    <w:p w14:paraId="62D2278C" w14:textId="0AB35739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15.30 – 16.00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  <w:t>Pause</w:t>
      </w:r>
    </w:p>
    <w:p w14:paraId="334420E5" w14:textId="1BF280DC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16.00 – 18.00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Supervised Learning: 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Neural Network</w:t>
      </w:r>
    </w:p>
    <w:p w14:paraId="57AEAE68" w14:textId="4DC22C00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18.00 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  <w:t>[Wine &amp; Cheese]</w:t>
      </w:r>
    </w:p>
    <w:p w14:paraId="6365B4FB" w14:textId="77777777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</w:p>
    <w:p w14:paraId="4FDCDBEC" w14:textId="77777777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</w:rPr>
      </w:pPr>
      <w:r w:rsidRPr="00847937">
        <w:rPr>
          <w:rFonts w:ascii="Rotis SemiSans Pro" w:eastAsia="ヒラギノ角ゴ Pro W3" w:hAnsi="Rotis SemiSans Pro"/>
          <w:b/>
          <w:sz w:val="24"/>
          <w:szCs w:val="28"/>
        </w:rPr>
        <w:t>Tag 2</w:t>
      </w:r>
    </w:p>
    <w:p w14:paraId="66EDC54C" w14:textId="3C12B8B1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9.00 – 10.30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Unsupervised Learning: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kmeans</w:t>
      </w:r>
      <w:proofErr w:type="spellEnd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,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hdbscan</w:t>
      </w:r>
      <w:proofErr w:type="spellEnd"/>
    </w:p>
    <w:p w14:paraId="4AB6E946" w14:textId="11D0985C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bookmarkStart w:id="1" w:name="OLE_LINK2"/>
      <w:bookmarkStart w:id="2" w:name="OLE_LINK1"/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10.30 – 10.45</w:t>
      </w:r>
      <w:bookmarkEnd w:id="1"/>
      <w:bookmarkEnd w:id="2"/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  <w:t>Pause</w:t>
      </w:r>
    </w:p>
    <w:p w14:paraId="661FF526" w14:textId="1284476D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10.45 – 12.30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proofErr w:type="gramStart"/>
      <w:r w:rsidR="008D5E6B"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The</w:t>
      </w:r>
      <w:proofErr w:type="gramEnd"/>
      <w:r w:rsidR="008D5E6B"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dangers of machine learning</w:t>
      </w:r>
    </w:p>
    <w:p w14:paraId="730CA105" w14:textId="48BF7B82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12.30 – 13.30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>Mittag</w:t>
      </w:r>
    </w:p>
    <w:p w14:paraId="468A4470" w14:textId="0D9DEA86" w:rsidR="00847937" w:rsidRPr="004951E6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13.30 - 16.00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proofErr w:type="spellStart"/>
      <w:r w:rsidR="00C036C4" w:rsidRPr="00C036C4">
        <w:rPr>
          <w:rFonts w:ascii="Rotis SemiSans Pro" w:eastAsia="ヒラギノ角ゴ Pro W3" w:hAnsi="Rotis SemiSans Pro"/>
          <w:sz w:val="24"/>
          <w:szCs w:val="28"/>
        </w:rPr>
        <w:t>reticulate</w:t>
      </w:r>
      <w:proofErr w:type="spellEnd"/>
      <w:r w:rsidR="00C036C4">
        <w:rPr>
          <w:rFonts w:ascii="Rotis SemiSans Pro" w:eastAsia="ヒラギノ角ゴ Pro W3" w:hAnsi="Rotis SemiSans Pro"/>
          <w:sz w:val="24"/>
          <w:szCs w:val="28"/>
        </w:rPr>
        <w:t xml:space="preserve"> </w:t>
      </w:r>
      <w:proofErr w:type="spellStart"/>
      <w:r w:rsidR="00C036C4">
        <w:rPr>
          <w:rFonts w:ascii="Rotis SemiSans Pro" w:eastAsia="ヒラギノ角ゴ Pro W3" w:hAnsi="Rotis SemiSans Pro"/>
          <w:sz w:val="24"/>
          <w:szCs w:val="28"/>
        </w:rPr>
        <w:t>package</w:t>
      </w:r>
      <w:proofErr w:type="spellEnd"/>
      <w:r w:rsidR="008D5E6B">
        <w:rPr>
          <w:rFonts w:ascii="Rotis SemiSans Pro" w:eastAsia="ヒラギノ角ゴ Pro W3" w:hAnsi="Rotis SemiSans Pro"/>
          <w:sz w:val="24"/>
          <w:szCs w:val="28"/>
        </w:rPr>
        <w:t xml:space="preserve">: </w:t>
      </w:r>
      <w:proofErr w:type="spellStart"/>
      <w:r w:rsidR="008D5E6B">
        <w:rPr>
          <w:rFonts w:ascii="Rotis SemiSans Pro" w:eastAsia="ヒラギノ角ゴ Pro W3" w:hAnsi="Rotis SemiSans Pro"/>
          <w:sz w:val="24"/>
          <w:szCs w:val="28"/>
        </w:rPr>
        <w:t>Umap</w:t>
      </w:r>
      <w:proofErr w:type="spellEnd"/>
    </w:p>
    <w:p w14:paraId="41704DAF" w14:textId="05225FE0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color w:val="000000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16.00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>Ende der Vera</w:t>
      </w:r>
      <w:r w:rsidRPr="00847937">
        <w:rPr>
          <w:rFonts w:ascii="Rotis SemiSans Pro" w:eastAsia="ヒラギノ角ゴ Pro W3" w:hAnsi="Rotis SemiSans Pro"/>
          <w:color w:val="000000"/>
          <w:sz w:val="24"/>
          <w:szCs w:val="28"/>
        </w:rPr>
        <w:t>nstaltung</w:t>
      </w:r>
    </w:p>
    <w:p w14:paraId="376BECA7" w14:textId="77777777" w:rsidR="004D03F5" w:rsidRPr="00847937" w:rsidRDefault="004D03F5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  <w:bookmarkStart w:id="3" w:name="_GoBack"/>
      <w:bookmarkEnd w:id="3"/>
    </w:p>
    <w:sectPr w:rsidR="004D03F5" w:rsidRPr="00847937" w:rsidSect="003A0AF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footnotePr>
        <w:numRestart w:val="eachSect"/>
      </w:footnotePr>
      <w:type w:val="continuous"/>
      <w:pgSz w:w="11907" w:h="16840" w:code="9"/>
      <w:pgMar w:top="567" w:right="567" w:bottom="1418" w:left="567" w:header="454" w:footer="34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D64E9" w14:textId="77777777" w:rsidR="00B410E6" w:rsidRDefault="00B410E6">
      <w:r>
        <w:separator/>
      </w:r>
    </w:p>
  </w:endnote>
  <w:endnote w:type="continuationSeparator" w:id="0">
    <w:p w14:paraId="63636520" w14:textId="77777777" w:rsidR="00B410E6" w:rsidRDefault="00B4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Cond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 Semi Sans 5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ヒラギノ角ゴ Pro W3">
    <w:altName w:val="Times New Roman"/>
    <w:charset w:val="00"/>
    <w:family w:val="roman"/>
    <w:pitch w:val="default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5" w14:textId="77777777" w:rsidR="00286701" w:rsidRPr="00160691" w:rsidRDefault="00286701" w:rsidP="00A6640D">
    <w:pPr>
      <w:pStyle w:val="L1"/>
      <w:shd w:val="solid" w:color="FFFFFF" w:fill="auto"/>
      <w:tabs>
        <w:tab w:val="left" w:pos="4820"/>
        <w:tab w:val="left" w:pos="8647"/>
      </w:tabs>
      <w:spacing w:line="170" w:lineRule="exact"/>
      <w:ind w:left="1843" w:right="-567"/>
      <w:rPr>
        <w:rFonts w:ascii="RotisSansSerif" w:hAnsi="RotisSansSerif"/>
        <w:sz w:val="15"/>
        <w:szCs w:val="15"/>
      </w:rPr>
    </w:pPr>
    <w:r w:rsidRPr="00821AAE">
      <w:rPr>
        <w:rFonts w:ascii="RotisSansSerif" w:hAnsi="RotisSansSerif"/>
        <w:spacing w:val="2"/>
        <w:sz w:val="14"/>
        <w:szCs w:val="14"/>
      </w:rPr>
      <w:tab/>
    </w:r>
    <w:r w:rsidRPr="00821AAE">
      <w:rPr>
        <w:rFonts w:ascii="RotisSansSerif" w:hAnsi="RotisSansSerif"/>
        <w:spacing w:val="2"/>
        <w:sz w:val="14"/>
        <w:szCs w:val="14"/>
      </w:rPr>
      <w:tab/>
    </w:r>
    <w:r w:rsidRPr="003B4436">
      <w:rPr>
        <w:rFonts w:ascii="RotisSansSerif" w:hAnsi="RotisSansSerif"/>
        <w:spacing w:val="2"/>
        <w:sz w:val="15"/>
        <w:szCs w:val="15"/>
      </w:rPr>
      <w:br/>
    </w:r>
  </w:p>
  <w:p w14:paraId="376BECB6" w14:textId="77777777" w:rsidR="00286701" w:rsidRDefault="0028670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A" w14:textId="77777777" w:rsidR="00286701" w:rsidRDefault="00286701" w:rsidP="004009DC">
    <w:pPr>
      <w:pStyle w:val="bodytext"/>
      <w:rPr>
        <w:rFonts w:ascii="Rotis SemiSans Pro" w:hAnsi="Rotis SemiSans Pro" w:cs="Rotis SemiSans Pro"/>
        <w:sz w:val="12"/>
        <w:szCs w:val="12"/>
      </w:rPr>
    </w:pPr>
  </w:p>
  <w:p w14:paraId="376BECBF" w14:textId="77777777" w:rsidR="00286701" w:rsidRPr="003A0AF1" w:rsidRDefault="00286701" w:rsidP="003A0AF1">
    <w:pPr>
      <w:pStyle w:val="Fuzeile"/>
      <w:rPr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3ABA3" w14:textId="77777777" w:rsidR="00B410E6" w:rsidRDefault="00B410E6">
      <w:r>
        <w:separator/>
      </w:r>
    </w:p>
  </w:footnote>
  <w:footnote w:type="continuationSeparator" w:id="0">
    <w:p w14:paraId="6687F0AB" w14:textId="77777777" w:rsidR="00B410E6" w:rsidRDefault="00B41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3" w14:textId="77777777" w:rsidR="00286701" w:rsidRDefault="00286701">
    <w:pPr>
      <w:pStyle w:val="Kopfzeile"/>
      <w:tabs>
        <w:tab w:val="clear" w:pos="9072"/>
        <w:tab w:val="right" w:pos="949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4" w14:textId="77777777" w:rsidR="00286701" w:rsidRDefault="00286701">
    <w:pPr>
      <w:tabs>
        <w:tab w:val="right" w:pos="9696"/>
        <w:tab w:val="left" w:pos="9786"/>
      </w:tabs>
      <w:spacing w:after="240" w:line="240" w:lineRule="exact"/>
      <w:jc w:val="center"/>
      <w:rPr>
        <w:rFonts w:ascii="Helvetica" w:hAnsi="Helvetica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8" w14:textId="77777777" w:rsidR="00286701" w:rsidRDefault="00542A17">
    <w:pPr>
      <w:pStyle w:val="Kopfzeile"/>
      <w:tabs>
        <w:tab w:val="clear" w:pos="9072"/>
        <w:tab w:val="right" w:pos="9498"/>
      </w:tabs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376BECC0" wp14:editId="376BECC1">
          <wp:simplePos x="0" y="0"/>
          <wp:positionH relativeFrom="column">
            <wp:posOffset>-401320</wp:posOffset>
          </wp:positionH>
          <wp:positionV relativeFrom="paragraph">
            <wp:posOffset>-405765</wp:posOffset>
          </wp:positionV>
          <wp:extent cx="7616825" cy="199390"/>
          <wp:effectExtent l="19050" t="0" r="3175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199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76BECC2" wp14:editId="376BECC3">
          <wp:simplePos x="0" y="0"/>
          <wp:positionH relativeFrom="column">
            <wp:posOffset>3869055</wp:posOffset>
          </wp:positionH>
          <wp:positionV relativeFrom="paragraph">
            <wp:posOffset>83820</wp:posOffset>
          </wp:positionV>
          <wp:extent cx="2533650" cy="508635"/>
          <wp:effectExtent l="1905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08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701" w:rsidRPr="00011B32">
      <w:tab/>
    </w:r>
    <w:r w:rsidR="00286701" w:rsidRPr="00011B32">
      <w:tab/>
    </w:r>
  </w:p>
  <w:p w14:paraId="376BECB9" w14:textId="77777777" w:rsidR="00286701" w:rsidRPr="00011B32" w:rsidRDefault="00286701">
    <w:pPr>
      <w:pStyle w:val="Kopfzeile"/>
      <w:tabs>
        <w:tab w:val="clear" w:pos="9072"/>
        <w:tab w:val="right" w:pos="949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B"/>
    <w:rsid w:val="00011B32"/>
    <w:rsid w:val="000359A5"/>
    <w:rsid w:val="00064CE1"/>
    <w:rsid w:val="00084536"/>
    <w:rsid w:val="000944C2"/>
    <w:rsid w:val="000D4D2A"/>
    <w:rsid w:val="00124816"/>
    <w:rsid w:val="00160691"/>
    <w:rsid w:val="00160FC8"/>
    <w:rsid w:val="00173F58"/>
    <w:rsid w:val="00184F02"/>
    <w:rsid w:val="001C00CD"/>
    <w:rsid w:val="00210D83"/>
    <w:rsid w:val="002371D5"/>
    <w:rsid w:val="00286701"/>
    <w:rsid w:val="00295C3B"/>
    <w:rsid w:val="002D0CEF"/>
    <w:rsid w:val="002D5AA9"/>
    <w:rsid w:val="002E1036"/>
    <w:rsid w:val="002E6437"/>
    <w:rsid w:val="002E789C"/>
    <w:rsid w:val="0034325B"/>
    <w:rsid w:val="003A0AF1"/>
    <w:rsid w:val="003B4436"/>
    <w:rsid w:val="003B765D"/>
    <w:rsid w:val="003C2861"/>
    <w:rsid w:val="003C2B36"/>
    <w:rsid w:val="003F7094"/>
    <w:rsid w:val="004009DC"/>
    <w:rsid w:val="004218F2"/>
    <w:rsid w:val="004439CB"/>
    <w:rsid w:val="00462539"/>
    <w:rsid w:val="004951E6"/>
    <w:rsid w:val="004A5A52"/>
    <w:rsid w:val="004C23D1"/>
    <w:rsid w:val="004D03F5"/>
    <w:rsid w:val="004D2635"/>
    <w:rsid w:val="004E064B"/>
    <w:rsid w:val="00527535"/>
    <w:rsid w:val="00536F50"/>
    <w:rsid w:val="00542A17"/>
    <w:rsid w:val="005A2728"/>
    <w:rsid w:val="00611291"/>
    <w:rsid w:val="006257C1"/>
    <w:rsid w:val="00636C7C"/>
    <w:rsid w:val="00661F0C"/>
    <w:rsid w:val="00663B50"/>
    <w:rsid w:val="006678DF"/>
    <w:rsid w:val="006A3745"/>
    <w:rsid w:val="006B0A05"/>
    <w:rsid w:val="006D2861"/>
    <w:rsid w:val="006F2061"/>
    <w:rsid w:val="007078BE"/>
    <w:rsid w:val="007140B7"/>
    <w:rsid w:val="00733308"/>
    <w:rsid w:val="00742AD8"/>
    <w:rsid w:val="00757F63"/>
    <w:rsid w:val="00776CFA"/>
    <w:rsid w:val="007D2E1B"/>
    <w:rsid w:val="0080612A"/>
    <w:rsid w:val="00810E03"/>
    <w:rsid w:val="00821AAE"/>
    <w:rsid w:val="00837066"/>
    <w:rsid w:val="008371F5"/>
    <w:rsid w:val="00847937"/>
    <w:rsid w:val="00867B72"/>
    <w:rsid w:val="00872EB7"/>
    <w:rsid w:val="00895EB1"/>
    <w:rsid w:val="008B4B86"/>
    <w:rsid w:val="008D5E6B"/>
    <w:rsid w:val="009635CE"/>
    <w:rsid w:val="009944D7"/>
    <w:rsid w:val="009B38E3"/>
    <w:rsid w:val="009E6D30"/>
    <w:rsid w:val="00A03459"/>
    <w:rsid w:val="00A06862"/>
    <w:rsid w:val="00A32F6D"/>
    <w:rsid w:val="00A6640D"/>
    <w:rsid w:val="00AC5280"/>
    <w:rsid w:val="00AD398E"/>
    <w:rsid w:val="00AF207D"/>
    <w:rsid w:val="00B12073"/>
    <w:rsid w:val="00B15E34"/>
    <w:rsid w:val="00B410E6"/>
    <w:rsid w:val="00B5711E"/>
    <w:rsid w:val="00B958D6"/>
    <w:rsid w:val="00BB6870"/>
    <w:rsid w:val="00BC03CB"/>
    <w:rsid w:val="00BF6B41"/>
    <w:rsid w:val="00C014AE"/>
    <w:rsid w:val="00C036C4"/>
    <w:rsid w:val="00C23152"/>
    <w:rsid w:val="00C66021"/>
    <w:rsid w:val="00CD3472"/>
    <w:rsid w:val="00CD47EF"/>
    <w:rsid w:val="00D03B1A"/>
    <w:rsid w:val="00D13F68"/>
    <w:rsid w:val="00D21A08"/>
    <w:rsid w:val="00D467C0"/>
    <w:rsid w:val="00D4716F"/>
    <w:rsid w:val="00D62D01"/>
    <w:rsid w:val="00D803ED"/>
    <w:rsid w:val="00DA1814"/>
    <w:rsid w:val="00DB134A"/>
    <w:rsid w:val="00DC374B"/>
    <w:rsid w:val="00DF1B03"/>
    <w:rsid w:val="00DF3A94"/>
    <w:rsid w:val="00E25116"/>
    <w:rsid w:val="00E30937"/>
    <w:rsid w:val="00E41775"/>
    <w:rsid w:val="00E46EA0"/>
    <w:rsid w:val="00E573D3"/>
    <w:rsid w:val="00EA7C00"/>
    <w:rsid w:val="00EC5A9F"/>
    <w:rsid w:val="00ED18BC"/>
    <w:rsid w:val="00ED6130"/>
    <w:rsid w:val="00EF52F3"/>
    <w:rsid w:val="00F23333"/>
    <w:rsid w:val="00F43A36"/>
    <w:rsid w:val="00F6685A"/>
    <w:rsid w:val="00FB109D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BE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igenschaften xmlns="4b815e79-f462-481d-af2b-d5e133219bfe" xsi:nil="true"/>
    <_dlc_DocIdUrl xmlns="f90a23b0-552c-4f8d-b330-f53f4fcdfcf9">
      <Url>http://intranet.gesis.intra/pr/Vorlagen/_layouts/DocIdRedir.aspx?ID=GESISDOC-546-13</Url>
      <Description>GESISDOC-546-13</Description>
    </_dlc_DocIdUrl>
    <_dlc_DocId xmlns="f90a23b0-552c-4f8d-b330-f53f4fcdfcf9">GESISDOC-546-13</_dlc_DocId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AF7CBE95ECB46AC26702DEA9C0501" ma:contentTypeVersion="15" ma:contentTypeDescription="Ein neues Dokument erstellen." ma:contentTypeScope="" ma:versionID="4c96ca00b27ac34a3ad425288d31aa5c">
  <xsd:schema xmlns:xsd="http://www.w3.org/2001/XMLSchema" xmlns:xs="http://www.w3.org/2001/XMLSchema" xmlns:p="http://schemas.microsoft.com/office/2006/metadata/properties" xmlns:ns2="4b815e79-f462-481d-af2b-d5e133219bfe" xmlns:ns3="f90a23b0-552c-4f8d-b330-f53f4fcdfcf9" targetNamespace="http://schemas.microsoft.com/office/2006/metadata/properties" ma:root="true" ma:fieldsID="b37eed7b96e66aa382131587f3abd0c0" ns2:_="" ns3:_="">
    <xsd:import namespace="4b815e79-f462-481d-af2b-d5e133219bfe"/>
    <xsd:import namespace="f90a23b0-552c-4f8d-b330-f53f4fcdfcf9"/>
    <xsd:element name="properties">
      <xsd:complexType>
        <xsd:sequence>
          <xsd:element name="documentManagement">
            <xsd:complexType>
              <xsd:all>
                <xsd:element ref="ns2:Eigenschaften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15e79-f462-481d-af2b-d5e133219bfe" elementFormDefault="qualified">
    <xsd:import namespace="http://schemas.microsoft.com/office/2006/documentManagement/types"/>
    <xsd:import namespace="http://schemas.microsoft.com/office/infopath/2007/PartnerControls"/>
    <xsd:element name="Eigenschaften" ma:index="8" nillable="true" ma:displayName="Eigenschaften" ma:internalName="Eigenschaft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a23b0-552c-4f8d-b330-f53f4fcdfcf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0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2E606-B4DC-4787-99D2-7E9B9089FD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32F88-74F6-4D86-AEA8-FA7700A6C373}">
  <ds:schemaRefs>
    <ds:schemaRef ds:uri="http://schemas.microsoft.com/office/2006/metadata/properties"/>
    <ds:schemaRef ds:uri="4b815e79-f462-481d-af2b-d5e133219bfe"/>
    <ds:schemaRef ds:uri="f90a23b0-552c-4f8d-b330-f53f4fcdfcf9"/>
  </ds:schemaRefs>
</ds:datastoreItem>
</file>

<file path=customXml/itemProps3.xml><?xml version="1.0" encoding="utf-8"?>
<ds:datastoreItem xmlns:ds="http://schemas.openxmlformats.org/officeDocument/2006/customXml" ds:itemID="{799955E0-5E3F-4BE1-952A-DB0061A1F6A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A0E5B00-C476-48E9-A9C2-F955A7CDE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15e79-f462-481d-af2b-d5e133219bfe"/>
    <ds:schemaRef ds:uri="f90a23b0-552c-4f8d-b330-f53f4fcdf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 Sozialwissenschaften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ntuser</dc:creator>
  <cp:lastModifiedBy>jp-kolb</cp:lastModifiedBy>
  <cp:revision>4</cp:revision>
  <cp:lastPrinted>2007-08-02T11:45:00Z</cp:lastPrinted>
  <dcterms:created xsi:type="dcterms:W3CDTF">2019-02-07T12:58:00Z</dcterms:created>
  <dcterms:modified xsi:type="dcterms:W3CDTF">2019-02-07T14:45:00Z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0x010100173AF7CBE95ECB46AC26702DEA9C0501</vt:lpwstr>
  </property>
  <property fmtid="{D5CDD505-2E9C-101B-9397-08002B2CF9AE}" pid="3" name="_dlc_DocIdItemGuid">
    <vt:lpwstr>58109c2e-5060-47a3-ac49-70da7cf556f0</vt:lpwstr>
  </property>
</Properties>
</file>