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773"/>
      </w:tblGrid>
      <w:tr w:rsidR="00D12FE8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12FE8" w:rsidRDefault="00D12FE8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 xml:space="preserve">A1.AMOXIL 12H 400/5ML SUSP 50ML </w:t>
            </w:r>
            <w:r>
              <w:rPr>
                <w:rFonts w:eastAsia="Times New Roman" w:cs="Arial"/>
                <w:b/>
                <w:lang w:eastAsia="es-MX"/>
              </w:rPr>
              <w:t xml:space="preserve">                                            </w:t>
            </w:r>
            <w:r>
              <w:rPr>
                <w:rFonts w:eastAsia="Times New Roman" w:cs="Arial"/>
                <w:b/>
                <w:lang w:eastAsia="es-MX"/>
              </w:rPr>
              <w:t xml:space="preserve">                      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>AMOXICILINA</w:t>
            </w:r>
          </w:p>
        </w:tc>
      </w:tr>
      <w:tr w:rsidR="00D12FE8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12FE8" w:rsidRDefault="00D12FE8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 xml:space="preserve">A1.ARFLA 200MG TAB 28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>RIFAXIMINA</w:t>
            </w:r>
          </w:p>
        </w:tc>
      </w:tr>
      <w:tr w:rsidR="00D12FE8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12FE8" w:rsidRDefault="00D12FE8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>A1.AUGMENTIN 500/125 MG TAB 20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>AMOXICILINA-ACIDO CLAVULANICO</w:t>
            </w:r>
          </w:p>
        </w:tc>
      </w:tr>
      <w:tr w:rsidR="00D12FE8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12FE8" w:rsidRDefault="00D12FE8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 xml:space="preserve">A1.AUGMENTIN JR 250/62.5MG SUSP 80ML 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>AMOXICILINA-ACIDO CLAVULANICO</w:t>
            </w:r>
          </w:p>
        </w:tc>
      </w:tr>
      <w:tr w:rsidR="00D12FE8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12FE8" w:rsidRDefault="00D12FE8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>A1.AVELOX 400 MG TAB 5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           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>MOXIFLOXACINO</w:t>
            </w:r>
          </w:p>
        </w:tc>
      </w:tr>
      <w:tr w:rsidR="00D12FE8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12FE8" w:rsidRDefault="00D12FE8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 xml:space="preserve">A1.AZITROCIN 900 MG SUSP 22.5ML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</w:t>
            </w: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>AZITROMICINA</w:t>
            </w:r>
          </w:p>
        </w:tc>
      </w:tr>
      <w:tr w:rsidR="00D12FE8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12FE8" w:rsidRDefault="00D12FE8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D12FE8">
              <w:rPr>
                <w:rFonts w:eastAsia="Times New Roman" w:cs="Arial"/>
                <w:b/>
                <w:color w:val="000000"/>
                <w:lang w:val="en-US" w:eastAsia="es-MX"/>
              </w:rPr>
              <w:t>A1.CEFURACET 125 MG SUSP 50 ML</w:t>
            </w:r>
            <w:r>
              <w:rPr>
                <w:rFonts w:eastAsia="Times New Roman" w:cs="Arial"/>
                <w:b/>
                <w:color w:val="000000"/>
                <w:lang w:val="en-US" w:eastAsia="es-MX"/>
              </w:rPr>
              <w:t xml:space="preserve">                                                                       </w:t>
            </w:r>
            <w:r>
              <w:rPr>
                <w:rFonts w:eastAsia="Times New Roman" w:cs="Arial"/>
                <w:color w:val="000000"/>
                <w:lang w:val="en-US" w:eastAsia="es-MX"/>
              </w:rPr>
              <w:t xml:space="preserve">SUST. </w:t>
            </w:r>
            <w:r>
              <w:rPr>
                <w:rFonts w:eastAsia="Times New Roman" w:cs="Arial"/>
                <w:color w:val="000000"/>
                <w:lang w:eastAsia="es-MX"/>
              </w:rPr>
              <w:t>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D12FE8">
              <w:rPr>
                <w:rFonts w:eastAsia="Times New Roman" w:cs="Arial"/>
                <w:b/>
                <w:color w:val="000000"/>
                <w:lang w:eastAsia="es-MX"/>
              </w:rPr>
              <w:t>CEFUROXIMA</w:t>
            </w:r>
          </w:p>
        </w:tc>
      </w:tr>
      <w:tr w:rsidR="00D12FE8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12FE8" w:rsidRDefault="00391D6A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391D6A">
              <w:rPr>
                <w:rFonts w:eastAsia="Times New Roman" w:cs="Arial"/>
                <w:b/>
                <w:color w:val="000000"/>
                <w:lang w:eastAsia="es-MX"/>
              </w:rPr>
              <w:t>A1.ESTECLIN 300 MG CAPS 20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     </w:t>
            </w:r>
            <w:r w:rsidR="00D12FE8">
              <w:rPr>
                <w:rFonts w:eastAsia="Times New Roman" w:cs="Arial"/>
                <w:color w:val="000000"/>
                <w:lang w:eastAsia="es-MX"/>
              </w:rPr>
              <w:t>SUST. ACTIVA:</w:t>
            </w:r>
            <w:r w:rsidR="00D12FE8"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391D6A">
              <w:rPr>
                <w:rFonts w:eastAsia="Times New Roman" w:cs="Arial"/>
                <w:b/>
                <w:color w:val="000000"/>
                <w:lang w:eastAsia="es-MX"/>
              </w:rPr>
              <w:t>ERDOSTEINA</w:t>
            </w:r>
          </w:p>
        </w:tc>
      </w:tr>
      <w:tr w:rsidR="00D12FE8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12FE8" w:rsidRDefault="00391D6A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391D6A">
              <w:rPr>
                <w:rFonts w:eastAsia="Times New Roman" w:cs="Arial"/>
                <w:b/>
                <w:color w:val="000000"/>
                <w:lang w:val="en-US" w:eastAsia="es-MX"/>
              </w:rPr>
              <w:t>A1.FLAGENASE 400 PED SUSP120ML</w:t>
            </w:r>
            <w:r>
              <w:rPr>
                <w:rFonts w:eastAsia="Times New Roman" w:cs="Arial"/>
                <w:b/>
                <w:color w:val="000000"/>
                <w:lang w:val="en-US" w:eastAsia="es-MX"/>
              </w:rPr>
              <w:t xml:space="preserve">                                                                      </w:t>
            </w:r>
            <w:r w:rsidR="00D12FE8">
              <w:rPr>
                <w:rFonts w:eastAsia="Times New Roman" w:cs="Arial"/>
                <w:color w:val="000000"/>
                <w:lang w:val="en-US" w:eastAsia="es-MX"/>
              </w:rPr>
              <w:t>SUST. ACTIVA:</w:t>
            </w:r>
            <w:r w:rsidR="00D12FE8">
              <w:rPr>
                <w:rFonts w:eastAsia="Times New Roman" w:cs="Arial"/>
                <w:b/>
                <w:color w:val="000000"/>
                <w:lang w:val="en-US" w:eastAsia="es-MX"/>
              </w:rPr>
              <w:t xml:space="preserve"> </w:t>
            </w:r>
            <w:r w:rsidRPr="00391D6A">
              <w:rPr>
                <w:rFonts w:eastAsia="Times New Roman" w:cs="Arial"/>
                <w:b/>
                <w:color w:val="000000"/>
                <w:lang w:eastAsia="es-MX"/>
              </w:rPr>
              <w:t>METRONIDAZOL-DIYODOHIDROXIQUINOLEINA</w:t>
            </w:r>
          </w:p>
        </w:tc>
      </w:tr>
      <w:tr w:rsidR="00391D6A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1D6A" w:rsidRPr="00391D6A" w:rsidRDefault="00391D6A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en-US" w:eastAsia="es-MX"/>
              </w:rPr>
            </w:pPr>
            <w:r w:rsidRPr="00391D6A">
              <w:rPr>
                <w:rFonts w:eastAsia="Times New Roman" w:cs="Arial"/>
                <w:b/>
                <w:color w:val="000000"/>
                <w:lang w:val="en-US" w:eastAsia="es-MX"/>
              </w:rPr>
              <w:t>A1.FLONORM 200 MG GRAG 12</w:t>
            </w:r>
            <w:r>
              <w:rPr>
                <w:rFonts w:eastAsia="Times New Roman" w:cs="Arial"/>
                <w:b/>
                <w:color w:val="000000"/>
                <w:lang w:val="en-US" w:eastAsia="es-MX"/>
              </w:rPr>
              <w:t xml:space="preserve">                                                                               </w:t>
            </w:r>
            <w:r>
              <w:rPr>
                <w:rFonts w:eastAsia="Times New Roman" w:cs="Arial"/>
                <w:color w:val="000000"/>
                <w:lang w:val="en-US" w:eastAsia="es-MX"/>
              </w:rPr>
              <w:t>SUST. ACTIVA:</w:t>
            </w:r>
            <w:r>
              <w:rPr>
                <w:rFonts w:eastAsia="Times New Roman" w:cs="Arial"/>
                <w:color w:val="000000"/>
                <w:lang w:val="en-US" w:eastAsia="es-MX"/>
              </w:rPr>
              <w:t xml:space="preserve"> </w:t>
            </w:r>
            <w:r w:rsidRPr="00911140">
              <w:rPr>
                <w:rFonts w:eastAsia="Times New Roman" w:cs="Arial"/>
                <w:b/>
                <w:color w:val="000000"/>
                <w:lang w:val="en-US" w:eastAsia="es-MX"/>
              </w:rPr>
              <w:t>RIFAXIMINA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911140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911140">
              <w:rPr>
                <w:rFonts w:eastAsia="Times New Roman" w:cs="Arial"/>
                <w:b/>
                <w:color w:val="000000"/>
                <w:lang w:eastAsia="es-MX"/>
              </w:rPr>
              <w:t>A1.FOSSIN 500 MG CAPS 12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        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911140">
              <w:rPr>
                <w:rFonts w:eastAsia="Times New Roman" w:cs="Arial"/>
                <w:b/>
                <w:color w:val="000000"/>
                <w:lang w:eastAsia="es-MX"/>
              </w:rPr>
              <w:t>FOSFOMICINA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911140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911140">
              <w:rPr>
                <w:rFonts w:eastAsia="Times New Roman" w:cs="Arial"/>
                <w:b/>
                <w:color w:val="000000"/>
                <w:lang w:eastAsia="es-MX"/>
              </w:rPr>
              <w:t>A1.ILOSONE 125MG LIQ 120ML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 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911140">
              <w:rPr>
                <w:rFonts w:eastAsia="Times New Roman" w:cs="Arial"/>
                <w:b/>
                <w:color w:val="000000"/>
                <w:lang w:eastAsia="es-MX"/>
              </w:rPr>
              <w:t>ERITROMICINA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911140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911140">
              <w:rPr>
                <w:rFonts w:eastAsia="Times New Roman" w:cs="Arial"/>
                <w:b/>
                <w:color w:val="000000"/>
                <w:lang w:eastAsia="es-MX"/>
              </w:rPr>
              <w:t>A1.MINOCIN 100MG (A) GRA 12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="00C712A8" w:rsidRPr="00C712A8">
              <w:rPr>
                <w:rFonts w:eastAsia="Times New Roman" w:cs="Arial"/>
                <w:b/>
                <w:color w:val="000000"/>
                <w:lang w:eastAsia="es-MX"/>
              </w:rPr>
              <w:t>MINOCICLINA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C712A8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C712A8">
              <w:rPr>
                <w:rFonts w:eastAsia="Times New Roman" w:cs="Arial"/>
                <w:b/>
                <w:color w:val="000000"/>
                <w:lang w:eastAsia="es-MX"/>
              </w:rPr>
              <w:t>A1.MINOCIN 50MG (A) GRA 24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   </w:t>
            </w:r>
            <w:r w:rsidR="00911140">
              <w:rPr>
                <w:rFonts w:eastAsia="Times New Roman" w:cs="Arial"/>
                <w:color w:val="000000"/>
                <w:lang w:eastAsia="es-MX"/>
              </w:rPr>
              <w:t>SUST. ACTIVA:</w:t>
            </w:r>
            <w:r w:rsidR="00911140"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C712A8">
              <w:rPr>
                <w:rFonts w:eastAsia="Times New Roman" w:cs="Arial"/>
                <w:b/>
                <w:color w:val="000000"/>
                <w:lang w:eastAsia="es-MX"/>
              </w:rPr>
              <w:t>MINOCICLINA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FA46EF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FA46EF">
              <w:rPr>
                <w:rFonts w:eastAsia="Times New Roman" w:cs="Arial"/>
                <w:b/>
                <w:color w:val="000000"/>
                <w:lang w:eastAsia="es-MX"/>
              </w:rPr>
              <w:t xml:space="preserve">A1.OVELQUIN 750 MG TAB 7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      </w:t>
            </w:r>
            <w:r w:rsidR="00911140">
              <w:rPr>
                <w:rFonts w:eastAsia="Times New Roman" w:cs="Arial"/>
                <w:color w:val="000000"/>
                <w:lang w:eastAsia="es-MX"/>
              </w:rPr>
              <w:t>SUST. ACTIVA:</w:t>
            </w:r>
            <w:r w:rsidR="00911140"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FA46EF">
              <w:rPr>
                <w:rFonts w:eastAsia="Times New Roman" w:cs="Arial"/>
                <w:b/>
                <w:color w:val="000000"/>
                <w:lang w:eastAsia="es-MX"/>
              </w:rPr>
              <w:t>LEVOFLOXACINO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501390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 xml:space="preserve">A1.RESPICIL AD (A) AMP 1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           </w:t>
            </w:r>
            <w:r w:rsidR="00911140">
              <w:rPr>
                <w:rFonts w:eastAsia="Times New Roman" w:cs="Arial"/>
                <w:color w:val="000000"/>
                <w:lang w:eastAsia="es-MX"/>
              </w:rPr>
              <w:t>SUST. ACTIVA:</w:t>
            </w:r>
            <w:r w:rsidR="00911140"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>BENCILPENICILINA-METAMIZOL SODICO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501390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 xml:space="preserve">A1.RIFADIN (A) SUS 120ML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         </w:t>
            </w:r>
            <w:r w:rsidR="00911140">
              <w:rPr>
                <w:rFonts w:eastAsia="Times New Roman" w:cs="Arial"/>
                <w:color w:val="000000"/>
                <w:lang w:eastAsia="es-MX"/>
              </w:rPr>
              <w:t>SUST. ACTIVA:</w:t>
            </w:r>
            <w:r w:rsidR="00911140"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>RIFAMPICINA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501390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 xml:space="preserve">A1.SENOCICLIN BMO AD FA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</w:t>
            </w:r>
            <w:r w:rsidR="00911140">
              <w:rPr>
                <w:rFonts w:eastAsia="Times New Roman" w:cs="Arial"/>
                <w:color w:val="000000"/>
                <w:lang w:eastAsia="es-MX"/>
              </w:rPr>
              <w:t>SUST. ACTIVA:</w:t>
            </w:r>
            <w:r w:rsidR="00911140"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>SENOCICLINA/ LIDOCAINA/ BETA-HIDROXIPROPILTEOFILINA/ GUAYAFENESINA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501390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>A1.SEPTACIN-AMOXI 15/250MG/5ML SUSP</w:t>
            </w:r>
            <w:r w:rsidR="00911140"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</w:t>
            </w:r>
            <w:r w:rsidR="00911140">
              <w:rPr>
                <w:rFonts w:eastAsia="Times New Roman" w:cs="Arial"/>
                <w:color w:val="000000"/>
                <w:lang w:eastAsia="es-MX"/>
              </w:rPr>
              <w:t>SUST. ACTIVA:</w:t>
            </w:r>
            <w:r w:rsidR="00911140"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>AMOXICILINA-AMBROXOL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501390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 xml:space="preserve">A1.TACRAF 100/400MG CPR 7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               </w:t>
            </w:r>
            <w:r w:rsidR="00911140">
              <w:rPr>
                <w:rFonts w:eastAsia="Times New Roman" w:cs="Arial"/>
                <w:color w:val="000000"/>
                <w:lang w:eastAsia="es-MX"/>
              </w:rPr>
              <w:t>SUST. ACTIVA:</w:t>
            </w:r>
            <w:r w:rsidR="00911140"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>CLINDAMICINA-KETOCONAZOL</w:t>
            </w:r>
          </w:p>
        </w:tc>
      </w:tr>
      <w:tr w:rsidR="00911140" w:rsidTr="00BA1B74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1140" w:rsidRDefault="00501390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 xml:space="preserve">A1.TRIFAMOX-IBL12H SUSP30ML+JGADOSIF 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</w:t>
            </w:r>
            <w:r w:rsidR="00911140">
              <w:rPr>
                <w:rFonts w:eastAsia="Times New Roman" w:cs="Arial"/>
                <w:color w:val="000000"/>
                <w:lang w:eastAsia="es-MX"/>
              </w:rPr>
              <w:t>SUST. ACTIVA:</w:t>
            </w:r>
            <w:r w:rsidR="00911140"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501390">
              <w:rPr>
                <w:rFonts w:eastAsia="Times New Roman" w:cs="Arial"/>
                <w:b/>
                <w:color w:val="000000"/>
                <w:lang w:eastAsia="es-MX"/>
              </w:rPr>
              <w:t>AMOXICILINA-SULBACTAM</w:t>
            </w:r>
          </w:p>
        </w:tc>
      </w:tr>
      <w:tr w:rsidR="00663E4F" w:rsidTr="00D12FE8">
        <w:trPr>
          <w:tblCellSpacing w:w="0" w:type="dxa"/>
        </w:trPr>
        <w:tc>
          <w:tcPr>
            <w:tcW w:w="1277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3E4F" w:rsidRDefault="00663E4F" w:rsidP="00BA1B74">
            <w:pPr>
              <w:spacing w:after="0" w:line="240" w:lineRule="auto"/>
              <w:rPr>
                <w:rFonts w:eastAsia="Times New Roman" w:cs="Arial"/>
                <w:b/>
                <w:lang w:eastAsia="es-MX"/>
              </w:rPr>
            </w:pPr>
            <w:r w:rsidRPr="00663E4F">
              <w:rPr>
                <w:rFonts w:eastAsia="Times New Roman" w:cs="Arial"/>
                <w:b/>
                <w:color w:val="000000"/>
                <w:lang w:eastAsia="es-MX"/>
              </w:rPr>
              <w:t xml:space="preserve">A1.YECTAMICINA 160MG AMP 1X2ML 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                                                                 </w:t>
            </w:r>
            <w:r>
              <w:rPr>
                <w:rFonts w:eastAsia="Times New Roman" w:cs="Arial"/>
                <w:color w:val="000000"/>
                <w:lang w:eastAsia="es-MX"/>
              </w:rPr>
              <w:t>SUST. ACTIVA:</w:t>
            </w:r>
            <w:r>
              <w:rPr>
                <w:rFonts w:eastAsia="Times New Roman" w:cs="Arial"/>
                <w:b/>
                <w:color w:val="000000"/>
                <w:lang w:eastAsia="es-MX"/>
              </w:rPr>
              <w:t xml:space="preserve"> </w:t>
            </w:r>
            <w:r w:rsidRPr="00663E4F">
              <w:rPr>
                <w:rFonts w:eastAsia="Times New Roman" w:cs="Arial"/>
                <w:b/>
                <w:color w:val="000000"/>
                <w:lang w:eastAsia="es-MX"/>
              </w:rPr>
              <w:t>GENTAMICINA</w:t>
            </w:r>
          </w:p>
        </w:tc>
      </w:tr>
    </w:tbl>
    <w:p w:rsidR="00FA5127" w:rsidRDefault="00FA5127">
      <w:bookmarkStart w:id="0" w:name="_GoBack"/>
      <w:bookmarkEnd w:id="0"/>
    </w:p>
    <w:sectPr w:rsidR="00FA5127" w:rsidSect="00D12FE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E8"/>
    <w:rsid w:val="00391D6A"/>
    <w:rsid w:val="00501390"/>
    <w:rsid w:val="00663E4F"/>
    <w:rsid w:val="00911140"/>
    <w:rsid w:val="00C712A8"/>
    <w:rsid w:val="00D12FE8"/>
    <w:rsid w:val="00FA46EF"/>
    <w:rsid w:val="00FA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</cp:revision>
  <dcterms:created xsi:type="dcterms:W3CDTF">2020-01-05T21:34:00Z</dcterms:created>
  <dcterms:modified xsi:type="dcterms:W3CDTF">2020-01-05T22:40:00Z</dcterms:modified>
</cp:coreProperties>
</file>