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Fridays at the office</w:t>
      </w:r>
    </w:p>
    <w:p>
      <w:pPr>
        <w:pStyle w:val="Heading1"/>
      </w:pPr>
      <w:r>
        <w:t>2019-07-15</w:t>
      </w:r>
    </w:p>
    <w:p>
      <w:r>
        <w:t xml:space="preserve">As I am working from home a lot of the time I am noticing quite the difference between there and here in terms of technical work. If I can manage to be in my office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