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31"/>
        <w:gridCol w:w="2809"/>
        <w:gridCol w:w="3070"/>
      </w:tblGrid>
      <w:tr w:rsidR="00901141" w:rsidRPr="00433449" w:rsidTr="00481C88">
        <w:trPr>
          <w:trHeight w:val="1403"/>
        </w:trPr>
        <w:tc>
          <w:tcPr>
            <w:tcW w:w="333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901141" w:rsidRPr="00433449" w:rsidRDefault="00D4561F" w:rsidP="00481C88">
            <w:pPr>
              <w:spacing w:before="120"/>
              <w:jc w:val="center"/>
              <w:rPr>
                <w:bCs/>
                <w:spacing w:val="-20"/>
              </w:rPr>
            </w:pPr>
            <w:r w:rsidRPr="00433449">
              <w:rPr>
                <w:bCs/>
                <w:spacing w:val="-20"/>
              </w:rPr>
              <w:t>BIURO USŁUG  GEODEZYJNYCH</w:t>
            </w:r>
          </w:p>
          <w:p w:rsidR="00901141" w:rsidRPr="00433449" w:rsidRDefault="00D4561F" w:rsidP="00481C88">
            <w:pPr>
              <w:jc w:val="center"/>
              <w:rPr>
                <w:bCs/>
                <w:spacing w:val="-20"/>
              </w:rPr>
            </w:pPr>
            <w:r w:rsidRPr="00433449">
              <w:rPr>
                <w:bCs/>
                <w:spacing w:val="-20"/>
              </w:rPr>
              <w:t>mgr inż. Jerzy Klimczak</w:t>
            </w:r>
          </w:p>
          <w:p w:rsidR="00901141" w:rsidRPr="00433449" w:rsidRDefault="00D4561F" w:rsidP="00481C88">
            <w:pPr>
              <w:spacing w:before="120"/>
              <w:jc w:val="center"/>
              <w:rPr>
                <w:bCs/>
                <w:spacing w:val="-20"/>
              </w:rPr>
            </w:pPr>
            <w:r w:rsidRPr="00433449">
              <w:rPr>
                <w:bCs/>
                <w:spacing w:val="-20"/>
              </w:rPr>
              <w:t>30-349 Kraków  ul. Lipińskiego 20/7</w:t>
            </w:r>
          </w:p>
          <w:p w:rsidR="00901141" w:rsidRPr="00433449" w:rsidRDefault="00D4561F" w:rsidP="00481C88">
            <w:pPr>
              <w:spacing w:after="120"/>
              <w:jc w:val="center"/>
              <w:rPr>
                <w:b/>
                <w:sz w:val="48"/>
              </w:rPr>
            </w:pPr>
            <w:r w:rsidRPr="00433449">
              <w:rPr>
                <w:bCs/>
                <w:spacing w:val="-20"/>
              </w:rPr>
              <w:t>Tel. 601-457-858</w:t>
            </w:r>
          </w:p>
        </w:tc>
        <w:tc>
          <w:tcPr>
            <w:tcW w:w="2809" w:type="dxa"/>
            <w:tcBorders>
              <w:left w:val="nil"/>
            </w:tcBorders>
          </w:tcPr>
          <w:p w:rsidR="00901141" w:rsidRPr="00433449" w:rsidRDefault="000D755C" w:rsidP="00481C88">
            <w:pPr>
              <w:rPr>
                <w:b/>
                <w:sz w:val="48"/>
              </w:rPr>
            </w:pPr>
          </w:p>
        </w:tc>
        <w:tc>
          <w:tcPr>
            <w:tcW w:w="3070" w:type="dxa"/>
          </w:tcPr>
          <w:p w:rsidR="00901141" w:rsidRPr="00433449" w:rsidRDefault="00D4561F" w:rsidP="00481C88">
            <w:pPr>
              <w:pStyle w:val="Nagwek1"/>
              <w:jc w:val="right"/>
              <w:rPr>
                <w:rFonts w:ascii="Times New Roman" w:hAnsi="Times New Roman"/>
                <w:b w:val="0"/>
                <w:sz w:val="24"/>
              </w:rPr>
            </w:pPr>
            <w:r w:rsidRPr="00433449">
              <w:rPr>
                <w:rFonts w:ascii="Times New Roman" w:hAnsi="Times New Roman"/>
                <w:b w:val="0"/>
                <w:sz w:val="24"/>
              </w:rPr>
              <w:t xml:space="preserve">Kraków,  </w:t>
            </w:r>
            <w:r>
              <w:rPr>
                <w:rFonts w:ascii="Times New Roman" w:hAnsi="Times New Roman"/>
                <w:b w:val="0"/>
                <w:sz w:val="24"/>
              </w:rPr>
              <w:t>13</w:t>
            </w:r>
            <w:r w:rsidRPr="00433449">
              <w:rPr>
                <w:rFonts w:ascii="Times New Roman" w:hAnsi="Times New Roman"/>
                <w:b w:val="0"/>
                <w:sz w:val="24"/>
              </w:rPr>
              <w:t>.</w:t>
            </w:r>
            <w:r>
              <w:rPr>
                <w:rFonts w:ascii="Times New Roman" w:hAnsi="Times New Roman"/>
                <w:b w:val="0"/>
                <w:sz w:val="24"/>
              </w:rPr>
              <w:t xml:space="preserve">10.2020 </w:t>
            </w:r>
            <w:r w:rsidRPr="00433449">
              <w:rPr>
                <w:rFonts w:ascii="Times New Roman" w:hAnsi="Times New Roman"/>
                <w:b w:val="0"/>
                <w:sz w:val="24"/>
              </w:rPr>
              <w:t>r.</w:t>
            </w:r>
          </w:p>
          <w:p w:rsidR="00901141" w:rsidRDefault="00D4561F" w:rsidP="00481C88">
            <w:pPr>
              <w:jc w:val="right"/>
            </w:pPr>
            <w:r w:rsidRPr="00433449">
              <w:t>Pan / Pani</w:t>
            </w:r>
          </w:p>
          <w:p w:rsidR="000D755C" w:rsidRPr="00433449" w:rsidRDefault="000D755C" w:rsidP="00481C88">
            <w:pPr>
              <w:jc w:val="right"/>
            </w:pPr>
            <w:r>
              <w:t>#</w:t>
            </w:r>
            <w:proofErr w:type="spellStart"/>
            <w:r>
              <w:t>imie</w:t>
            </w:r>
            <w:proofErr w:type="spellEnd"/>
            <w:r>
              <w:t># #nazwisko#</w:t>
            </w:r>
            <w:r>
              <w:br/>
              <w:t>#adres#</w:t>
            </w:r>
          </w:p>
        </w:tc>
      </w:tr>
    </w:tbl>
    <w:p w:rsidR="00901141" w:rsidRPr="003B4CAB" w:rsidRDefault="00D4561F" w:rsidP="00901141">
      <w:pPr>
        <w:spacing w:after="120"/>
        <w:jc w:val="center"/>
        <w:rPr>
          <w:b/>
          <w:szCs w:val="24"/>
        </w:rPr>
      </w:pPr>
      <w:r>
        <w:rPr>
          <w:b/>
          <w:szCs w:val="24"/>
        </w:rPr>
        <w:tab/>
      </w:r>
      <w:r w:rsidRPr="00DA2959">
        <w:rPr>
          <w:b/>
          <w:szCs w:val="24"/>
        </w:rPr>
        <w:t xml:space="preserve"> </w:t>
      </w:r>
    </w:p>
    <w:p w:rsidR="00901141" w:rsidRPr="00433449" w:rsidRDefault="00D4561F" w:rsidP="00901141">
      <w:pPr>
        <w:jc w:val="center"/>
        <w:rPr>
          <w:b/>
          <w:sz w:val="28"/>
        </w:rPr>
      </w:pPr>
      <w:r w:rsidRPr="00433449">
        <w:rPr>
          <w:b/>
          <w:sz w:val="28"/>
        </w:rPr>
        <w:t>Z A W I A D O M I E N I E</w:t>
      </w:r>
    </w:p>
    <w:p w:rsidR="00901141" w:rsidRPr="00433449" w:rsidRDefault="00D4561F" w:rsidP="00901141">
      <w:pPr>
        <w:jc w:val="center"/>
        <w:rPr>
          <w:b/>
          <w:sz w:val="28"/>
        </w:rPr>
      </w:pPr>
      <w:r>
        <w:rPr>
          <w:b/>
          <w:sz w:val="28"/>
        </w:rPr>
        <w:t xml:space="preserve">o czynnościach przyjęcia </w:t>
      </w:r>
      <w:r w:rsidRPr="00433449">
        <w:rPr>
          <w:b/>
          <w:sz w:val="28"/>
        </w:rPr>
        <w:t>granic nieruchomości</w:t>
      </w:r>
    </w:p>
    <w:p w:rsidR="00901141" w:rsidRDefault="00D4561F" w:rsidP="00901141">
      <w:pPr>
        <w:spacing w:before="120"/>
        <w:jc w:val="center"/>
        <w:rPr>
          <w:szCs w:val="24"/>
        </w:rPr>
      </w:pPr>
      <w:r w:rsidRPr="00645E39">
        <w:rPr>
          <w:sz w:val="18"/>
          <w:szCs w:val="18"/>
        </w:rPr>
        <w:t>Na podstawie art.</w:t>
      </w:r>
      <w:r>
        <w:rPr>
          <w:sz w:val="18"/>
          <w:szCs w:val="18"/>
        </w:rPr>
        <w:t>97 ust. 1a pkt. 5</w:t>
      </w:r>
      <w:r w:rsidRPr="00645E39">
        <w:rPr>
          <w:sz w:val="18"/>
          <w:szCs w:val="18"/>
        </w:rPr>
        <w:t xml:space="preserve"> ustawy z dnia </w:t>
      </w:r>
      <w:r>
        <w:rPr>
          <w:sz w:val="18"/>
          <w:szCs w:val="18"/>
        </w:rPr>
        <w:t>21</w:t>
      </w:r>
      <w:r w:rsidRPr="00645E3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sierpnia </w:t>
      </w:r>
      <w:r w:rsidRPr="00645E39">
        <w:rPr>
          <w:sz w:val="18"/>
          <w:szCs w:val="18"/>
        </w:rPr>
        <w:t>19</w:t>
      </w:r>
      <w:r>
        <w:rPr>
          <w:sz w:val="18"/>
          <w:szCs w:val="18"/>
        </w:rPr>
        <w:t>97</w:t>
      </w:r>
      <w:r w:rsidRPr="00645E39">
        <w:rPr>
          <w:sz w:val="18"/>
          <w:szCs w:val="18"/>
        </w:rPr>
        <w:t xml:space="preserve"> r</w:t>
      </w:r>
      <w:r>
        <w:rPr>
          <w:sz w:val="18"/>
          <w:szCs w:val="18"/>
        </w:rPr>
        <w:t>. o gospodarce nieruchomościami</w:t>
      </w:r>
      <w:r w:rsidRPr="00645E39">
        <w:rPr>
          <w:sz w:val="18"/>
          <w:szCs w:val="18"/>
        </w:rPr>
        <w:t xml:space="preserve"> (</w:t>
      </w:r>
      <w:proofErr w:type="spellStart"/>
      <w:r w:rsidRPr="00645E39">
        <w:rPr>
          <w:sz w:val="18"/>
          <w:szCs w:val="18"/>
        </w:rPr>
        <w:t>t.j</w:t>
      </w:r>
      <w:proofErr w:type="spellEnd"/>
      <w:r w:rsidRPr="00645E39">
        <w:rPr>
          <w:sz w:val="18"/>
          <w:szCs w:val="18"/>
        </w:rPr>
        <w:t xml:space="preserve">. Dz. U. 2010 r. Nr </w:t>
      </w:r>
      <w:r>
        <w:rPr>
          <w:sz w:val="18"/>
          <w:szCs w:val="18"/>
        </w:rPr>
        <w:t>102</w:t>
      </w:r>
      <w:r w:rsidRPr="00645E39">
        <w:rPr>
          <w:sz w:val="18"/>
          <w:szCs w:val="18"/>
        </w:rPr>
        <w:t xml:space="preserve"> poz. </w:t>
      </w:r>
      <w:r>
        <w:rPr>
          <w:sz w:val="18"/>
          <w:szCs w:val="18"/>
        </w:rPr>
        <w:t>z póź. zm.</w:t>
      </w:r>
      <w:r w:rsidRPr="00645E39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645E39">
        <w:rPr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 w:rsidRPr="00645E39">
        <w:rPr>
          <w:sz w:val="18"/>
          <w:szCs w:val="18"/>
        </w:rPr>
        <w:t xml:space="preserve"> § </w:t>
      </w:r>
      <w:r>
        <w:rPr>
          <w:sz w:val="18"/>
          <w:szCs w:val="18"/>
        </w:rPr>
        <w:t>7</w:t>
      </w:r>
      <w:r w:rsidRPr="00645E39">
        <w:rPr>
          <w:sz w:val="18"/>
          <w:szCs w:val="18"/>
        </w:rPr>
        <w:t xml:space="preserve"> rozporządzenia Rady Ministrów z dnia</w:t>
      </w:r>
      <w:r>
        <w:rPr>
          <w:sz w:val="18"/>
          <w:szCs w:val="18"/>
        </w:rPr>
        <w:t xml:space="preserve"> </w:t>
      </w:r>
      <w:r w:rsidRPr="00645E39">
        <w:rPr>
          <w:sz w:val="18"/>
          <w:szCs w:val="18"/>
        </w:rPr>
        <w:t>7 grudnia  2004 r. w  sprawie sposobu i trybu dokonywania podziałów  nieruchomości (Dz. U. Nr 268, poz. 2663),</w:t>
      </w:r>
    </w:p>
    <w:p w:rsidR="00901141" w:rsidRDefault="00D4561F" w:rsidP="00901141">
      <w:pPr>
        <w:spacing w:before="120" w:after="120"/>
        <w:jc w:val="both"/>
      </w:pPr>
      <w:r>
        <w:t xml:space="preserve">Działając na zlecenie Urzędu Gminy Zielonki </w:t>
      </w:r>
      <w:r w:rsidRPr="00433449">
        <w:t xml:space="preserve">oraz na podstawie zgłoszonej pracy </w:t>
      </w:r>
      <w:r>
        <w:t xml:space="preserve">                   </w:t>
      </w:r>
      <w:r w:rsidRPr="00433449">
        <w:t>w Powiatowym Ośrodku Dokumentacji Geodezyjnej i Ka</w:t>
      </w:r>
      <w:r>
        <w:t>rtograficznej w Krakowie pod identyfikatorem nr 6640.5403.2020, zawiadamiam Pana (Panią</w:t>
      </w:r>
      <w:r w:rsidRPr="00433449">
        <w:t xml:space="preserve">) że w dniu </w:t>
      </w:r>
      <w:r w:rsidRPr="00D4561F">
        <w:rPr>
          <w:b/>
        </w:rPr>
        <w:t>#data#</w:t>
      </w:r>
      <w:r w:rsidRPr="00433449">
        <w:rPr>
          <w:b/>
        </w:rPr>
        <w:t xml:space="preserve"> </w:t>
      </w:r>
      <w:r>
        <w:rPr>
          <w:b/>
        </w:rPr>
        <w:t xml:space="preserve">                     </w:t>
      </w:r>
      <w:r w:rsidRPr="00433449">
        <w:t xml:space="preserve">o godz. </w:t>
      </w:r>
      <w:r w:rsidRPr="00D4561F">
        <w:rPr>
          <w:b/>
        </w:rPr>
        <w:t>#godzina#</w:t>
      </w:r>
      <w:r>
        <w:t xml:space="preserve"> </w:t>
      </w:r>
      <w:r w:rsidRPr="007921B8">
        <w:t>w</w:t>
      </w:r>
      <w:r>
        <w:rPr>
          <w:b/>
        </w:rPr>
        <w:t xml:space="preserve"> Bibicach (ul. Zbożowa), </w:t>
      </w:r>
      <w:r w:rsidRPr="007921B8">
        <w:t>na działce</w:t>
      </w:r>
      <w:r w:rsidRPr="00433449">
        <w:rPr>
          <w:b/>
          <w:vertAlign w:val="superscript"/>
        </w:rPr>
        <w:t xml:space="preserve"> </w:t>
      </w:r>
      <w:r w:rsidRPr="00433449">
        <w:t xml:space="preserve"> </w:t>
      </w:r>
      <w:r>
        <w:rPr>
          <w:b/>
        </w:rPr>
        <w:t xml:space="preserve">#dzialka# </w:t>
      </w:r>
      <w:r>
        <w:t xml:space="preserve">nastąpi przyjęcie przebiegu </w:t>
      </w:r>
      <w:r w:rsidRPr="00433449">
        <w:t>granic</w:t>
      </w:r>
      <w:r>
        <w:t xml:space="preserve"> w/w działki</w:t>
      </w:r>
      <w:r w:rsidRPr="00433449">
        <w:t xml:space="preserve"> z działkami sąsiedni</w:t>
      </w:r>
      <w:r>
        <w:t xml:space="preserve">mi oznaczonymi jako działki nr: 1650, 601/1, 603/1                               w Zielonkach.  </w:t>
      </w:r>
    </w:p>
    <w:p w:rsidR="00901141" w:rsidRPr="00433449" w:rsidRDefault="000D755C" w:rsidP="00901141">
      <w:pPr>
        <w:spacing w:before="120" w:after="120"/>
        <w:jc w:val="both"/>
        <w:rPr>
          <w:b/>
        </w:rPr>
      </w:pPr>
    </w:p>
    <w:p w:rsidR="00901141" w:rsidRPr="00433449" w:rsidRDefault="00D4561F" w:rsidP="00901141">
      <w:pPr>
        <w:jc w:val="both"/>
      </w:pPr>
      <w:r w:rsidRPr="00433449">
        <w:t>Przyjęcie przebiegu granic dział</w:t>
      </w:r>
      <w:r>
        <w:t xml:space="preserve">ki 1691/1 </w:t>
      </w:r>
      <w:r w:rsidRPr="00433449">
        <w:t xml:space="preserve">wykonywane jest w związku z </w:t>
      </w:r>
      <w:r>
        <w:t>jej</w:t>
      </w:r>
      <w:r w:rsidRPr="00433449">
        <w:t xml:space="preserve"> podziałem</w:t>
      </w:r>
      <w:r>
        <w:t xml:space="preserve">                   w trybie art. 73 Ustawy z dnia 13.10.1998 (Dz</w:t>
      </w:r>
      <w:r w:rsidRPr="00433449">
        <w:t>.</w:t>
      </w:r>
      <w:r>
        <w:t xml:space="preserve"> U. Nr 133 poz. 872 z późniejszymi zmianami). </w:t>
      </w:r>
      <w:r w:rsidR="00C91E23">
        <w:br/>
      </w:r>
      <w:r w:rsidRPr="00433449">
        <w:t>Jako zainteresowanych, zapraszam do wzięcia udziału w opisanych czynnościach.</w:t>
      </w:r>
    </w:p>
    <w:p w:rsidR="00901141" w:rsidRPr="00433449" w:rsidRDefault="00D4561F" w:rsidP="00901141">
      <w:pPr>
        <w:jc w:val="both"/>
      </w:pPr>
      <w:r w:rsidRPr="00433449">
        <w:t>Miejsce spotkania: na granicy działek.</w:t>
      </w:r>
    </w:p>
    <w:p w:rsidR="00901141" w:rsidRPr="00433449" w:rsidRDefault="00D4561F" w:rsidP="00901141">
      <w:pPr>
        <w:jc w:val="right"/>
        <w:rPr>
          <w:sz w:val="20"/>
        </w:rPr>
      </w:pPr>
      <w:r w:rsidRPr="00433449"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901141" w:rsidRPr="00433449" w:rsidRDefault="00D4561F" w:rsidP="00901141">
      <w:pPr>
        <w:jc w:val="right"/>
        <w:rPr>
          <w:sz w:val="20"/>
        </w:rPr>
      </w:pPr>
      <w:r w:rsidRPr="00433449">
        <w:rPr>
          <w:sz w:val="20"/>
        </w:rPr>
        <w:t>………………………………………</w:t>
      </w:r>
    </w:p>
    <w:p w:rsidR="00901141" w:rsidRPr="00433449" w:rsidRDefault="00D4561F" w:rsidP="00901141">
      <w:pPr>
        <w:jc w:val="center"/>
        <w:rPr>
          <w:sz w:val="20"/>
        </w:rPr>
      </w:pPr>
      <w:r w:rsidRPr="00433449">
        <w:rPr>
          <w:sz w:val="20"/>
        </w:rPr>
        <w:t xml:space="preserve">                                                                                     </w:t>
      </w:r>
      <w:r>
        <w:rPr>
          <w:sz w:val="20"/>
        </w:rPr>
        <w:t xml:space="preserve">                            </w:t>
      </w:r>
      <w:r w:rsidRPr="00433449">
        <w:rPr>
          <w:sz w:val="20"/>
        </w:rPr>
        <w:t>mgr inż. Jerzy Klimczak</w:t>
      </w:r>
    </w:p>
    <w:p w:rsidR="00901141" w:rsidRPr="00433449" w:rsidRDefault="00D4561F" w:rsidP="00901141">
      <w:pPr>
        <w:jc w:val="both"/>
        <w:rPr>
          <w:sz w:val="22"/>
          <w:szCs w:val="22"/>
        </w:rPr>
      </w:pPr>
      <w:r w:rsidRPr="00433449">
        <w:rPr>
          <w:sz w:val="22"/>
          <w:szCs w:val="22"/>
        </w:rPr>
        <w:t>POUCZENIE</w:t>
      </w:r>
    </w:p>
    <w:p w:rsidR="00901141" w:rsidRPr="00433449" w:rsidRDefault="000D755C" w:rsidP="00901141">
      <w:pPr>
        <w:jc w:val="both"/>
        <w:rPr>
          <w:b/>
          <w:sz w:val="20"/>
        </w:rPr>
      </w:pPr>
    </w:p>
    <w:p w:rsidR="00901141" w:rsidRPr="00433449" w:rsidRDefault="00D4561F" w:rsidP="00901141">
      <w:pPr>
        <w:jc w:val="both"/>
        <w:rPr>
          <w:sz w:val="20"/>
        </w:rPr>
      </w:pPr>
      <w:r w:rsidRPr="00433449">
        <w:t xml:space="preserve">        </w:t>
      </w:r>
      <w:r w:rsidRPr="00433449">
        <w:rPr>
          <w:sz w:val="20"/>
        </w:rPr>
        <w:t>Zawiadomieni właściciele ( władający ) gruntami proszeni są o przybycie w oznaczonym terminie z wszelkimi dokumentami, jakie mogą być potrzebne przy przyjmowaniu granic ich gruntów oraz dokumentami tożsamości .</w:t>
      </w:r>
    </w:p>
    <w:p w:rsidR="00901141" w:rsidRPr="00433449" w:rsidRDefault="00D4561F" w:rsidP="00901141">
      <w:pPr>
        <w:jc w:val="both"/>
        <w:rPr>
          <w:sz w:val="20"/>
        </w:rPr>
      </w:pPr>
      <w:r w:rsidRPr="00433449">
        <w:rPr>
          <w:sz w:val="20"/>
        </w:rPr>
        <w:t>W imieniu osób nieobecnych  mogą występować odpowiednio upoważnieni pełnomocnicy.</w:t>
      </w:r>
    </w:p>
    <w:p w:rsidR="00901141" w:rsidRPr="00433449" w:rsidRDefault="00D4561F" w:rsidP="00901141">
      <w:pPr>
        <w:jc w:val="both"/>
        <w:rPr>
          <w:sz w:val="20"/>
        </w:rPr>
      </w:pPr>
      <w:r w:rsidRPr="00433449">
        <w:rPr>
          <w:sz w:val="20"/>
        </w:rPr>
        <w:t>W przypadku współwłasności, współużytkowania wieczystego, małżeńskiej wspólności ustawowej - uczestnikami postępowania są wszystkie strony.</w:t>
      </w:r>
    </w:p>
    <w:p w:rsidR="00901141" w:rsidRDefault="00D4561F" w:rsidP="00A7533E">
      <w:pPr>
        <w:jc w:val="both"/>
        <w:rPr>
          <w:sz w:val="20"/>
        </w:rPr>
      </w:pPr>
      <w:r w:rsidRPr="00433449">
        <w:rPr>
          <w:sz w:val="20"/>
        </w:rPr>
        <w:t>Zgodnie z art. 39 ust.3 oraz art. 32 ust. 3 ustawy z dnia 17 maja 1989 r. Prawo geodezyjne i kartograficzne (tekst jednolity Dz. U. z 2010r. Nr 193, poz. 1287 z poź. zm.) nieusprawiedliwione niestawiennictwo stron ni</w:t>
      </w:r>
      <w:r>
        <w:rPr>
          <w:sz w:val="20"/>
        </w:rPr>
        <w:t>e wstrzymuje czynności geodety.</w:t>
      </w:r>
    </w:p>
    <w:sectPr w:rsidR="00901141" w:rsidSect="00000CF9">
      <w:pgSz w:w="11906" w:h="16839" w:code="9"/>
      <w:pgMar w:top="1418" w:right="1418" w:bottom="1418" w:left="1418" w:header="1134" w:footer="1134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147BA"/>
    <w:rsid w:val="000D755C"/>
    <w:rsid w:val="00136C5B"/>
    <w:rsid w:val="005B7558"/>
    <w:rsid w:val="00861E98"/>
    <w:rsid w:val="00940908"/>
    <w:rsid w:val="009A0C30"/>
    <w:rsid w:val="00A53A7E"/>
    <w:rsid w:val="00B147BA"/>
    <w:rsid w:val="00C018DE"/>
    <w:rsid w:val="00C91E23"/>
    <w:rsid w:val="00D34E10"/>
    <w:rsid w:val="00D4561F"/>
    <w:rsid w:val="00D84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0CF9"/>
    <w:rPr>
      <w:sz w:val="24"/>
    </w:rPr>
  </w:style>
  <w:style w:type="paragraph" w:styleId="Nagwek1">
    <w:name w:val="heading 1"/>
    <w:basedOn w:val="Normalny"/>
    <w:next w:val="Normalny"/>
    <w:qFormat/>
    <w:rsid w:val="00000CF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Nagwek2">
    <w:name w:val="heading 2"/>
    <w:basedOn w:val="Normalny"/>
    <w:next w:val="Normalny"/>
    <w:qFormat/>
    <w:rsid w:val="00000CF9"/>
    <w:pPr>
      <w:keepNext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A2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2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275B5-8E9B-4857-AC25-AD96C7EC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345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UMK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UMK</dc:creator>
  <cp:lastModifiedBy>Jurek</cp:lastModifiedBy>
  <cp:revision>8</cp:revision>
  <cp:lastPrinted>2020-10-13T10:59:00Z</cp:lastPrinted>
  <dcterms:created xsi:type="dcterms:W3CDTF">2016-11-18T08:15:00Z</dcterms:created>
  <dcterms:modified xsi:type="dcterms:W3CDTF">2021-04-23T12:28:00Z</dcterms:modified>
</cp:coreProperties>
</file>