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Teresa Kania</w:t>
              <w:br/>
              <w:t xml:space="preserve"> ul. Spokojna 3/14, 30-054 Kraków</w:t>
            </w:r>
          </w:p>
        </w:tc>
      </w:tr>
      <w:tr>
        <w:tc>
          <w:tcPr>
            <w:tcW w:type="dxa" w:w="8640"/>
          </w:tcPr>
          <w:p>
            <w:r>
              <w:t>Teresa Kaczmarczyk</w:t>
              <w:br/>
              <w:t xml:space="preserve"> ul. Justowska 15/2, 30-138 Kraków</w:t>
            </w:r>
          </w:p>
        </w:tc>
      </w:tr>
      <w:tr>
        <w:tc>
          <w:tcPr>
            <w:tcW w:type="dxa" w:w="8640"/>
          </w:tcPr>
          <w:p>
            <w:r>
              <w:t>Kazimierz Kania</w:t>
              <w:br/>
              <w:t xml:space="preserve"> Villencve L`archeveque, Rue Voltire 29, 89190 Francja  Villencve L`archeveque, Rue Voltire 29, 89190 Francja</w:t>
            </w:r>
          </w:p>
        </w:tc>
      </w:tr>
      <w:tr>
        <w:tc>
          <w:tcPr>
            <w:tcW w:type="dxa" w:w="8640"/>
          </w:tcPr>
          <w:p>
            <w:r>
              <w:t>Teresa Mathea</w:t>
              <w:br/>
              <w:t xml:space="preserve"> ul. Wyszyńskiego 9/36, 32-500 Chrzanów</w:t>
            </w:r>
          </w:p>
        </w:tc>
      </w:tr>
      <w:tr>
        <w:tc>
          <w:tcPr>
            <w:tcW w:type="dxa" w:w="8640"/>
          </w:tcPr>
          <w:p>
            <w:r>
              <w:t>Artur Dorman</w:t>
              <w:br/>
              <w:t xml:space="preserve"> ul. Trzebińska 22, 32-546 Młoszowa</w:t>
            </w:r>
          </w:p>
        </w:tc>
      </w:tr>
      <w:tr>
        <w:tc>
          <w:tcPr>
            <w:tcW w:type="dxa" w:w="8640"/>
          </w:tcPr>
          <w:p>
            <w:r>
              <w:t>Joanna Lis</w:t>
              <w:br/>
              <w:t xml:space="preserve"> ul. Trzebińska 3/10, 32-500 Chrzanów</w:t>
            </w:r>
          </w:p>
        </w:tc>
      </w:tr>
      <w:tr>
        <w:tc>
          <w:tcPr>
            <w:tcW w:type="dxa" w:w="8640"/>
          </w:tcPr>
          <w:p>
            <w:r>
              <w:t>Urszula Marchewczyk</w:t>
              <w:br/>
              <w:t xml:space="preserve"> ul. Główna 100D, 32-500 Chrzanów</w:t>
            </w:r>
          </w:p>
        </w:tc>
      </w:tr>
      <w:tr>
        <w:tc>
          <w:tcPr>
            <w:tcW w:type="dxa" w:w="8640"/>
          </w:tcPr>
          <w:p>
            <w:r>
              <w:t>Jolanta Kołbon</w:t>
              <w:br/>
              <w:t xml:space="preserve"> ul. Racławicka 24/56, 30-075 Kraków</w:t>
            </w:r>
          </w:p>
        </w:tc>
      </w:tr>
      <w:tr>
        <w:tc>
          <w:tcPr>
            <w:tcW w:type="dxa" w:w="8640"/>
          </w:tcPr>
          <w:p>
            <w:r>
              <w:t>Anna Kawalec-Klamerus</w:t>
              <w:br/>
              <w:t xml:space="preserve"> ul. Na Mostkach 33, 31-267 Kraków</w:t>
            </w:r>
          </w:p>
        </w:tc>
      </w:tr>
      <w:tr>
        <w:tc>
          <w:tcPr>
            <w:tcW w:type="dxa" w:w="8640"/>
          </w:tcPr>
          <w:p>
            <w:r>
              <w:t>Krzysztof Lis</w:t>
              <w:br/>
              <w:t xml:space="preserve"> ul. Trzebińska 3/10, 32-500 Chrzanów</w:t>
            </w:r>
          </w:p>
        </w:tc>
      </w:tr>
      <w:tr>
        <w:tc>
          <w:tcPr>
            <w:tcW w:type="dxa" w:w="8640"/>
          </w:tcPr>
          <w:p>
            <w:r>
              <w:t>Teresa Suder</w:t>
              <w:br/>
              <w:t xml:space="preserve"> ul. Kamieniec 22 Młoszowa 32-546</w:t>
            </w:r>
          </w:p>
        </w:tc>
      </w:tr>
      <w:tr>
        <w:tc>
          <w:tcPr>
            <w:tcW w:type="dxa" w:w="8640"/>
          </w:tcPr>
          <w:p>
            <w:r>
              <w:t>Barbara Słowińska</w:t>
              <w:br/>
              <w:t xml:space="preserve"> ul. Krasickiego 24, 32-590 Libiąż</w:t>
            </w:r>
          </w:p>
        </w:tc>
      </w:tr>
      <w:tr>
        <w:tc>
          <w:tcPr>
            <w:tcW w:type="dxa" w:w="8640"/>
          </w:tcPr>
          <w:p>
            <w:r>
              <w:t>Piotr Klamerus</w:t>
              <w:br/>
              <w:t xml:space="preserve"> ul. Na Mostkach 33, 31-267 Kraków</w:t>
            </w:r>
          </w:p>
        </w:tc>
      </w:tr>
      <w:tr>
        <w:tc>
          <w:tcPr>
            <w:tcW w:type="dxa" w:w="8640"/>
          </w:tcPr>
          <w:p>
            <w:r>
              <w:t>Antonina Rydzak</w:t>
              <w:br/>
              <w:t xml:space="preserve"> ul. Mazowiecka 104a/1, 30-023 Kraków</w:t>
            </w:r>
          </w:p>
        </w:tc>
      </w:tr>
      <w:tr>
        <w:tc>
          <w:tcPr>
            <w:tcW w:type="dxa" w:w="8640"/>
          </w:tcPr>
          <w:p>
            <w:r>
              <w:t>Małgorzata Konieczny</w:t>
              <w:br/>
              <w:t xml:space="preserve"> ul. Na Mostkach 33A, 31-267 Kraków</w:t>
            </w:r>
          </w:p>
        </w:tc>
      </w:tr>
      <w:tr>
        <w:tc>
          <w:tcPr>
            <w:tcW w:type="dxa" w:w="8640"/>
          </w:tcPr>
          <w:p>
            <w:r>
              <w:t>Wiesław Marczyk</w:t>
              <w:br/>
              <w:t xml:space="preserve"> ul. Wspólna 10, 32-086 Dziekanowice</w:t>
            </w:r>
          </w:p>
        </w:tc>
      </w:tr>
      <w:tr>
        <w:tc>
          <w:tcPr>
            <w:tcW w:type="dxa" w:w="8640"/>
          </w:tcPr>
          <w:p>
            <w:r>
              <w:t>Marta Marczyk</w:t>
              <w:br/>
              <w:t xml:space="preserve"> ul. Wspólna 10, 32-086 Dziekanowice</w:t>
            </w:r>
          </w:p>
        </w:tc>
      </w:tr>
      <w:tr>
        <w:tc>
          <w:tcPr>
            <w:tcW w:type="dxa" w:w="8640"/>
          </w:tcPr>
          <w:p>
            <w:r>
              <w:t>Jacek Zybura</w:t>
              <w:br/>
              <w:t xml:space="preserve"> ul. Matejki 8, 32-086 Batowice</w:t>
            </w:r>
          </w:p>
        </w:tc>
      </w:tr>
      <w:tr>
        <w:tc>
          <w:tcPr>
            <w:tcW w:type="dxa" w:w="8640"/>
          </w:tcPr>
          <w:p>
            <w:r>
              <w:t>Renata Raźny</w:t>
              <w:br/>
              <w:t xml:space="preserve"> ul. Wolności 9, 32-086 Dziekanowice</w:t>
            </w:r>
          </w:p>
        </w:tc>
      </w:tr>
      <w:tr>
        <w:tc>
          <w:tcPr>
            <w:tcW w:type="dxa" w:w="8640"/>
          </w:tcPr>
          <w:p>
            <w:r>
              <w:t>Jerzy Paluch</w:t>
              <w:br/>
              <w:t xml:space="preserve"> ul. Kwiatowa 39, 32-086 Dziekanowice</w:t>
            </w:r>
          </w:p>
        </w:tc>
      </w:tr>
      <w:tr>
        <w:tc>
          <w:tcPr>
            <w:tcW w:type="dxa" w:w="8640"/>
          </w:tcPr>
          <w:p>
            <w:r>
              <w:t>Jolanta Paluch</w:t>
              <w:br/>
              <w:t xml:space="preserve"> ul. Kwiatowa 39, 32-086 Dziekanowice</w:t>
            </w:r>
          </w:p>
        </w:tc>
      </w:tr>
      <w:tr>
        <w:tc>
          <w:tcPr>
            <w:tcW w:type="dxa" w:w="8640"/>
          </w:tcPr>
          <w:p>
            <w:r>
              <w:t>Piotr Stelmach</w:t>
              <w:br/>
              <w:t xml:space="preserve"> ul. Wiślisko 5/15, 31-538 Kraków</w:t>
            </w:r>
          </w:p>
        </w:tc>
      </w:tr>
      <w:tr>
        <w:tc>
          <w:tcPr>
            <w:tcW w:type="dxa" w:w="8640"/>
          </w:tcPr>
          <w:p>
            <w:r>
              <w:t>Dorota Nowak-Stelmach</w:t>
              <w:br/>
              <w:t xml:space="preserve"> ul. Wiślisko 5/15, 31-538 Kraków</w:t>
            </w:r>
          </w:p>
        </w:tc>
      </w:tr>
      <w:tr>
        <w:tc>
          <w:tcPr>
            <w:tcW w:type="dxa" w:w="8640"/>
          </w:tcPr>
          <w:p>
            <w:r>
              <w:t>GMINA ZIELONKI</w:t>
              <w:br/>
              <w:t xml:space="preserve"> ul. Krakowskie Przedmieście 116, 32-087 Zielonki</w:t>
            </w:r>
          </w:p>
        </w:tc>
      </w:tr>
      <w:tr>
        <w:tc>
          <w:tcPr>
            <w:tcW w:type="dxa" w:w="8640"/>
          </w:tcPr>
          <w:p>
            <w:r>
              <w:t>Władysław Raźny</w:t>
              <w:br/>
              <w:t xml:space="preserve"> ul. Wolności 1, 32-086 Dziekanowice</w:t>
            </w:r>
          </w:p>
        </w:tc>
      </w:tr>
      <w:tr>
        <w:tc>
          <w:tcPr>
            <w:tcW w:type="dxa" w:w="8640"/>
          </w:tcPr>
          <w:p>
            <w:r>
              <w:t>Jolanta Trjańska</w:t>
              <w:br/>
              <w:t xml:space="preserve"> ul. Wolności 19, 32-086 Dziekanowice</w:t>
            </w:r>
          </w:p>
        </w:tc>
      </w:tr>
      <w:tr>
        <w:tc>
          <w:tcPr>
            <w:tcW w:type="dxa" w:w="8640"/>
          </w:tcPr>
          <w:p>
            <w:r>
              <w:t>Zbigniew Sikora</w:t>
              <w:br/>
              <w:t xml:space="preserve"> ul. Wolności 22, 32-086 Dziekanowice</w:t>
            </w:r>
          </w:p>
        </w:tc>
      </w:tr>
      <w:tr>
        <w:tc>
          <w:tcPr>
            <w:tcW w:type="dxa" w:w="8640"/>
          </w:tcPr>
          <w:p>
            <w:r>
              <w:t>Irena Nowak</w:t>
              <w:br/>
              <w:t xml:space="preserve"> ul. Kwiatowa 39, 32-086 Dziekanowice</w:t>
            </w:r>
          </w:p>
        </w:tc>
      </w:tr>
      <w:tr>
        <w:tc>
          <w:tcPr>
            <w:tcW w:type="dxa" w:w="8640"/>
          </w:tcPr>
          <w:p>
            <w:r>
              <w:t>Małgorzata Mosek</w:t>
              <w:br/>
              <w:t xml:space="preserve"> Trojanowice 82, 32-087 Trojanowice</w:t>
            </w:r>
          </w:p>
        </w:tc>
      </w:tr>
      <w:tr>
        <w:tc>
          <w:tcPr>
            <w:tcW w:type="dxa" w:w="8640"/>
          </w:tcPr>
          <w:p>
            <w:r>
              <w:t>Jerzy Bochenek</w:t>
              <w:br/>
              <w:t xml:space="preserve"> ul. Balicka 14B/23, 30-147 Kraków</w:t>
            </w:r>
          </w:p>
        </w:tc>
      </w:tr>
      <w:tr>
        <w:tc>
          <w:tcPr>
            <w:tcW w:type="dxa" w:w="8640"/>
          </w:tcPr>
          <w:p>
            <w:r>
              <w:t>Wojciech Bochenek</w:t>
              <w:br/>
              <w:t xml:space="preserve"> ul. Armii Krajowej 89/42, 30-150 Kraków</w:t>
            </w:r>
          </w:p>
        </w:tc>
      </w:tr>
      <w:tr>
        <w:tc>
          <w:tcPr>
            <w:tcW w:type="dxa" w:w="8640"/>
          </w:tcPr>
          <w:p>
            <w:r>
              <w:t>Wiesław Kasznik</w:t>
              <w:br/>
              <w:t xml:space="preserve"> ul. Długa 98, 32-086 Dziekanowice</w:t>
            </w:r>
          </w:p>
        </w:tc>
      </w:tr>
      <w:tr>
        <w:tc>
          <w:tcPr>
            <w:tcW w:type="dxa" w:w="8640"/>
          </w:tcPr>
          <w:p>
            <w:r>
              <w:t>Marcin Mazur</w:t>
              <w:br/>
              <w:t xml:space="preserve"> ul. Józefa Mackiewicza 23/100, 31-214 Kraków</w:t>
            </w:r>
          </w:p>
        </w:tc>
      </w:tr>
      <w:tr>
        <w:tc>
          <w:tcPr>
            <w:tcW w:type="dxa" w:w="8640"/>
          </w:tcPr>
          <w:p>
            <w:r>
              <w:t>Katarzyna Mazur</w:t>
              <w:br/>
              <w:t xml:space="preserve"> ul. Józefa Mackiewicza 23/100, 31-214 Kraków</w:t>
            </w:r>
          </w:p>
        </w:tc>
      </w:tr>
      <w:tr>
        <w:tc>
          <w:tcPr>
            <w:tcW w:type="dxa" w:w="8640"/>
          </w:tcPr>
          <w:p>
            <w:r>
              <w:t>Krzysztof Krzyk</w:t>
              <w:br/>
              <w:t xml:space="preserve"> ul. os. Osiedle Urocze 11/47, 31-953 Kraków</w:t>
            </w:r>
          </w:p>
        </w:tc>
      </w:tr>
      <w:tr>
        <w:tc>
          <w:tcPr>
            <w:tcW w:type="dxa" w:w="8640"/>
          </w:tcPr>
          <w:p>
            <w:r>
              <w:t>Janina Krzyk</w:t>
              <w:br/>
              <w:t xml:space="preserve"> ul. os. Osiedle Urocze 11/47, 31-953 Kraków</w:t>
            </w:r>
          </w:p>
        </w:tc>
      </w:tr>
      <w:tr>
        <w:tc>
          <w:tcPr>
            <w:tcW w:type="dxa" w:w="8640"/>
          </w:tcPr>
          <w:p>
            <w:r>
              <w:t>Beata Leszkiewicz</w:t>
              <w:br/>
              <w:t xml:space="preserve"> ul. os. Osiedle 2 Pułku Lotniczego 5/4, 31-867 Kraków</w:t>
            </w:r>
          </w:p>
        </w:tc>
      </w:tr>
      <w:tr>
        <w:tc>
          <w:tcPr>
            <w:tcW w:type="dxa" w:w="8640"/>
          </w:tcPr>
          <w:p>
            <w:r>
              <w:t>Piotr Kluzowicz</w:t>
              <w:br/>
              <w:t xml:space="preserve"> ul. Środkowa 7, 31-436 Kraków</w:t>
            </w:r>
          </w:p>
        </w:tc>
      </w:tr>
      <w:tr>
        <w:tc>
          <w:tcPr>
            <w:tcW w:type="dxa" w:w="8640"/>
          </w:tcPr>
          <w:p>
            <w:r>
              <w:t>Renata Kluzowicz</w:t>
              <w:br/>
              <w:t xml:space="preserve"> ul. Środkowa 7, 31-436 Kraków</w:t>
            </w:r>
          </w:p>
        </w:tc>
      </w:tr>
      <w:tr>
        <w:tc>
          <w:tcPr>
            <w:tcW w:type="dxa" w:w="8640"/>
          </w:tcPr>
          <w:p>
            <w:r>
              <w:t>Krzysztof Sarapata</w:t>
              <w:br/>
              <w:t xml:space="preserve"> ul. os. Osiedle Kombatantów 9/11, 31-630 Kraków</w:t>
            </w:r>
          </w:p>
        </w:tc>
      </w:tr>
      <w:tr>
        <w:tc>
          <w:tcPr>
            <w:tcW w:type="dxa" w:w="8640"/>
          </w:tcPr>
          <w:p>
            <w:r>
              <w:t>Magdalena Sarapata</w:t>
              <w:br/>
              <w:t xml:space="preserve"> ul. 1 Maja 98/10, 40-239 Katowice</w:t>
            </w:r>
          </w:p>
        </w:tc>
      </w:tr>
      <w:tr>
        <w:tc>
          <w:tcPr>
            <w:tcW w:type="dxa" w:w="8640"/>
          </w:tcPr>
          <w:p>
            <w:r>
              <w:t>Michał Przybyłowski</w:t>
              <w:br/>
              <w:t xml:space="preserve"> ul. Wiejska 3, 07-300 Ostrów Mazowiecka</w:t>
            </w:r>
          </w:p>
        </w:tc>
      </w:tr>
      <w:tr>
        <w:tc>
          <w:tcPr>
            <w:tcW w:type="dxa" w:w="8640"/>
          </w:tcPr>
          <w:p>
            <w:r>
              <w:t>Izabela Przybyłowska</w:t>
              <w:br/>
              <w:t xml:space="preserve"> ul. Gagarina 14, 42-274 Konopiska</w:t>
            </w:r>
          </w:p>
        </w:tc>
      </w:tr>
      <w:tr>
        <w:tc>
          <w:tcPr>
            <w:tcW w:type="dxa" w:w="8640"/>
          </w:tcPr>
          <w:p>
            <w:r>
              <w:t>Mariusz Kałwa</w:t>
              <w:br/>
              <w:t xml:space="preserve"> ul. os. Osiedle Oświecenia 20/33, 31-635 Kraków</w:t>
            </w:r>
          </w:p>
        </w:tc>
      </w:tr>
      <w:tr>
        <w:tc>
          <w:tcPr>
            <w:tcW w:type="dxa" w:w="8640"/>
          </w:tcPr>
          <w:p>
            <w:r>
              <w:t>Jarosław Polak</w:t>
              <w:br/>
              <w:t xml:space="preserve"> ul. Długa 74, 32-086 Dziekanowice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 w:num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