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04E43F" w:rsidR="00761B8A" w:rsidRPr="0098753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1B529C1" w14:textId="77777777" w:rsidR="0098753A" w:rsidRPr="0098753A" w:rsidRDefault="0098753A" w:rsidP="0098753A">
            <w:pPr>
              <w:pStyle w:val="Prrafodelista"/>
              <w:jc w:val="both"/>
              <w:rPr>
                <w:rFonts w:eastAsiaTheme="majorEastAsia"/>
                <w:color w:val="767171" w:themeColor="background2" w:themeShade="80"/>
                <w:sz w:val="24"/>
                <w:szCs w:val="24"/>
              </w:rPr>
            </w:pPr>
            <w:r w:rsidRPr="0098753A">
              <w:rPr>
                <w:rFonts w:eastAsiaTheme="majorEastAsia"/>
                <w:color w:val="767171" w:themeColor="background2" w:themeShade="80"/>
                <w:sz w:val="24"/>
                <w:szCs w:val="24"/>
              </w:rPr>
              <w:t xml:space="preserve">Sí, mis intereses profesionales han evolucionado después de desarrollar el Proyecto APT. Al inicio de la asignatura tenía una idea general sobre las áreas en las que me gustaría trabajar, especialmente relacionadas con </w:t>
            </w:r>
            <w:proofErr w:type="spellStart"/>
            <w:r w:rsidRPr="0098753A">
              <w:rPr>
                <w:rFonts w:eastAsiaTheme="majorEastAsia"/>
                <w:color w:val="767171" w:themeColor="background2" w:themeShade="80"/>
                <w:sz w:val="24"/>
                <w:szCs w:val="24"/>
              </w:rPr>
              <w:t>backend</w:t>
            </w:r>
            <w:proofErr w:type="spellEnd"/>
            <w:r w:rsidRPr="0098753A">
              <w:rPr>
                <w:rFonts w:eastAsiaTheme="majorEastAsia"/>
                <w:color w:val="767171" w:themeColor="background2" w:themeShade="80"/>
                <w:sz w:val="24"/>
                <w:szCs w:val="24"/>
              </w:rPr>
              <w:t>, análisis de datos o ciencia de datos. Sin embargo, al avanzar en el proyecto pude profundizar en distintos aspectos del trabajo real, lo que me permitió aclarar prioridades y descubrir nuevas motivaciones.</w:t>
            </w:r>
          </w:p>
          <w:p w14:paraId="6E59E0DE" w14:textId="7E0FB151" w:rsidR="0098753A" w:rsidRPr="003B466F" w:rsidRDefault="0098753A" w:rsidP="0098753A">
            <w:pPr>
              <w:pStyle w:val="Prrafodelista"/>
              <w:jc w:val="both"/>
              <w:rPr>
                <w:rFonts w:eastAsiaTheme="majorEastAsia"/>
                <w:color w:val="767171" w:themeColor="background2" w:themeShade="80"/>
                <w:sz w:val="24"/>
                <w:szCs w:val="24"/>
              </w:rPr>
            </w:pPr>
            <w:r w:rsidRPr="0098753A">
              <w:rPr>
                <w:rFonts w:eastAsiaTheme="majorEastAsia"/>
                <w:color w:val="767171" w:themeColor="background2" w:themeShade="80"/>
                <w:sz w:val="24"/>
                <w:szCs w:val="24"/>
              </w:rPr>
              <w:t>El mayor cambio es que ahora tengo una visión más concreta del tipo de rol que quiero desempeñar y del tipo de proyectos que realmente disfruto desarrollar.</w:t>
            </w:r>
          </w:p>
          <w:p w14:paraId="5C31E427" w14:textId="77777777" w:rsidR="00761B8A" w:rsidRPr="00B4331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5EF7838" w14:textId="77777777" w:rsidR="00B43318" w:rsidRPr="00B43318"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El Proyecto APT influyó principalmente al permitirme aplicar conocimientos técnicos en un contexto más cercano a un proyecto real. Esto me ayudó a identificar qué tareas me resultan más desafiantes, cuáles me motivan más y en qué áreas tengo mejores fortalezas.</w:t>
            </w:r>
          </w:p>
          <w:p w14:paraId="0021B74E" w14:textId="0EE3C45A" w:rsidR="00B43318" w:rsidRPr="003B466F"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Además, trabajar de manera estructurada, siguiendo fases y entregables definidos, reforzó mi interés en participar en proyectos donde se combine análisis, diseño y desarrollo.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4331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3F48288" w14:textId="77777777" w:rsidR="00B43318" w:rsidRPr="00B43318"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Sí, después de realizar el Proyecto APT pude observar cambios tanto en mis fortalezas como en mis debilidades.</w:t>
            </w:r>
          </w:p>
          <w:p w14:paraId="0640A1FB" w14:textId="77777777" w:rsidR="00B43318" w:rsidRPr="00B43318"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lastRenderedPageBreak/>
              <w:t>Por una parte, fortalezas como la organización, la responsabilidad y la capacidad de análisis se hicieron más evidentes durante el desarrollo del proyecto, especialmente al trabajar con plazos, entregables y tareas técnicas definidas. También mejoré mi habilidad para trabajar en equipo, comunicar avances y coordinar actividades, lo que inicialmente no consideraba una fortaleza tan marcada.</w:t>
            </w:r>
          </w:p>
          <w:p w14:paraId="6E72F8CC" w14:textId="7892D659" w:rsidR="00B43318" w:rsidRPr="003B466F"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En cuanto a mis debilidades, pude identificarlas con mayor claridad. Aspectos como la gestión del tiempo, la toma de decisiones bajo presión o la dificultad para pedir ayuda cuando es necesario, se hicieron notar en momentos clave del proyecto. Sin embargo, al enfrentarlos en un contexto real, también pude aprender a manejarlos mejor.</w:t>
            </w:r>
          </w:p>
          <w:p w14:paraId="409E2634" w14:textId="77777777" w:rsidR="00761B8A" w:rsidRPr="00B4331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CC5815E" w14:textId="77777777" w:rsidR="00B43318" w:rsidRPr="00B43318"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 xml:space="preserve">Planeo seguir fortaleciendo mis habilidades técnicas mediante cursos complementarios, especialmente en áreas que están alineadas con mis intereses profesionales como </w:t>
            </w:r>
            <w:proofErr w:type="spellStart"/>
            <w:r w:rsidRPr="00B43318">
              <w:rPr>
                <w:rFonts w:eastAsiaTheme="majorEastAsia"/>
                <w:color w:val="767171" w:themeColor="background2" w:themeShade="80"/>
                <w:sz w:val="24"/>
                <w:szCs w:val="24"/>
              </w:rPr>
              <w:t>backend</w:t>
            </w:r>
            <w:proofErr w:type="spellEnd"/>
            <w:r w:rsidRPr="00B43318">
              <w:rPr>
                <w:rFonts w:eastAsiaTheme="majorEastAsia"/>
                <w:color w:val="767171" w:themeColor="background2" w:themeShade="80"/>
                <w:sz w:val="24"/>
                <w:szCs w:val="24"/>
              </w:rPr>
              <w:t xml:space="preserve"> y análisis de datos. También quiero seguir aplicando y reforzando mis fortalezas en organización y análisis trabajando con metodologías de proyecto, ya sea en futuros ramos, prácticas o proyectos personales.</w:t>
            </w:r>
          </w:p>
          <w:p w14:paraId="18ECC709" w14:textId="2000E69D" w:rsidR="00B43318" w:rsidRPr="003B466F"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Además, pretendo mantener el hábito de comunicar de manera clara mis ideas dentro de un equipo, ya que esto fue algo que funcionó bien durante el proyecto.</w:t>
            </w:r>
          </w:p>
          <w:p w14:paraId="0E2C6A44" w14:textId="77777777" w:rsidR="00761B8A" w:rsidRPr="00B4331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2622F64" w14:textId="77777777" w:rsidR="00B43318" w:rsidRPr="00B43318"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Para mejorar mis debilidades, planeo trabajar de forma más consciente en la gestión del tiempo, utilizando herramientas como calendarios, recordatorios y planificación semanal. También quiero aprender a dividir tareas grandes en actividades más pequeñas para evitar retrasos o acumulación de trabajo.</w:t>
            </w:r>
          </w:p>
          <w:p w14:paraId="41A0BF20" w14:textId="0BC0CF18" w:rsidR="00B43318" w:rsidRPr="003B466F"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Otra acción que considero importante es ser más abierto a pedir retroalimentación temprana cuando surja una dificultad, en lugar de esperar demasiado. Finalmente, quiero seguir desarrollando habilidades de trabajo bajo presión mediante prácticas más reales, proyectos y desafíos que me obliguen a tomar decisiones más rápidas y seguras.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4331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DC7787C" w14:textId="77777777" w:rsidR="00B43318" w:rsidRPr="00B43318"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 xml:space="preserve">Al desarrollar una plataforma web con procesamiento automático de información mediante IA, confirmé que mis intereses están realmente orientados hacia áreas como desarrollo </w:t>
            </w:r>
            <w:proofErr w:type="spellStart"/>
            <w:r w:rsidRPr="00B43318">
              <w:rPr>
                <w:rFonts w:eastAsiaTheme="majorEastAsia"/>
                <w:color w:val="767171" w:themeColor="background2" w:themeShade="80"/>
                <w:sz w:val="24"/>
                <w:szCs w:val="24"/>
              </w:rPr>
              <w:t>backend</w:t>
            </w:r>
            <w:proofErr w:type="spellEnd"/>
            <w:r w:rsidRPr="00B43318">
              <w:rPr>
                <w:rFonts w:eastAsiaTheme="majorEastAsia"/>
                <w:color w:val="767171" w:themeColor="background2" w:themeShade="80"/>
                <w:sz w:val="24"/>
                <w:szCs w:val="24"/>
              </w:rPr>
              <w:t>, integración de sistemas, automatización de procesos y análisis de datos. Antes tenía una idea más general sobre trabajar en tecnología, pero gracias al proyecto entendí mejor qué tipo de problemas me motiva resolver: optimizar procesos, crear soluciones escalables y aplicar tecnologías que generen impacto real en organizaciones.</w:t>
            </w:r>
          </w:p>
          <w:p w14:paraId="7865FF9D" w14:textId="77777777" w:rsidR="00B43318" w:rsidRPr="00B43318"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 xml:space="preserve">Además, este proyecto reforzó mi intención de trabajar en equipos donde pueda combinar programación, análisis y diseño de soluciones. También descubrí la importancia del trabajo interdisciplinario, lo que amplió mis perspectivas hacia potenciales roles más </w:t>
            </w:r>
            <w:proofErr w:type="gramStart"/>
            <w:r w:rsidRPr="00B43318">
              <w:rPr>
                <w:rFonts w:eastAsiaTheme="majorEastAsia"/>
                <w:color w:val="767171" w:themeColor="background2" w:themeShade="80"/>
                <w:sz w:val="24"/>
                <w:szCs w:val="24"/>
              </w:rPr>
              <w:t>técnicos</w:t>
            </w:r>
            <w:proofErr w:type="gramEnd"/>
            <w:r w:rsidRPr="00B43318">
              <w:rPr>
                <w:rFonts w:eastAsiaTheme="majorEastAsia"/>
                <w:color w:val="767171" w:themeColor="background2" w:themeShade="80"/>
                <w:sz w:val="24"/>
                <w:szCs w:val="24"/>
              </w:rPr>
              <w:t xml:space="preserve"> pero con componentes de comunicación y gestión.</w:t>
            </w:r>
          </w:p>
          <w:p w14:paraId="3DEAE29C" w14:textId="77777777" w:rsidR="00B43318" w:rsidRPr="003B466F" w:rsidRDefault="00B43318" w:rsidP="00B43318">
            <w:pPr>
              <w:pStyle w:val="Prrafodelista"/>
              <w:jc w:val="both"/>
              <w:rPr>
                <w:rFonts w:eastAsiaTheme="majorEastAsia"/>
                <w:color w:val="767171" w:themeColor="background2" w:themeShade="80"/>
                <w:sz w:val="24"/>
                <w:szCs w:val="24"/>
              </w:rPr>
            </w:pPr>
          </w:p>
          <w:p w14:paraId="5EC4C4BA" w14:textId="77777777" w:rsidR="00761B8A" w:rsidRPr="00B4331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23E766AF" w14:textId="77777777" w:rsidR="00B43318" w:rsidRPr="00B43318"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 xml:space="preserve">En cinco años me imagino trabajando como Desarrollador </w:t>
            </w:r>
            <w:proofErr w:type="spellStart"/>
            <w:r w:rsidRPr="00B43318">
              <w:rPr>
                <w:rFonts w:eastAsiaTheme="majorEastAsia"/>
                <w:color w:val="767171" w:themeColor="background2" w:themeShade="80"/>
                <w:sz w:val="24"/>
                <w:szCs w:val="24"/>
              </w:rPr>
              <w:t>Backend</w:t>
            </w:r>
            <w:proofErr w:type="spellEnd"/>
            <w:r w:rsidRPr="00B43318">
              <w:rPr>
                <w:rFonts w:eastAsiaTheme="majorEastAsia"/>
                <w:color w:val="767171" w:themeColor="background2" w:themeShade="80"/>
                <w:sz w:val="24"/>
                <w:szCs w:val="24"/>
              </w:rPr>
              <w:t>, Ingeniero de Datos o Desarrollador de Soluciones Tecnológicas, participando en proyectos que involucren automatización, integración de sistemas y manejo de grandes volúmenes de datos. Me visualizo en una empresa tecnológica, banco, consultora o startup donde pueda seguir aprendiendo y aplicando tecnologías modernas.</w:t>
            </w:r>
          </w:p>
          <w:p w14:paraId="7F5B139F" w14:textId="77777777" w:rsidR="00B43318" w:rsidRPr="00B43318" w:rsidRDefault="00B43318" w:rsidP="00B43318">
            <w:pPr>
              <w:pStyle w:val="Prrafodelista"/>
              <w:jc w:val="both"/>
              <w:rPr>
                <w:rFonts w:eastAsiaTheme="majorEastAsia"/>
                <w:color w:val="767171" w:themeColor="background2" w:themeShade="80"/>
                <w:sz w:val="24"/>
                <w:szCs w:val="24"/>
              </w:rPr>
            </w:pPr>
          </w:p>
          <w:p w14:paraId="1352C888" w14:textId="640CC8F9" w:rsidR="00B43318" w:rsidRPr="003B466F" w:rsidRDefault="00B43318" w:rsidP="00B43318">
            <w:pPr>
              <w:pStyle w:val="Prrafodelista"/>
              <w:jc w:val="both"/>
              <w:rPr>
                <w:rFonts w:eastAsiaTheme="majorEastAsia"/>
                <w:color w:val="767171" w:themeColor="background2" w:themeShade="80"/>
                <w:sz w:val="24"/>
                <w:szCs w:val="24"/>
              </w:rPr>
            </w:pPr>
            <w:r w:rsidRPr="00B43318">
              <w:rPr>
                <w:rFonts w:eastAsiaTheme="majorEastAsia"/>
                <w:color w:val="767171" w:themeColor="background2" w:themeShade="80"/>
                <w:sz w:val="24"/>
                <w:szCs w:val="24"/>
              </w:rPr>
              <w:t>También me veo liderando o colaborando en proyectos con impacto real en procesos internos, aportando con mi experiencia en diseño de sistemas, buenas prácticas de desarrollo y análisis de información. Idealmente, en un rol donde pueda seguir creciendo profesionalmente y, eventualmente, supervisar o guiar a equipos más pequeños.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52136E49" w14:textId="77777777" w:rsidR="00FF74E4" w:rsidRPr="00FF74E4" w:rsidRDefault="00761B8A" w:rsidP="00FF74E4">
            <w:pPr>
              <w:pStyle w:val="Prrafodelista"/>
              <w:numPr>
                <w:ilvl w:val="0"/>
                <w:numId w:val="40"/>
              </w:numPr>
              <w:jc w:val="both"/>
              <w:rPr>
                <w:rFonts w:eastAsiaTheme="majorEastAsia"/>
                <w:color w:val="767171" w:themeColor="background2" w:themeShade="80"/>
              </w:rPr>
            </w:pPr>
            <w:r w:rsidRPr="4496426B">
              <w:rPr>
                <w:rFonts w:eastAsiaTheme="majorEastAsia"/>
                <w:sz w:val="24"/>
                <w:szCs w:val="24"/>
              </w:rPr>
              <w:t>¿Qué aspectos positivos y negativos identificas del trabajo en grupo realizado en esta asignatura?</w:t>
            </w:r>
            <w:r w:rsidR="00FF74E4">
              <w:rPr>
                <w:rFonts w:eastAsiaTheme="majorEastAsia"/>
                <w:sz w:val="24"/>
                <w:szCs w:val="24"/>
              </w:rPr>
              <w:br/>
            </w:r>
            <w:r w:rsidR="00FF74E4" w:rsidRPr="00FF74E4">
              <w:rPr>
                <w:rFonts w:eastAsiaTheme="majorEastAsia"/>
                <w:b/>
                <w:bCs/>
                <w:color w:val="767171" w:themeColor="background2" w:themeShade="80"/>
              </w:rPr>
              <w:t>Aspectos positivos:</w:t>
            </w:r>
          </w:p>
          <w:p w14:paraId="4E7ACBF9" w14:textId="77777777" w:rsidR="00FF74E4" w:rsidRPr="00FF74E4" w:rsidRDefault="00FF74E4" w:rsidP="00FF74E4">
            <w:pPr>
              <w:pStyle w:val="Prrafodelista"/>
              <w:numPr>
                <w:ilvl w:val="0"/>
                <w:numId w:val="42"/>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Hubo una comunicación fluida entre los integrantes del grupo, lo que permitió coordinar tareas y resolver dudas de manera rápida.</w:t>
            </w:r>
          </w:p>
          <w:p w14:paraId="57EFE70C" w14:textId="77777777" w:rsidR="00FF74E4" w:rsidRPr="00FF74E4" w:rsidRDefault="00FF74E4" w:rsidP="00FF74E4">
            <w:pPr>
              <w:pStyle w:val="Prrafodelista"/>
              <w:numPr>
                <w:ilvl w:val="0"/>
                <w:numId w:val="42"/>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Cada integrante asumió responsabilidades de acuerdo con sus habilidades, lo que mejoró la eficiencia del trabajo.</w:t>
            </w:r>
          </w:p>
          <w:p w14:paraId="297F9E2A" w14:textId="77777777" w:rsidR="00FF74E4" w:rsidRDefault="00FF74E4" w:rsidP="00FF74E4">
            <w:pPr>
              <w:pStyle w:val="Prrafodelista"/>
              <w:numPr>
                <w:ilvl w:val="0"/>
                <w:numId w:val="42"/>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Se generó un ambiente de apoyo mutuo, especialmente en las actividades más complejas del proyecto.</w:t>
            </w:r>
          </w:p>
          <w:p w14:paraId="1AA22789" w14:textId="77777777" w:rsidR="00FF74E4" w:rsidRPr="00FF74E4" w:rsidRDefault="00FF74E4" w:rsidP="00FF74E4">
            <w:pPr>
              <w:pStyle w:val="Prrafodelista"/>
              <w:ind w:left="1440"/>
              <w:jc w:val="both"/>
              <w:rPr>
                <w:rFonts w:eastAsiaTheme="majorEastAsia"/>
                <w:color w:val="767171" w:themeColor="background2" w:themeShade="80"/>
                <w:sz w:val="24"/>
                <w:szCs w:val="24"/>
              </w:rPr>
            </w:pPr>
          </w:p>
          <w:p w14:paraId="49382674" w14:textId="77777777" w:rsidR="00FF74E4" w:rsidRPr="00FF74E4" w:rsidRDefault="00FF74E4" w:rsidP="00FF74E4">
            <w:pPr>
              <w:pStyle w:val="Prrafodelista"/>
              <w:jc w:val="both"/>
              <w:rPr>
                <w:rFonts w:eastAsiaTheme="majorEastAsia"/>
                <w:color w:val="767171" w:themeColor="background2" w:themeShade="80"/>
                <w:sz w:val="24"/>
                <w:szCs w:val="24"/>
              </w:rPr>
            </w:pPr>
            <w:r w:rsidRPr="00FF74E4">
              <w:rPr>
                <w:rFonts w:eastAsiaTheme="majorEastAsia"/>
                <w:b/>
                <w:bCs/>
                <w:color w:val="767171" w:themeColor="background2" w:themeShade="80"/>
                <w:sz w:val="24"/>
                <w:szCs w:val="24"/>
              </w:rPr>
              <w:lastRenderedPageBreak/>
              <w:t>Aspectos negativos:</w:t>
            </w:r>
          </w:p>
          <w:p w14:paraId="0A280DCE" w14:textId="77777777" w:rsidR="00FF74E4" w:rsidRPr="00FF74E4" w:rsidRDefault="00FF74E4" w:rsidP="00FF74E4">
            <w:pPr>
              <w:pStyle w:val="Prrafodelista"/>
              <w:numPr>
                <w:ilvl w:val="0"/>
                <w:numId w:val="44"/>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En algunos momentos existieron diferencias en los tiempos de disponibilidad, lo que retrasó ciertas actividades.</w:t>
            </w:r>
          </w:p>
          <w:p w14:paraId="3DA64D43" w14:textId="77777777" w:rsidR="00FF74E4" w:rsidRPr="00FF74E4" w:rsidRDefault="00FF74E4" w:rsidP="00FF74E4">
            <w:pPr>
              <w:pStyle w:val="Prrafodelista"/>
              <w:numPr>
                <w:ilvl w:val="0"/>
                <w:numId w:val="44"/>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No siempre todos los integrantes avanzaron al mismo ritmo, lo que obligó a reorganizar tareas en varias ocasiones.</w:t>
            </w:r>
          </w:p>
          <w:p w14:paraId="2FEECA60" w14:textId="739D7287" w:rsidR="00FF74E4" w:rsidRPr="00FF74E4" w:rsidRDefault="00FF74E4" w:rsidP="00FF74E4">
            <w:pPr>
              <w:pStyle w:val="Prrafodelista"/>
              <w:numPr>
                <w:ilvl w:val="0"/>
                <w:numId w:val="44"/>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 xml:space="preserve">Faltó mayor planificación inicial para evitar </w:t>
            </w:r>
            <w:proofErr w:type="spellStart"/>
            <w:r w:rsidRPr="00FF74E4">
              <w:rPr>
                <w:rFonts w:eastAsiaTheme="majorEastAsia"/>
                <w:color w:val="767171" w:themeColor="background2" w:themeShade="80"/>
                <w:sz w:val="24"/>
                <w:szCs w:val="24"/>
              </w:rPr>
              <w:t>re</w:t>
            </w:r>
            <w:r>
              <w:rPr>
                <w:rFonts w:eastAsiaTheme="majorEastAsia"/>
                <w:color w:val="767171" w:themeColor="background2" w:themeShade="80"/>
                <w:sz w:val="24"/>
                <w:szCs w:val="24"/>
              </w:rPr>
              <w:t>-</w:t>
            </w:r>
            <w:r w:rsidRPr="00FF74E4">
              <w:rPr>
                <w:rFonts w:eastAsiaTheme="majorEastAsia"/>
                <w:color w:val="767171" w:themeColor="background2" w:themeShade="80"/>
                <w:sz w:val="24"/>
                <w:szCs w:val="24"/>
              </w:rPr>
              <w:t>trabajos</w:t>
            </w:r>
            <w:proofErr w:type="spellEnd"/>
            <w:r w:rsidRPr="00FF74E4">
              <w:rPr>
                <w:rFonts w:eastAsiaTheme="majorEastAsia"/>
                <w:color w:val="767171" w:themeColor="background2" w:themeShade="80"/>
                <w:sz w:val="24"/>
                <w:szCs w:val="24"/>
              </w:rPr>
              <w:t xml:space="preserve"> y mejorar la sincronización entre tareas dependientes.</w:t>
            </w:r>
          </w:p>
          <w:p w14:paraId="0BFF7C4A" w14:textId="1FE36CD4" w:rsidR="00761B8A" w:rsidRPr="003B466F" w:rsidRDefault="00761B8A" w:rsidP="00FF74E4">
            <w:pPr>
              <w:pStyle w:val="Prrafodelista"/>
              <w:jc w:val="both"/>
              <w:rPr>
                <w:rFonts w:eastAsiaTheme="majorEastAsia"/>
                <w:color w:val="767171" w:themeColor="background2" w:themeShade="80"/>
                <w:sz w:val="24"/>
                <w:szCs w:val="24"/>
              </w:rPr>
            </w:pPr>
          </w:p>
          <w:p w14:paraId="051C8234" w14:textId="77777777" w:rsidR="00761B8A" w:rsidRPr="00FF74E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58C93EE" w14:textId="77777777" w:rsidR="00FF74E4" w:rsidRPr="00FF74E4" w:rsidRDefault="00FF74E4" w:rsidP="00FF74E4">
            <w:pPr>
              <w:pStyle w:val="Prrafodelista"/>
              <w:numPr>
                <w:ilvl w:val="0"/>
                <w:numId w:val="40"/>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Mejorar la organización y planificación: ser más riguroso al definir tiempos, responsables y prioridades para evitar retrasos.</w:t>
            </w:r>
          </w:p>
          <w:p w14:paraId="5D13F0C5" w14:textId="77777777" w:rsidR="00FF74E4" w:rsidRPr="00FF74E4" w:rsidRDefault="00FF74E4" w:rsidP="00FF74E4">
            <w:pPr>
              <w:pStyle w:val="Prrafodelista"/>
              <w:jc w:val="both"/>
              <w:rPr>
                <w:rFonts w:eastAsiaTheme="majorEastAsia"/>
                <w:color w:val="767171" w:themeColor="background2" w:themeShade="80"/>
                <w:sz w:val="24"/>
                <w:szCs w:val="24"/>
              </w:rPr>
            </w:pPr>
          </w:p>
          <w:p w14:paraId="61089134" w14:textId="77777777" w:rsidR="00FF74E4" w:rsidRPr="00FF74E4" w:rsidRDefault="00FF74E4" w:rsidP="00FF74E4">
            <w:pPr>
              <w:pStyle w:val="Prrafodelista"/>
              <w:numPr>
                <w:ilvl w:val="0"/>
                <w:numId w:val="40"/>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Fortalecer la comunicación proactiva: avisar con mayor anticipación dificultades o avances para mantener al equipo alineado.</w:t>
            </w:r>
          </w:p>
          <w:p w14:paraId="20B7575A" w14:textId="77777777" w:rsidR="00FF74E4" w:rsidRPr="00FF74E4" w:rsidRDefault="00FF74E4" w:rsidP="00FF74E4">
            <w:pPr>
              <w:pStyle w:val="Prrafodelista"/>
              <w:jc w:val="both"/>
              <w:rPr>
                <w:rFonts w:eastAsiaTheme="majorEastAsia"/>
                <w:color w:val="767171" w:themeColor="background2" w:themeShade="80"/>
                <w:sz w:val="24"/>
                <w:szCs w:val="24"/>
              </w:rPr>
            </w:pPr>
          </w:p>
          <w:p w14:paraId="349EDAE8" w14:textId="77777777" w:rsidR="00FF74E4" w:rsidRPr="00FF74E4" w:rsidRDefault="00FF74E4" w:rsidP="00FF74E4">
            <w:pPr>
              <w:pStyle w:val="Prrafodelista"/>
              <w:numPr>
                <w:ilvl w:val="0"/>
                <w:numId w:val="40"/>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Desarrollar habilidades de liderazgo y coordinación: apoyar al grupo para distribuir tareas de forma más equilibrada y asegurar que todos avancen.</w:t>
            </w:r>
          </w:p>
          <w:p w14:paraId="4D40CD7F" w14:textId="77777777" w:rsidR="00FF74E4" w:rsidRPr="00FF74E4" w:rsidRDefault="00FF74E4" w:rsidP="00FF74E4">
            <w:pPr>
              <w:pStyle w:val="Prrafodelista"/>
              <w:jc w:val="both"/>
              <w:rPr>
                <w:rFonts w:eastAsiaTheme="majorEastAsia"/>
                <w:color w:val="767171" w:themeColor="background2" w:themeShade="80"/>
                <w:sz w:val="24"/>
                <w:szCs w:val="24"/>
              </w:rPr>
            </w:pPr>
          </w:p>
          <w:p w14:paraId="4A186B76" w14:textId="77777777" w:rsidR="00FF74E4" w:rsidRPr="00FF74E4" w:rsidRDefault="00FF74E4" w:rsidP="00FF74E4">
            <w:pPr>
              <w:pStyle w:val="Prrafodelista"/>
              <w:numPr>
                <w:ilvl w:val="0"/>
                <w:numId w:val="40"/>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Adaptarme mejor a distintos ritmos de trabajo: entender que en equipos reales cada persona tiene cargas distintas, por lo que debo ser más flexible y facilitar el trabajo colaborativo.</w:t>
            </w:r>
          </w:p>
          <w:p w14:paraId="25DF5E0B" w14:textId="77777777" w:rsidR="00FF74E4" w:rsidRPr="00FF74E4" w:rsidRDefault="00FF74E4" w:rsidP="00FF74E4">
            <w:pPr>
              <w:pStyle w:val="Prrafodelista"/>
              <w:jc w:val="both"/>
              <w:rPr>
                <w:rFonts w:eastAsiaTheme="majorEastAsia"/>
                <w:color w:val="767171" w:themeColor="background2" w:themeShade="80"/>
                <w:sz w:val="24"/>
                <w:szCs w:val="24"/>
              </w:rPr>
            </w:pPr>
          </w:p>
          <w:p w14:paraId="738E57D8" w14:textId="05278D1D" w:rsidR="00FF74E4" w:rsidRPr="00FF74E4" w:rsidRDefault="00FF74E4" w:rsidP="00FF74E4">
            <w:pPr>
              <w:pStyle w:val="Prrafodelista"/>
              <w:numPr>
                <w:ilvl w:val="0"/>
                <w:numId w:val="40"/>
              </w:numPr>
              <w:jc w:val="both"/>
              <w:rPr>
                <w:rFonts w:eastAsiaTheme="majorEastAsia"/>
                <w:color w:val="767171" w:themeColor="background2" w:themeShade="80"/>
                <w:sz w:val="24"/>
                <w:szCs w:val="24"/>
              </w:rPr>
            </w:pPr>
            <w:r w:rsidRPr="00FF74E4">
              <w:rPr>
                <w:rFonts w:eastAsiaTheme="majorEastAsia"/>
                <w:color w:val="767171" w:themeColor="background2" w:themeShade="80"/>
                <w:sz w:val="24"/>
                <w:szCs w:val="24"/>
              </w:rPr>
              <w:t>Documentar más y mejor: dejar registros más claros de lo realizado para facilitar continuidad del proyecto y evitar confusiones.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BE35D" w14:textId="77777777" w:rsidR="001007EB" w:rsidRDefault="001007EB" w:rsidP="00DF38AE">
      <w:pPr>
        <w:spacing w:after="0" w:line="240" w:lineRule="auto"/>
      </w:pPr>
      <w:r>
        <w:separator/>
      </w:r>
    </w:p>
  </w:endnote>
  <w:endnote w:type="continuationSeparator" w:id="0">
    <w:p w14:paraId="56801607" w14:textId="77777777" w:rsidR="001007EB" w:rsidRDefault="001007E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5B7B1" w14:textId="77777777" w:rsidR="001007EB" w:rsidRDefault="001007EB" w:rsidP="00DF38AE">
      <w:pPr>
        <w:spacing w:after="0" w:line="240" w:lineRule="auto"/>
      </w:pPr>
      <w:r>
        <w:separator/>
      </w:r>
    </w:p>
  </w:footnote>
  <w:footnote w:type="continuationSeparator" w:id="0">
    <w:p w14:paraId="69910719" w14:textId="77777777" w:rsidR="001007EB" w:rsidRDefault="001007E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0A05EB"/>
    <w:multiLevelType w:val="multilevel"/>
    <w:tmpl w:val="685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D5285E"/>
    <w:multiLevelType w:val="hybridMultilevel"/>
    <w:tmpl w:val="911A244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351449"/>
    <w:multiLevelType w:val="hybridMultilevel"/>
    <w:tmpl w:val="D480CE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A6493"/>
    <w:multiLevelType w:val="multilevel"/>
    <w:tmpl w:val="6A44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BED0EB6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409450">
    <w:abstractNumId w:val="3"/>
  </w:num>
  <w:num w:numId="2" w16cid:durableId="962347415">
    <w:abstractNumId w:val="9"/>
  </w:num>
  <w:num w:numId="3" w16cid:durableId="874318378">
    <w:abstractNumId w:val="14"/>
  </w:num>
  <w:num w:numId="4" w16cid:durableId="981159903">
    <w:abstractNumId w:val="32"/>
  </w:num>
  <w:num w:numId="5" w16cid:durableId="1049571729">
    <w:abstractNumId w:val="34"/>
  </w:num>
  <w:num w:numId="6" w16cid:durableId="922179164">
    <w:abstractNumId w:val="4"/>
  </w:num>
  <w:num w:numId="7" w16cid:durableId="519128447">
    <w:abstractNumId w:val="13"/>
  </w:num>
  <w:num w:numId="8" w16cid:durableId="377434673">
    <w:abstractNumId w:val="21"/>
  </w:num>
  <w:num w:numId="9" w16cid:durableId="1088188168">
    <w:abstractNumId w:val="17"/>
  </w:num>
  <w:num w:numId="10" w16cid:durableId="140121299">
    <w:abstractNumId w:val="10"/>
  </w:num>
  <w:num w:numId="11" w16cid:durableId="300035921">
    <w:abstractNumId w:val="26"/>
  </w:num>
  <w:num w:numId="12" w16cid:durableId="1777096330">
    <w:abstractNumId w:val="39"/>
  </w:num>
  <w:num w:numId="13" w16cid:durableId="1055280857">
    <w:abstractNumId w:val="33"/>
  </w:num>
  <w:num w:numId="14" w16cid:durableId="490679687">
    <w:abstractNumId w:val="1"/>
  </w:num>
  <w:num w:numId="15" w16cid:durableId="32848991">
    <w:abstractNumId w:val="40"/>
  </w:num>
  <w:num w:numId="16" w16cid:durableId="1011756014">
    <w:abstractNumId w:val="23"/>
  </w:num>
  <w:num w:numId="17" w16cid:durableId="258872646">
    <w:abstractNumId w:val="19"/>
  </w:num>
  <w:num w:numId="18" w16cid:durableId="1998920796">
    <w:abstractNumId w:val="35"/>
  </w:num>
  <w:num w:numId="19" w16cid:durableId="1842623090">
    <w:abstractNumId w:val="12"/>
  </w:num>
  <w:num w:numId="20" w16cid:durableId="58141873">
    <w:abstractNumId w:val="43"/>
  </w:num>
  <w:num w:numId="21" w16cid:durableId="1923879304">
    <w:abstractNumId w:val="38"/>
  </w:num>
  <w:num w:numId="22" w16cid:durableId="2085911520">
    <w:abstractNumId w:val="15"/>
  </w:num>
  <w:num w:numId="23" w16cid:durableId="1698577717">
    <w:abstractNumId w:val="16"/>
  </w:num>
  <w:num w:numId="24" w16cid:durableId="753355944">
    <w:abstractNumId w:val="6"/>
  </w:num>
  <w:num w:numId="25" w16cid:durableId="877661391">
    <w:abstractNumId w:val="18"/>
  </w:num>
  <w:num w:numId="26" w16cid:durableId="258559776">
    <w:abstractNumId w:val="22"/>
  </w:num>
  <w:num w:numId="27" w16cid:durableId="1942833289">
    <w:abstractNumId w:val="25"/>
  </w:num>
  <w:num w:numId="28" w16cid:durableId="58215431">
    <w:abstractNumId w:val="0"/>
  </w:num>
  <w:num w:numId="29" w16cid:durableId="672755929">
    <w:abstractNumId w:val="20"/>
  </w:num>
  <w:num w:numId="30" w16cid:durableId="1794859385">
    <w:abstractNumId w:val="24"/>
  </w:num>
  <w:num w:numId="31" w16cid:durableId="595552463">
    <w:abstractNumId w:val="2"/>
  </w:num>
  <w:num w:numId="32" w16cid:durableId="1057898128">
    <w:abstractNumId w:val="8"/>
  </w:num>
  <w:num w:numId="33" w16cid:durableId="1866675675">
    <w:abstractNumId w:val="36"/>
  </w:num>
  <w:num w:numId="34" w16cid:durableId="1382439996">
    <w:abstractNumId w:val="42"/>
  </w:num>
  <w:num w:numId="35" w16cid:durableId="1575315299">
    <w:abstractNumId w:val="7"/>
  </w:num>
  <w:num w:numId="36" w16cid:durableId="1248616316">
    <w:abstractNumId w:val="28"/>
  </w:num>
  <w:num w:numId="37" w16cid:durableId="1296645691">
    <w:abstractNumId w:val="41"/>
  </w:num>
  <w:num w:numId="38" w16cid:durableId="455761807">
    <w:abstractNumId w:val="31"/>
  </w:num>
  <w:num w:numId="39" w16cid:durableId="996500701">
    <w:abstractNumId w:val="29"/>
  </w:num>
  <w:num w:numId="40" w16cid:durableId="1390152804">
    <w:abstractNumId w:val="37"/>
  </w:num>
  <w:num w:numId="41" w16cid:durableId="1432164810">
    <w:abstractNumId w:val="5"/>
  </w:num>
  <w:num w:numId="42" w16cid:durableId="748044090">
    <w:abstractNumId w:val="27"/>
  </w:num>
  <w:num w:numId="43" w16cid:durableId="2064021478">
    <w:abstractNumId w:val="30"/>
  </w:num>
  <w:num w:numId="44" w16cid:durableId="2063017416">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E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09C"/>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753A"/>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3318"/>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6F1D"/>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4E4"/>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38435721">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223781">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19789502">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69525967">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02450727">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13884176">
      <w:bodyDiv w:val="1"/>
      <w:marLeft w:val="0"/>
      <w:marRight w:val="0"/>
      <w:marTop w:val="0"/>
      <w:marBottom w:val="0"/>
      <w:divBdr>
        <w:top w:val="none" w:sz="0" w:space="0" w:color="auto"/>
        <w:left w:val="none" w:sz="0" w:space="0" w:color="auto"/>
        <w:bottom w:val="none" w:sz="0" w:space="0" w:color="auto"/>
        <w:right w:val="none" w:sz="0" w:space="0" w:color="auto"/>
      </w:divBdr>
    </w:div>
    <w:div w:id="1253587163">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09507560">
      <w:bodyDiv w:val="1"/>
      <w:marLeft w:val="0"/>
      <w:marRight w:val="0"/>
      <w:marTop w:val="0"/>
      <w:marBottom w:val="0"/>
      <w:divBdr>
        <w:top w:val="none" w:sz="0" w:space="0" w:color="auto"/>
        <w:left w:val="none" w:sz="0" w:space="0" w:color="auto"/>
        <w:bottom w:val="none" w:sz="0" w:space="0" w:color="auto"/>
        <w:right w:val="none" w:sz="0" w:space="0" w:color="auto"/>
      </w:divBdr>
    </w:div>
    <w:div w:id="1334843570">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1975374">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1193</Words>
  <Characters>6562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Quiroz</cp:lastModifiedBy>
  <cp:revision>44</cp:revision>
  <cp:lastPrinted>2019-12-16T20:10:00Z</cp:lastPrinted>
  <dcterms:created xsi:type="dcterms:W3CDTF">2021-12-31T12:50:00Z</dcterms:created>
  <dcterms:modified xsi:type="dcterms:W3CDTF">2025-11-30T23:04:00Z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