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5E" w:rsidRPr="00243C2F" w:rsidRDefault="0062372B">
      <w:pPr>
        <w:spacing w:before="77"/>
        <w:ind w:left="102"/>
        <w:rPr>
          <w:sz w:val="24"/>
          <w:szCs w:val="24"/>
          <w:lang w:val="pt-BR"/>
        </w:rPr>
      </w:pPr>
      <w:r w:rsidRPr="00243C2F">
        <w:rPr>
          <w:b/>
          <w:sz w:val="24"/>
          <w:szCs w:val="24"/>
          <w:highlight w:val="yellow"/>
          <w:lang w:val="pt-BR"/>
        </w:rPr>
        <w:t>BMA 04</w:t>
      </w:r>
      <w:r w:rsidRPr="00243C2F">
        <w:rPr>
          <w:b/>
          <w:sz w:val="24"/>
          <w:szCs w:val="24"/>
          <w:lang w:val="pt-BR"/>
        </w:rPr>
        <w:t xml:space="preserve"> </w:t>
      </w:r>
      <w:r w:rsidR="00243C2F">
        <w:rPr>
          <w:b/>
          <w:sz w:val="24"/>
          <w:szCs w:val="24"/>
          <w:lang w:val="pt-BR"/>
        </w:rPr>
        <w:t>–</w:t>
      </w:r>
      <w:r w:rsidRPr="00243C2F">
        <w:rPr>
          <w:b/>
          <w:sz w:val="24"/>
          <w:szCs w:val="24"/>
          <w:lang w:val="pt-BR"/>
        </w:rPr>
        <w:t xml:space="preserve"> </w:t>
      </w:r>
      <w:r w:rsidR="00243C2F">
        <w:rPr>
          <w:b/>
          <w:sz w:val="24"/>
          <w:szCs w:val="24"/>
          <w:lang w:val="pt-BR"/>
        </w:rPr>
        <w:t>INTRODUÇÃO AO SOFTWARE R</w:t>
      </w:r>
    </w:p>
    <w:p w:rsidR="0071735E" w:rsidRPr="00243C2F" w:rsidRDefault="0071735E">
      <w:pPr>
        <w:spacing w:before="16" w:line="260" w:lineRule="exact"/>
        <w:rPr>
          <w:sz w:val="26"/>
          <w:szCs w:val="26"/>
          <w:lang w:val="pt-BR"/>
        </w:rPr>
      </w:pPr>
    </w:p>
    <w:p w:rsidR="0071735E" w:rsidRPr="00243C2F" w:rsidRDefault="0062372B">
      <w:pPr>
        <w:ind w:left="102"/>
        <w:rPr>
          <w:sz w:val="24"/>
          <w:szCs w:val="24"/>
          <w:lang w:val="pt-BR"/>
        </w:rPr>
      </w:pPr>
      <w:r w:rsidRPr="00243C2F">
        <w:rPr>
          <w:sz w:val="24"/>
          <w:szCs w:val="24"/>
          <w:lang w:val="pt-BR"/>
        </w:rPr>
        <w:t>PROF</w:t>
      </w:r>
      <w:r w:rsidRPr="00243C2F">
        <w:rPr>
          <w:spacing w:val="1"/>
          <w:sz w:val="24"/>
          <w:szCs w:val="24"/>
          <w:lang w:val="pt-BR"/>
        </w:rPr>
        <w:t>E</w:t>
      </w:r>
      <w:r w:rsidRPr="00243C2F">
        <w:rPr>
          <w:sz w:val="24"/>
          <w:szCs w:val="24"/>
          <w:lang w:val="pt-BR"/>
        </w:rPr>
        <w:t>SSORES R</w:t>
      </w:r>
      <w:r w:rsidRPr="00243C2F">
        <w:rPr>
          <w:spacing w:val="1"/>
          <w:sz w:val="24"/>
          <w:szCs w:val="24"/>
          <w:lang w:val="pt-BR"/>
        </w:rPr>
        <w:t>E</w:t>
      </w:r>
      <w:r w:rsidRPr="00243C2F">
        <w:rPr>
          <w:sz w:val="24"/>
          <w:szCs w:val="24"/>
          <w:lang w:val="pt-BR"/>
        </w:rPr>
        <w:t>SPONSÁVEIS</w:t>
      </w:r>
    </w:p>
    <w:p w:rsidR="004A2C9D" w:rsidRDefault="004A2C9D">
      <w:pPr>
        <w:spacing w:line="260" w:lineRule="exact"/>
        <w:ind w:left="102"/>
        <w:rPr>
          <w:position w:val="-1"/>
          <w:sz w:val="24"/>
          <w:szCs w:val="24"/>
          <w:lang w:val="pt-BR"/>
        </w:rPr>
      </w:pPr>
      <w:r w:rsidRPr="00243C2F">
        <w:rPr>
          <w:position w:val="-1"/>
          <w:sz w:val="24"/>
          <w:szCs w:val="24"/>
          <w:lang w:val="pt-BR"/>
        </w:rPr>
        <w:t>Dra.</w:t>
      </w:r>
      <w:r>
        <w:rPr>
          <w:position w:val="-1"/>
          <w:sz w:val="24"/>
          <w:szCs w:val="24"/>
          <w:lang w:val="pt-BR"/>
        </w:rPr>
        <w:t xml:space="preserve"> Denise Bicudo</w:t>
      </w:r>
    </w:p>
    <w:p w:rsidR="0071735E" w:rsidRPr="00243C2F" w:rsidRDefault="004A2C9D">
      <w:pPr>
        <w:spacing w:line="260" w:lineRule="exact"/>
        <w:ind w:left="102"/>
        <w:rPr>
          <w:sz w:val="24"/>
          <w:szCs w:val="24"/>
          <w:lang w:val="pt-BR"/>
        </w:rPr>
      </w:pPr>
      <w:r>
        <w:rPr>
          <w:position w:val="-1"/>
          <w:sz w:val="24"/>
          <w:szCs w:val="24"/>
          <w:lang w:val="pt-BR"/>
        </w:rPr>
        <w:t xml:space="preserve">Dr. </w:t>
      </w:r>
      <w:r w:rsidR="00243C2F">
        <w:rPr>
          <w:position w:val="-1"/>
          <w:sz w:val="24"/>
          <w:szCs w:val="24"/>
          <w:lang w:val="pt-BR"/>
        </w:rPr>
        <w:t xml:space="preserve">Jaques Everton Zanon </w:t>
      </w:r>
    </w:p>
    <w:p w:rsidR="0071735E" w:rsidRPr="00243C2F" w:rsidRDefault="0071735E">
      <w:pPr>
        <w:spacing w:before="15" w:line="260" w:lineRule="exact"/>
        <w:rPr>
          <w:sz w:val="26"/>
          <w:szCs w:val="26"/>
          <w:lang w:val="pt-BR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1700"/>
        <w:gridCol w:w="1702"/>
        <w:gridCol w:w="1134"/>
        <w:gridCol w:w="1134"/>
        <w:gridCol w:w="1134"/>
      </w:tblGrid>
      <w:tr w:rsidR="0071735E" w:rsidRPr="004A2C9D">
        <w:trPr>
          <w:trHeight w:hRule="exact" w:val="286"/>
        </w:trPr>
        <w:tc>
          <w:tcPr>
            <w:tcW w:w="8642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3514" w:right="3514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Carga Horária</w:t>
            </w:r>
          </w:p>
        </w:tc>
      </w:tr>
      <w:tr w:rsidR="0071735E" w:rsidRPr="004A2C9D">
        <w:trPr>
          <w:trHeight w:hRule="exact" w:val="562"/>
        </w:trPr>
        <w:tc>
          <w:tcPr>
            <w:tcW w:w="1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479" w:right="481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Teórica</w:t>
            </w:r>
          </w:p>
          <w:p w:rsidR="0071735E" w:rsidRPr="004A2C9D" w:rsidRDefault="0062372B">
            <w:pPr>
              <w:spacing w:line="260" w:lineRule="exact"/>
              <w:ind w:left="199" w:right="199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(</w:t>
            </w:r>
            <w:proofErr w:type="gramStart"/>
            <w:r w:rsidRPr="004A2C9D">
              <w:rPr>
                <w:b/>
                <w:sz w:val="24"/>
                <w:szCs w:val="24"/>
                <w:lang w:val="pt-BR"/>
              </w:rPr>
              <w:t>por</w:t>
            </w:r>
            <w:proofErr w:type="gramEnd"/>
            <w:r w:rsidRPr="004A2C9D">
              <w:rPr>
                <w:b/>
                <w:sz w:val="24"/>
                <w:szCs w:val="24"/>
                <w:lang w:val="pt-BR"/>
              </w:rPr>
              <w:t xml:space="preserve"> sema</w:t>
            </w:r>
            <w:r w:rsidRPr="004A2C9D">
              <w:rPr>
                <w:b/>
                <w:spacing w:val="-1"/>
                <w:sz w:val="24"/>
                <w:szCs w:val="24"/>
                <w:lang w:val="pt-BR"/>
              </w:rPr>
              <w:t>n</w:t>
            </w:r>
            <w:r w:rsidRPr="004A2C9D">
              <w:rPr>
                <w:b/>
                <w:sz w:val="24"/>
                <w:szCs w:val="24"/>
                <w:lang w:val="pt-BR"/>
              </w:rPr>
              <w:t>a)</w:t>
            </w:r>
          </w:p>
        </w:tc>
        <w:tc>
          <w:tcPr>
            <w:tcW w:w="1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430" w:right="432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Prática</w:t>
            </w:r>
          </w:p>
          <w:p w:rsidR="0071735E" w:rsidRPr="004A2C9D" w:rsidRDefault="0062372B">
            <w:pPr>
              <w:spacing w:line="260" w:lineRule="exact"/>
              <w:ind w:left="129" w:right="130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(</w:t>
            </w:r>
            <w:proofErr w:type="gramStart"/>
            <w:r w:rsidRPr="004A2C9D">
              <w:rPr>
                <w:b/>
                <w:sz w:val="24"/>
                <w:szCs w:val="24"/>
                <w:lang w:val="pt-BR"/>
              </w:rPr>
              <w:t>por</w:t>
            </w:r>
            <w:proofErr w:type="gramEnd"/>
            <w:r w:rsidRPr="004A2C9D">
              <w:rPr>
                <w:b/>
                <w:sz w:val="24"/>
                <w:szCs w:val="24"/>
                <w:lang w:val="pt-BR"/>
              </w:rPr>
              <w:t xml:space="preserve"> sema</w:t>
            </w:r>
            <w:r w:rsidRPr="004A2C9D">
              <w:rPr>
                <w:b/>
                <w:spacing w:val="-1"/>
                <w:sz w:val="24"/>
                <w:szCs w:val="24"/>
                <w:lang w:val="pt-BR"/>
              </w:rPr>
              <w:t>n</w:t>
            </w:r>
            <w:r w:rsidRPr="004A2C9D">
              <w:rPr>
                <w:b/>
                <w:sz w:val="24"/>
                <w:szCs w:val="24"/>
                <w:lang w:val="pt-BR"/>
              </w:rPr>
              <w:t>a)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444" w:right="444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Estudo</w:t>
            </w:r>
          </w:p>
          <w:p w:rsidR="0071735E" w:rsidRPr="004A2C9D" w:rsidRDefault="0062372B">
            <w:pPr>
              <w:spacing w:line="260" w:lineRule="exact"/>
              <w:ind w:left="130" w:right="130"/>
              <w:jc w:val="center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(</w:t>
            </w:r>
            <w:proofErr w:type="gramStart"/>
            <w:r w:rsidRPr="004A2C9D">
              <w:rPr>
                <w:b/>
                <w:sz w:val="24"/>
                <w:szCs w:val="24"/>
                <w:lang w:val="pt-BR"/>
              </w:rPr>
              <w:t>por</w:t>
            </w:r>
            <w:proofErr w:type="gramEnd"/>
            <w:r w:rsidRPr="004A2C9D">
              <w:rPr>
                <w:b/>
                <w:sz w:val="24"/>
                <w:szCs w:val="24"/>
                <w:lang w:val="pt-BR"/>
              </w:rPr>
              <w:t xml:space="preserve"> sema</w:t>
            </w:r>
            <w:r w:rsidRPr="004A2C9D">
              <w:rPr>
                <w:b/>
                <w:spacing w:val="-1"/>
                <w:sz w:val="24"/>
                <w:szCs w:val="24"/>
                <w:lang w:val="pt-BR"/>
              </w:rPr>
              <w:t>n</w:t>
            </w:r>
            <w:r w:rsidRPr="004A2C9D">
              <w:rPr>
                <w:b/>
                <w:sz w:val="24"/>
                <w:szCs w:val="24"/>
                <w:lang w:val="pt-BR"/>
              </w:rPr>
              <w:t>a)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120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Duração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287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4A2C9D" w:rsidRDefault="0062372B">
            <w:pPr>
              <w:spacing w:line="260" w:lineRule="exact"/>
              <w:ind w:left="121"/>
              <w:rPr>
                <w:sz w:val="24"/>
                <w:szCs w:val="24"/>
                <w:lang w:val="pt-BR"/>
              </w:rPr>
            </w:pPr>
            <w:r w:rsidRPr="004A2C9D">
              <w:rPr>
                <w:b/>
                <w:sz w:val="24"/>
                <w:szCs w:val="24"/>
                <w:lang w:val="pt-BR"/>
              </w:rPr>
              <w:t>Créditos</w:t>
            </w:r>
          </w:p>
        </w:tc>
      </w:tr>
      <w:tr w:rsidR="0071735E">
        <w:trPr>
          <w:trHeight w:hRule="exact" w:val="563"/>
        </w:trPr>
        <w:tc>
          <w:tcPr>
            <w:tcW w:w="637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Pr="00243C2F" w:rsidRDefault="0062372B">
            <w:pPr>
              <w:ind w:left="2561" w:right="610" w:hanging="1909"/>
              <w:rPr>
                <w:sz w:val="24"/>
                <w:szCs w:val="24"/>
                <w:lang w:val="pt-BR"/>
              </w:rPr>
            </w:pPr>
            <w:r w:rsidRPr="00243C2F">
              <w:rPr>
                <w:sz w:val="24"/>
                <w:szCs w:val="24"/>
                <w:lang w:val="pt-BR"/>
              </w:rPr>
              <w:t xml:space="preserve">Distribuição definida em função do perfil dos alunos </w:t>
            </w:r>
            <w:r w:rsidRPr="00243C2F">
              <w:rPr>
                <w:spacing w:val="-2"/>
                <w:sz w:val="24"/>
                <w:szCs w:val="24"/>
                <w:lang w:val="pt-BR"/>
              </w:rPr>
              <w:t>m</w:t>
            </w:r>
            <w:r w:rsidRPr="00243C2F">
              <w:rPr>
                <w:sz w:val="24"/>
                <w:szCs w:val="24"/>
                <w:lang w:val="pt-BR"/>
              </w:rPr>
              <w:t>atriculad</w:t>
            </w:r>
            <w:r w:rsidRPr="00243C2F">
              <w:rPr>
                <w:spacing w:val="-1"/>
                <w:sz w:val="24"/>
                <w:szCs w:val="24"/>
                <w:lang w:val="pt-BR"/>
              </w:rPr>
              <w:t>o</w:t>
            </w:r>
            <w:r w:rsidRPr="00243C2F">
              <w:rPr>
                <w:sz w:val="24"/>
                <w:szCs w:val="24"/>
                <w:lang w:val="pt-BR"/>
              </w:rPr>
              <w:t>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Default="0062372B">
            <w:pPr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horas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735E" w:rsidRDefault="0062372B">
            <w:pPr>
              <w:ind w:left="461" w:right="46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71735E" w:rsidRDefault="0071735E">
      <w:pPr>
        <w:spacing w:before="1" w:line="240" w:lineRule="exact"/>
        <w:rPr>
          <w:sz w:val="24"/>
          <w:szCs w:val="24"/>
        </w:rPr>
      </w:pPr>
    </w:p>
    <w:p w:rsidR="0071735E" w:rsidRDefault="00E128D3" w:rsidP="004A2C9D">
      <w:pPr>
        <w:spacing w:before="29"/>
        <w:ind w:left="102" w:right="7464"/>
        <w:rPr>
          <w:sz w:val="24"/>
          <w:szCs w:val="24"/>
        </w:rPr>
      </w:pPr>
      <w:r>
        <w:rPr>
          <w:sz w:val="24"/>
          <w:szCs w:val="24"/>
        </w:rPr>
        <w:t>EMENT</w:t>
      </w:r>
      <w:r w:rsidR="0062372B">
        <w:rPr>
          <w:sz w:val="24"/>
          <w:szCs w:val="24"/>
        </w:rPr>
        <w:t>A</w:t>
      </w:r>
    </w:p>
    <w:p w:rsidR="00243C2F" w:rsidRDefault="0062372B" w:rsidP="00243C2F">
      <w:pPr>
        <w:ind w:left="102" w:right="216"/>
        <w:jc w:val="both"/>
        <w:rPr>
          <w:spacing w:val="1"/>
          <w:sz w:val="24"/>
          <w:szCs w:val="24"/>
          <w:lang w:val="pt-BR"/>
        </w:rPr>
      </w:pPr>
      <w:r w:rsidRPr="00243C2F">
        <w:rPr>
          <w:sz w:val="24"/>
          <w:szCs w:val="24"/>
          <w:lang w:val="pt-BR"/>
        </w:rPr>
        <w:t>Esta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disciplina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será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pacing w:val="-2"/>
          <w:sz w:val="24"/>
          <w:szCs w:val="24"/>
          <w:lang w:val="pt-BR"/>
        </w:rPr>
        <w:t>m</w:t>
      </w:r>
      <w:r w:rsidRPr="00243C2F">
        <w:rPr>
          <w:sz w:val="24"/>
          <w:szCs w:val="24"/>
          <w:lang w:val="pt-BR"/>
        </w:rPr>
        <w:t>inistrada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em conjunto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para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pacing w:val="-1"/>
          <w:sz w:val="24"/>
          <w:szCs w:val="24"/>
          <w:lang w:val="pt-BR"/>
        </w:rPr>
        <w:t>t</w:t>
      </w:r>
      <w:r w:rsidRPr="00243C2F">
        <w:rPr>
          <w:sz w:val="24"/>
          <w:szCs w:val="24"/>
          <w:lang w:val="pt-BR"/>
        </w:rPr>
        <w:t>odas</w:t>
      </w:r>
      <w:r w:rsidRPr="00243C2F">
        <w:rPr>
          <w:spacing w:val="1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as</w:t>
      </w:r>
      <w:r w:rsidRPr="00243C2F">
        <w:rPr>
          <w:spacing w:val="1"/>
          <w:sz w:val="24"/>
          <w:szCs w:val="24"/>
          <w:lang w:val="pt-BR"/>
        </w:rPr>
        <w:t xml:space="preserve"> l</w:t>
      </w:r>
      <w:r w:rsidRPr="00243C2F">
        <w:rPr>
          <w:sz w:val="24"/>
          <w:szCs w:val="24"/>
          <w:lang w:val="pt-BR"/>
        </w:rPr>
        <w:t>inhas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e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áreas</w:t>
      </w:r>
      <w:r w:rsidRPr="00243C2F">
        <w:rPr>
          <w:spacing w:val="1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de concentraç</w:t>
      </w:r>
      <w:r w:rsidRPr="00243C2F">
        <w:rPr>
          <w:spacing w:val="-1"/>
          <w:sz w:val="24"/>
          <w:szCs w:val="24"/>
          <w:lang w:val="pt-BR"/>
        </w:rPr>
        <w:t>ã</w:t>
      </w:r>
      <w:r w:rsidRPr="00243C2F">
        <w:rPr>
          <w:sz w:val="24"/>
          <w:szCs w:val="24"/>
          <w:lang w:val="pt-BR"/>
        </w:rPr>
        <w:t>o,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per</w:t>
      </w:r>
      <w:r w:rsidRPr="00243C2F">
        <w:rPr>
          <w:spacing w:val="-2"/>
          <w:sz w:val="24"/>
          <w:szCs w:val="24"/>
          <w:lang w:val="pt-BR"/>
        </w:rPr>
        <w:t>m</w:t>
      </w:r>
      <w:r w:rsidRPr="00243C2F">
        <w:rPr>
          <w:sz w:val="24"/>
          <w:szCs w:val="24"/>
          <w:lang w:val="pt-BR"/>
        </w:rPr>
        <w:t>itin</w:t>
      </w:r>
      <w:r w:rsidRPr="00243C2F">
        <w:rPr>
          <w:spacing w:val="-1"/>
          <w:sz w:val="24"/>
          <w:szCs w:val="24"/>
          <w:lang w:val="pt-BR"/>
        </w:rPr>
        <w:t>d</w:t>
      </w:r>
      <w:r w:rsidRPr="00243C2F">
        <w:rPr>
          <w:sz w:val="24"/>
          <w:szCs w:val="24"/>
          <w:lang w:val="pt-BR"/>
        </w:rPr>
        <w:t>o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pacing w:val="-2"/>
          <w:sz w:val="24"/>
          <w:szCs w:val="24"/>
          <w:lang w:val="pt-BR"/>
        </w:rPr>
        <w:t>m</w:t>
      </w:r>
      <w:r w:rsidRPr="00243C2F">
        <w:rPr>
          <w:sz w:val="24"/>
          <w:szCs w:val="24"/>
          <w:lang w:val="pt-BR"/>
        </w:rPr>
        <w:t>aior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pacing w:val="1"/>
          <w:sz w:val="24"/>
          <w:szCs w:val="24"/>
          <w:lang w:val="pt-BR"/>
        </w:rPr>
        <w:t>i</w:t>
      </w:r>
      <w:r w:rsidRPr="00243C2F">
        <w:rPr>
          <w:sz w:val="24"/>
          <w:szCs w:val="24"/>
          <w:lang w:val="pt-BR"/>
        </w:rPr>
        <w:t>nt</w:t>
      </w:r>
      <w:r w:rsidRPr="00243C2F">
        <w:rPr>
          <w:spacing w:val="-1"/>
          <w:sz w:val="24"/>
          <w:szCs w:val="24"/>
          <w:lang w:val="pt-BR"/>
        </w:rPr>
        <w:t>e</w:t>
      </w:r>
      <w:r w:rsidRPr="00243C2F">
        <w:rPr>
          <w:sz w:val="24"/>
          <w:szCs w:val="24"/>
          <w:lang w:val="pt-BR"/>
        </w:rPr>
        <w:t>gração</w:t>
      </w:r>
      <w:r w:rsidRPr="00243C2F">
        <w:rPr>
          <w:spacing w:val="-7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e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pacing w:val="-2"/>
          <w:sz w:val="24"/>
          <w:szCs w:val="24"/>
          <w:lang w:val="pt-BR"/>
        </w:rPr>
        <w:t>m</w:t>
      </w:r>
      <w:r w:rsidRPr="00243C2F">
        <w:rPr>
          <w:sz w:val="24"/>
          <w:szCs w:val="24"/>
          <w:lang w:val="pt-BR"/>
        </w:rPr>
        <w:t>otivação</w:t>
      </w:r>
      <w:r w:rsidRPr="00243C2F">
        <w:rPr>
          <w:spacing w:val="-7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entre</w:t>
      </w:r>
      <w:r w:rsidRPr="00243C2F">
        <w:rPr>
          <w:spacing w:val="-7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al</w:t>
      </w:r>
      <w:r w:rsidRPr="00243C2F">
        <w:rPr>
          <w:spacing w:val="-2"/>
          <w:sz w:val="24"/>
          <w:szCs w:val="24"/>
          <w:lang w:val="pt-BR"/>
        </w:rPr>
        <w:t>u</w:t>
      </w:r>
      <w:r w:rsidRPr="00243C2F">
        <w:rPr>
          <w:sz w:val="24"/>
          <w:szCs w:val="24"/>
          <w:lang w:val="pt-BR"/>
        </w:rPr>
        <w:t>nos</w:t>
      </w:r>
      <w:r w:rsidRPr="00243C2F">
        <w:rPr>
          <w:spacing w:val="-7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e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docentes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do</w:t>
      </w:r>
      <w:r w:rsidRPr="00243C2F">
        <w:rPr>
          <w:spacing w:val="-6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curso</w:t>
      </w:r>
      <w:r w:rsidR="00243C2F">
        <w:rPr>
          <w:sz w:val="24"/>
          <w:szCs w:val="24"/>
          <w:lang w:val="pt-BR"/>
        </w:rPr>
        <w:t xml:space="preserve">. </w:t>
      </w:r>
      <w:r w:rsidRPr="00243C2F">
        <w:rPr>
          <w:sz w:val="24"/>
          <w:szCs w:val="24"/>
          <w:lang w:val="pt-BR"/>
        </w:rPr>
        <w:t>A disciplina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pacing w:val="-1"/>
          <w:sz w:val="24"/>
          <w:szCs w:val="24"/>
          <w:lang w:val="pt-BR"/>
        </w:rPr>
        <w:t>v</w:t>
      </w:r>
      <w:r w:rsidRPr="00243C2F">
        <w:rPr>
          <w:spacing w:val="1"/>
          <w:sz w:val="24"/>
          <w:szCs w:val="24"/>
          <w:lang w:val="pt-BR"/>
        </w:rPr>
        <w:t>i</w:t>
      </w:r>
      <w:r w:rsidRPr="00243C2F">
        <w:rPr>
          <w:sz w:val="24"/>
          <w:szCs w:val="24"/>
          <w:lang w:val="pt-BR"/>
        </w:rPr>
        <w:t>sa</w:t>
      </w:r>
      <w:r w:rsidRPr="00243C2F">
        <w:rPr>
          <w:spacing w:val="2"/>
          <w:sz w:val="24"/>
          <w:szCs w:val="24"/>
          <w:lang w:val="pt-BR"/>
        </w:rPr>
        <w:t xml:space="preserve"> </w:t>
      </w:r>
      <w:r w:rsidRPr="00243C2F">
        <w:rPr>
          <w:sz w:val="24"/>
          <w:szCs w:val="24"/>
          <w:lang w:val="pt-BR"/>
        </w:rPr>
        <w:t>a</w:t>
      </w:r>
      <w:r w:rsidRPr="00243C2F">
        <w:rPr>
          <w:spacing w:val="1"/>
          <w:sz w:val="24"/>
          <w:szCs w:val="24"/>
          <w:lang w:val="pt-BR"/>
        </w:rPr>
        <w:t xml:space="preserve"> </w:t>
      </w:r>
      <w:r w:rsidR="00243C2F">
        <w:rPr>
          <w:spacing w:val="1"/>
          <w:sz w:val="24"/>
          <w:szCs w:val="24"/>
          <w:lang w:val="pt-BR"/>
        </w:rPr>
        <w:t>introdução ao uso da plataforma R desde a sua instalação até sua programação básica</w:t>
      </w:r>
      <w:r w:rsidR="000E7554">
        <w:rPr>
          <w:spacing w:val="1"/>
          <w:sz w:val="24"/>
          <w:szCs w:val="24"/>
          <w:lang w:val="pt-BR"/>
        </w:rPr>
        <w:t xml:space="preserve"> utilizando alguns exemplos de análises na área de ecologia.</w:t>
      </w:r>
    </w:p>
    <w:p w:rsidR="00243C2F" w:rsidRDefault="00243C2F" w:rsidP="00243C2F">
      <w:pPr>
        <w:ind w:left="102" w:right="216"/>
        <w:jc w:val="both"/>
        <w:rPr>
          <w:spacing w:val="1"/>
          <w:sz w:val="24"/>
          <w:szCs w:val="24"/>
          <w:lang w:val="pt-BR"/>
        </w:rPr>
      </w:pPr>
    </w:p>
    <w:p w:rsidR="00243C2F" w:rsidRDefault="00243C2F" w:rsidP="00243C2F">
      <w:pPr>
        <w:ind w:left="102" w:right="216"/>
        <w:jc w:val="both"/>
        <w:rPr>
          <w:spacing w:val="1"/>
          <w:sz w:val="24"/>
          <w:szCs w:val="24"/>
          <w:lang w:val="pt-BR"/>
        </w:rPr>
      </w:pPr>
    </w:p>
    <w:p w:rsidR="0071735E" w:rsidRPr="00243C2F" w:rsidRDefault="0071735E">
      <w:pPr>
        <w:spacing w:before="16" w:line="260" w:lineRule="exact"/>
        <w:rPr>
          <w:sz w:val="26"/>
          <w:szCs w:val="26"/>
          <w:lang w:val="pt-BR"/>
        </w:rPr>
      </w:pPr>
    </w:p>
    <w:p w:rsidR="00E128D3" w:rsidRDefault="006F7045" w:rsidP="006F7045">
      <w:pPr>
        <w:spacing w:before="77"/>
        <w:ind w:left="102" w:right="78"/>
        <w:rPr>
          <w:sz w:val="24"/>
          <w:szCs w:val="24"/>
          <w:lang w:val="pt-BR"/>
        </w:rPr>
      </w:pPr>
      <w:r w:rsidRPr="00E128D3">
        <w:rPr>
          <w:sz w:val="24"/>
          <w:szCs w:val="24"/>
          <w:lang w:val="pt-BR"/>
        </w:rPr>
        <w:t xml:space="preserve">1. Apresentação ao R e R Studio: Práticas de otimização do ambiente computacional no R </w:t>
      </w:r>
    </w:p>
    <w:p w:rsidR="00E128D3" w:rsidRDefault="004622DE" w:rsidP="006F7045">
      <w:pPr>
        <w:spacing w:before="77"/>
        <w:ind w:left="102" w:right="7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 Comandos Básicos no R</w:t>
      </w:r>
      <w:bookmarkStart w:id="0" w:name="_GoBack"/>
      <w:bookmarkEnd w:id="0"/>
      <w:r>
        <w:rPr>
          <w:sz w:val="24"/>
          <w:szCs w:val="24"/>
          <w:lang w:val="pt-BR"/>
        </w:rPr>
        <w:t>.</w:t>
      </w:r>
    </w:p>
    <w:p w:rsidR="00E128D3" w:rsidRDefault="006F7045" w:rsidP="006F7045">
      <w:pPr>
        <w:spacing w:before="77"/>
        <w:ind w:left="102" w:right="78"/>
        <w:rPr>
          <w:sz w:val="24"/>
          <w:szCs w:val="24"/>
          <w:lang w:val="pt-BR"/>
        </w:rPr>
      </w:pPr>
      <w:r w:rsidRPr="00E128D3">
        <w:rPr>
          <w:sz w:val="24"/>
          <w:szCs w:val="24"/>
          <w:lang w:val="pt-BR"/>
        </w:rPr>
        <w:t xml:space="preserve">3. Construção e aplicação de scripts para funções básicas no R Studio. </w:t>
      </w:r>
    </w:p>
    <w:p w:rsidR="00E128D3" w:rsidRDefault="006F7045" w:rsidP="006F7045">
      <w:pPr>
        <w:spacing w:before="77"/>
        <w:ind w:left="102" w:right="78"/>
        <w:rPr>
          <w:sz w:val="24"/>
          <w:szCs w:val="24"/>
          <w:lang w:val="pt-BR"/>
        </w:rPr>
      </w:pPr>
      <w:r w:rsidRPr="00E128D3">
        <w:rPr>
          <w:sz w:val="24"/>
          <w:szCs w:val="24"/>
          <w:lang w:val="pt-BR"/>
        </w:rPr>
        <w:t>4. Inserção de Dados</w:t>
      </w:r>
      <w:r w:rsidR="004622DE">
        <w:rPr>
          <w:sz w:val="24"/>
          <w:szCs w:val="24"/>
          <w:lang w:val="pt-BR"/>
        </w:rPr>
        <w:t>.</w:t>
      </w:r>
      <w:r w:rsidRPr="00E128D3">
        <w:rPr>
          <w:sz w:val="24"/>
          <w:szCs w:val="24"/>
          <w:lang w:val="pt-BR"/>
        </w:rPr>
        <w:t xml:space="preserve"> </w:t>
      </w:r>
    </w:p>
    <w:p w:rsidR="00E128D3" w:rsidRDefault="006F7045" w:rsidP="006F7045">
      <w:pPr>
        <w:spacing w:before="77"/>
        <w:ind w:left="102" w:right="78"/>
        <w:rPr>
          <w:sz w:val="24"/>
          <w:szCs w:val="24"/>
          <w:lang w:val="pt-BR"/>
        </w:rPr>
      </w:pPr>
      <w:r w:rsidRPr="00E128D3">
        <w:rPr>
          <w:sz w:val="24"/>
          <w:szCs w:val="24"/>
          <w:lang w:val="pt-BR"/>
        </w:rPr>
        <w:t>5. Análise exploratória</w:t>
      </w:r>
      <w:r w:rsidR="004622DE">
        <w:rPr>
          <w:sz w:val="24"/>
          <w:szCs w:val="24"/>
          <w:lang w:val="pt-BR"/>
        </w:rPr>
        <w:t>.</w:t>
      </w:r>
      <w:r w:rsidRPr="00E128D3">
        <w:rPr>
          <w:sz w:val="24"/>
          <w:szCs w:val="24"/>
          <w:lang w:val="pt-BR"/>
        </w:rPr>
        <w:t xml:space="preserve"> </w:t>
      </w:r>
    </w:p>
    <w:p w:rsidR="00E128D3" w:rsidRDefault="006F7045" w:rsidP="006F7045">
      <w:pPr>
        <w:spacing w:before="77"/>
        <w:ind w:left="102" w:right="78"/>
        <w:rPr>
          <w:sz w:val="24"/>
          <w:szCs w:val="24"/>
          <w:lang w:val="pt-BR"/>
        </w:rPr>
      </w:pPr>
      <w:r w:rsidRPr="00E128D3">
        <w:rPr>
          <w:sz w:val="24"/>
          <w:szCs w:val="24"/>
          <w:lang w:val="pt-BR"/>
        </w:rPr>
        <w:t>6. Scripts par</w:t>
      </w:r>
      <w:r w:rsidR="004622DE">
        <w:rPr>
          <w:sz w:val="24"/>
          <w:szCs w:val="24"/>
          <w:lang w:val="pt-BR"/>
        </w:rPr>
        <w:t>a análises estatística clássica.</w:t>
      </w:r>
    </w:p>
    <w:p w:rsidR="00E128D3" w:rsidRDefault="006F7045" w:rsidP="006F7045">
      <w:pPr>
        <w:spacing w:before="77"/>
        <w:ind w:left="102" w:right="78"/>
        <w:rPr>
          <w:sz w:val="24"/>
          <w:szCs w:val="24"/>
          <w:lang w:val="pt-BR"/>
        </w:rPr>
      </w:pPr>
      <w:r w:rsidRPr="00E128D3">
        <w:rPr>
          <w:sz w:val="24"/>
          <w:szCs w:val="24"/>
          <w:lang w:val="pt-BR"/>
        </w:rPr>
        <w:t xml:space="preserve">7. Inserção de funções para programação em </w:t>
      </w:r>
      <w:proofErr w:type="spellStart"/>
      <w:r w:rsidRPr="00E128D3">
        <w:rPr>
          <w:sz w:val="24"/>
          <w:szCs w:val="24"/>
          <w:lang w:val="pt-BR"/>
        </w:rPr>
        <w:t>Looping</w:t>
      </w:r>
      <w:proofErr w:type="spellEnd"/>
      <w:r w:rsidR="004622DE">
        <w:rPr>
          <w:sz w:val="24"/>
          <w:szCs w:val="24"/>
          <w:lang w:val="pt-BR"/>
        </w:rPr>
        <w:t>.</w:t>
      </w:r>
      <w:r w:rsidRPr="00E128D3">
        <w:rPr>
          <w:sz w:val="24"/>
          <w:szCs w:val="24"/>
          <w:lang w:val="pt-BR"/>
        </w:rPr>
        <w:t xml:space="preserve"> </w:t>
      </w:r>
    </w:p>
    <w:p w:rsidR="005C4A47" w:rsidRDefault="004622DE" w:rsidP="006F7045">
      <w:pPr>
        <w:spacing w:before="77"/>
        <w:ind w:left="102" w:right="7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8. Produção de gráficos básicos.</w:t>
      </w:r>
    </w:p>
    <w:p w:rsidR="005C4A47" w:rsidRDefault="005C4A47" w:rsidP="006F7045">
      <w:pPr>
        <w:spacing w:before="77"/>
        <w:ind w:left="102" w:right="78"/>
        <w:rPr>
          <w:sz w:val="24"/>
          <w:szCs w:val="24"/>
          <w:lang w:val="pt-BR"/>
        </w:rPr>
      </w:pPr>
    </w:p>
    <w:p w:rsidR="005C4A47" w:rsidRPr="004622DE" w:rsidRDefault="004A2C9D" w:rsidP="004A2C9D">
      <w:pPr>
        <w:spacing w:before="77"/>
        <w:ind w:left="102" w:right="78"/>
        <w:rPr>
          <w:sz w:val="24"/>
          <w:szCs w:val="24"/>
          <w:lang w:val="pt-BR"/>
        </w:rPr>
      </w:pPr>
      <w:r w:rsidRPr="004622DE">
        <w:rPr>
          <w:sz w:val="24"/>
          <w:szCs w:val="24"/>
          <w:lang w:val="pt-BR"/>
        </w:rPr>
        <w:t>BIBLIOGRAFIA</w:t>
      </w:r>
    </w:p>
    <w:p w:rsidR="004A2C9D" w:rsidRPr="004622DE" w:rsidRDefault="004A2C9D" w:rsidP="004A2C9D">
      <w:pPr>
        <w:spacing w:before="77"/>
        <w:ind w:left="102" w:right="78"/>
        <w:rPr>
          <w:sz w:val="24"/>
          <w:szCs w:val="24"/>
          <w:lang w:val="pt-BR"/>
        </w:rPr>
      </w:pPr>
    </w:p>
    <w:p w:rsidR="00103CC9" w:rsidRPr="00103CC9" w:rsidRDefault="00103CC9" w:rsidP="00103CC9">
      <w:pPr>
        <w:spacing w:before="77" w:line="360" w:lineRule="auto"/>
        <w:ind w:left="102" w:right="78"/>
        <w:jc w:val="both"/>
        <w:rPr>
          <w:sz w:val="24"/>
          <w:szCs w:val="24"/>
        </w:rPr>
      </w:pPr>
      <w:r w:rsidRPr="00103CC9">
        <w:rPr>
          <w:sz w:val="24"/>
          <w:szCs w:val="24"/>
        </w:rPr>
        <w:t xml:space="preserve">Adler J. (2012). </w:t>
      </w:r>
      <w:r w:rsidRPr="00103CC9">
        <w:rPr>
          <w:b/>
          <w:sz w:val="24"/>
          <w:szCs w:val="24"/>
        </w:rPr>
        <w:t>R in a Nutshell</w:t>
      </w:r>
      <w:r w:rsidRPr="00103CC9">
        <w:rPr>
          <w:sz w:val="24"/>
          <w:szCs w:val="24"/>
        </w:rPr>
        <w:t xml:space="preserve">, 2nd </w:t>
      </w:r>
      <w:proofErr w:type="spellStart"/>
      <w:r w:rsidRPr="00103CC9">
        <w:rPr>
          <w:sz w:val="24"/>
          <w:szCs w:val="24"/>
        </w:rPr>
        <w:t>edn</w:t>
      </w:r>
      <w:proofErr w:type="spellEnd"/>
      <w:r w:rsidRPr="00103CC9">
        <w:rPr>
          <w:sz w:val="24"/>
          <w:szCs w:val="24"/>
        </w:rPr>
        <w:t>. O’Reilly Media.</w:t>
      </w:r>
    </w:p>
    <w:p w:rsidR="00103CC9" w:rsidRPr="00103CC9" w:rsidRDefault="00103CC9" w:rsidP="00103CC9">
      <w:pPr>
        <w:spacing w:before="77" w:line="360" w:lineRule="auto"/>
        <w:ind w:left="102" w:right="78"/>
        <w:jc w:val="both"/>
        <w:rPr>
          <w:sz w:val="24"/>
          <w:szCs w:val="24"/>
        </w:rPr>
      </w:pPr>
      <w:proofErr w:type="spellStart"/>
      <w:r w:rsidRPr="00103CC9">
        <w:rPr>
          <w:sz w:val="24"/>
          <w:szCs w:val="24"/>
        </w:rPr>
        <w:t>Borcard</w:t>
      </w:r>
      <w:proofErr w:type="spellEnd"/>
      <w:r w:rsidRPr="00103CC9">
        <w:rPr>
          <w:sz w:val="24"/>
          <w:szCs w:val="24"/>
        </w:rPr>
        <w:t xml:space="preserve"> D., Gillet F. &amp; Legendre P. (2011). </w:t>
      </w:r>
      <w:r w:rsidRPr="00103CC9">
        <w:rPr>
          <w:b/>
          <w:sz w:val="24"/>
          <w:szCs w:val="24"/>
        </w:rPr>
        <w:t>Numerical Ecology with R</w:t>
      </w:r>
      <w:r w:rsidRPr="00103CC9">
        <w:rPr>
          <w:sz w:val="24"/>
          <w:szCs w:val="24"/>
        </w:rPr>
        <w:t>. Springer New York, New York.</w:t>
      </w:r>
    </w:p>
    <w:p w:rsidR="00103CC9" w:rsidRPr="00103CC9" w:rsidRDefault="00103CC9" w:rsidP="00103CC9">
      <w:pPr>
        <w:spacing w:before="77" w:line="360" w:lineRule="auto"/>
        <w:ind w:left="102" w:right="78"/>
        <w:jc w:val="both"/>
        <w:rPr>
          <w:sz w:val="24"/>
          <w:szCs w:val="24"/>
        </w:rPr>
      </w:pPr>
      <w:r w:rsidRPr="00103CC9">
        <w:rPr>
          <w:sz w:val="24"/>
          <w:szCs w:val="24"/>
        </w:rPr>
        <w:t xml:space="preserve">Legendre P. (2012). </w:t>
      </w:r>
      <w:r w:rsidRPr="00103CC9">
        <w:rPr>
          <w:b/>
          <w:sz w:val="24"/>
          <w:szCs w:val="24"/>
        </w:rPr>
        <w:t>Numerical Ecology</w:t>
      </w:r>
      <w:r w:rsidRPr="00103CC9">
        <w:rPr>
          <w:sz w:val="24"/>
          <w:szCs w:val="24"/>
        </w:rPr>
        <w:t xml:space="preserve">, 3rd </w:t>
      </w:r>
      <w:proofErr w:type="spellStart"/>
      <w:r w:rsidRPr="00103CC9">
        <w:rPr>
          <w:sz w:val="24"/>
          <w:szCs w:val="24"/>
        </w:rPr>
        <w:t>edn</w:t>
      </w:r>
      <w:proofErr w:type="spellEnd"/>
      <w:r w:rsidRPr="00103CC9">
        <w:rPr>
          <w:sz w:val="24"/>
          <w:szCs w:val="24"/>
        </w:rPr>
        <w:t>. Elsevier B.V.</w:t>
      </w:r>
    </w:p>
    <w:p w:rsidR="004A2C9D" w:rsidRPr="00E128D3" w:rsidRDefault="00103CC9" w:rsidP="00103CC9">
      <w:pPr>
        <w:spacing w:before="77" w:line="360" w:lineRule="auto"/>
        <w:ind w:left="102" w:right="78"/>
        <w:jc w:val="both"/>
        <w:rPr>
          <w:sz w:val="24"/>
          <w:szCs w:val="24"/>
          <w:lang w:val="pt-BR"/>
        </w:rPr>
      </w:pPr>
      <w:proofErr w:type="spellStart"/>
      <w:r w:rsidRPr="00103CC9">
        <w:rPr>
          <w:sz w:val="24"/>
          <w:szCs w:val="24"/>
        </w:rPr>
        <w:t>Naghettini</w:t>
      </w:r>
      <w:proofErr w:type="spellEnd"/>
      <w:r w:rsidRPr="00103CC9">
        <w:rPr>
          <w:sz w:val="24"/>
          <w:szCs w:val="24"/>
        </w:rPr>
        <w:t xml:space="preserve"> M. &amp; Pinto É.J.D.A. (2007). </w:t>
      </w:r>
      <w:r w:rsidRPr="00103CC9">
        <w:rPr>
          <w:b/>
          <w:sz w:val="24"/>
          <w:szCs w:val="24"/>
          <w:lang w:val="pt-BR"/>
        </w:rPr>
        <w:t>Hidrologia Estatística</w:t>
      </w:r>
      <w:r w:rsidRPr="00103CC9">
        <w:rPr>
          <w:sz w:val="24"/>
          <w:szCs w:val="24"/>
          <w:lang w:val="pt-BR"/>
        </w:rPr>
        <w:t>. Serviço Ge</w:t>
      </w:r>
      <w:r>
        <w:rPr>
          <w:sz w:val="24"/>
          <w:szCs w:val="24"/>
          <w:lang w:val="pt-BR"/>
        </w:rPr>
        <w:t>ológico do Brasil - CPRM, Belo Ho</w:t>
      </w:r>
      <w:r w:rsidRPr="00103CC9">
        <w:rPr>
          <w:sz w:val="24"/>
          <w:szCs w:val="24"/>
          <w:lang w:val="pt-BR"/>
        </w:rPr>
        <w:t>rizonte.</w:t>
      </w:r>
    </w:p>
    <w:sectPr w:rsidR="004A2C9D" w:rsidRPr="00E128D3">
      <w:footerReference w:type="default" r:id="rId8"/>
      <w:pgSz w:w="11920" w:h="16840"/>
      <w:pgMar w:top="1340" w:right="1580" w:bottom="280" w:left="16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954" w:rsidRDefault="009A6954">
      <w:r>
        <w:separator/>
      </w:r>
    </w:p>
  </w:endnote>
  <w:endnote w:type="continuationSeparator" w:id="0">
    <w:p w:rsidR="009A6954" w:rsidRDefault="009A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35E" w:rsidRDefault="009A695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15pt;margin-top:780.9pt;width:15.15pt;height:13pt;z-index:-251658752;mso-position-horizontal-relative:page;mso-position-vertical-relative:page" filled="f" stroked="f">
          <v:textbox inset="0,0,0,0">
            <w:txbxContent>
              <w:p w:rsidR="0071735E" w:rsidRDefault="0062372B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622DE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954" w:rsidRDefault="009A6954">
      <w:r>
        <w:separator/>
      </w:r>
    </w:p>
  </w:footnote>
  <w:footnote w:type="continuationSeparator" w:id="0">
    <w:p w:rsidR="009A6954" w:rsidRDefault="009A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84FFE"/>
    <w:multiLevelType w:val="hybridMultilevel"/>
    <w:tmpl w:val="1040A764"/>
    <w:lvl w:ilvl="0" w:tplc="0409000F">
      <w:start w:val="1"/>
      <w:numFmt w:val="decimal"/>
      <w:lvlText w:val="%1."/>
      <w:lvlJc w:val="left"/>
      <w:pPr>
        <w:ind w:left="822" w:hanging="360"/>
      </w:p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687B0B40"/>
    <w:multiLevelType w:val="multilevel"/>
    <w:tmpl w:val="9FA2A46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5E"/>
    <w:rsid w:val="000E7554"/>
    <w:rsid w:val="00103CC9"/>
    <w:rsid w:val="001122E8"/>
    <w:rsid w:val="00243C2F"/>
    <w:rsid w:val="004622DE"/>
    <w:rsid w:val="004A2C9D"/>
    <w:rsid w:val="005C4A47"/>
    <w:rsid w:val="0062372B"/>
    <w:rsid w:val="006F7045"/>
    <w:rsid w:val="0071735E"/>
    <w:rsid w:val="009A6954"/>
    <w:rsid w:val="00E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7AD9CCB-8509-44CC-87AC-AFD6822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45FB-9480-4A57-B6D2-43A0F04D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Jaques Zanon</cp:lastModifiedBy>
  <cp:revision>7</cp:revision>
  <dcterms:created xsi:type="dcterms:W3CDTF">2019-02-19T12:48:00Z</dcterms:created>
  <dcterms:modified xsi:type="dcterms:W3CDTF">2019-05-10T18:16:00Z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http://www.zotero.org/styles/brazilian-journal-of-botany</vt:lpwstr>
  </property>
  <property fmtid="{D5CDD505-2E9C-101B-9397-08002B2CF9AE}" pid="9" name="Mendeley Recent Style Name 3_1">
    <vt:lpwstr>Brazilian Journal of Botany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http://www.zotero.org/styles/freshwater-biology</vt:lpwstr>
  </property>
  <property fmtid="{D5CDD505-2E9C-101B-9397-08002B2CF9AE}" pid="15" name="Mendeley Recent Style Name 6_1">
    <vt:lpwstr>Freshwater Biology</vt:lpwstr>
  </property>
  <property fmtid="{D5CDD505-2E9C-101B-9397-08002B2CF9AE}" pid="16" name="Mendeley Recent Style Id 7_1">
    <vt:lpwstr>http://www.zotero.org/styles/hydrobiologia</vt:lpwstr>
  </property>
  <property fmtid="{D5CDD505-2E9C-101B-9397-08002B2CF9AE}" pid="17" name="Mendeley Recent Style Name 7_1">
    <vt:lpwstr>Hydrobiologia</vt:lpwstr>
  </property>
  <property fmtid="{D5CDD505-2E9C-101B-9397-08002B2CF9AE}" pid="18" name="Mendeley Recent Style Id 8_1">
    <vt:lpwstr>http://www.zotero.org/styles/associacao-brasileira-de-normas-tecnicas-ipea</vt:lpwstr>
  </property>
  <property fmtid="{D5CDD505-2E9C-101B-9397-08002B2CF9AE}" pid="19" name="Mendeley Recent Style Name 8_1">
    <vt:lpwstr>Instituto de Pesquisa Econômica Aplicada - ABNT (Portuguese - Brazil)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c9401947-fcda-3b40-952e-ad742558f33d</vt:lpwstr>
  </property>
  <property fmtid="{D5CDD505-2E9C-101B-9397-08002B2CF9AE}" pid="24" name="Mendeley Citation Style_1">
    <vt:lpwstr>http://www.zotero.org/styles/freshwater-biology</vt:lpwstr>
  </property>
</Properties>
</file>