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Evidencias de Practicas - Etapa 1</w:t>
      </w:r>
    </w:p>
    <w:p>
      <w:r>
        <w:t>Proyecto: practica1-autenticacion</w:t>
        <w:br/>
        <w:t>Fecha: 2026-05-21</w:t>
        <w:br/>
        <w:t xml:space="preserve">Alumno: </w:t>
      </w:r>
    </w:p>
    <w:p>
      <w:r>
        <w:br w:type="page"/>
      </w:r>
    </w:p>
    <w:p>
      <w:pPr>
        <w:pStyle w:val="Heading1"/>
      </w:pPr>
      <w:r>
        <w:t>Practica 1 - Restriccion de acceso por roles (403)</w:t>
      </w:r>
    </w:p>
    <w:p>
      <w:r>
        <w:t>Acceso denegado para rol viewer.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1_4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 2 - Validaciones complejas y relaciones</w:t>
      </w:r>
    </w:p>
    <w:p>
      <w:r>
        <w:t>Errores de validacion visibles en formulario.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2_validacio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 3 - Carga y gestion de archivos</w:t>
      </w:r>
    </w:p>
    <w:p>
      <w:r>
        <w:t>Post creado con archivo adjunto.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3_uplo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 4 - Factories y Seeders</w:t>
      </w:r>
    </w:p>
    <w:p>
      <w:r>
        <w:t>Dashboard con datos de prueba generados automaticamente.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4_seed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 5 - Panel administrativo y auditoria</w:t>
      </w:r>
    </w:p>
    <w:p>
      <w:r>
        <w:t>Registro de auditoria con cambios de modelos.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5_audito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