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 xml:space="preserve">2017.3.4 </w:t>
      </w:r>
      <w:r>
        <w:rPr>
          <w:rFonts w:ascii="Microsoft YaHei Light" w:hAnsi="Microsoft YaHei Light" w:cs="Calibri"/>
          <w:sz w:val="40"/>
          <w:szCs w:val="40"/>
        </w:rPr>
        <w:t>数据结构面试知识总结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16:24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冒泡排序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http://blog.csdn.net/morewindows/article/details/6657829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归并排序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http://blog.csdn.net/morewindows/article/details/6678165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快速排序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http://blog.csdn.net/morewindows/article/details/6684558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a4"/>
            <w:rFonts w:ascii="Calibri" w:hAnsi="Calibri" w:cs="Calibri"/>
            <w:sz w:val="22"/>
            <w:szCs w:val="22"/>
          </w:rPr>
          <w:t>http://www.cnblogs.com/mist-lee/p/4770662.html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二叉树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a4"/>
            <w:rFonts w:ascii="Calibri" w:hAnsi="Calibri" w:cs="Calibri"/>
            <w:sz w:val="22"/>
            <w:szCs w:val="22"/>
          </w:rPr>
          <w:t>http://www.cnblogs.com/skywang12345/p/3576373.html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a4"/>
            <w:rFonts w:ascii="Calibri" w:hAnsi="Calibri" w:cs="Calibri"/>
            <w:sz w:val="22"/>
            <w:szCs w:val="22"/>
          </w:rPr>
          <w:t>http://blog.csdn.net/smallearth/article/details/8245219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非递归遍历：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12" w:history="1">
        <w:r>
          <w:rPr>
            <w:rStyle w:val="a4"/>
            <w:rFonts w:ascii="Calibri" w:hAnsi="Calibri" w:cs="Calibri"/>
            <w:sz w:val="22"/>
            <w:szCs w:val="22"/>
          </w:rPr>
          <w:t>http://www.cnblogs.com/dolphin0520/archive/2011/08/25/2153720.html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非递归深度：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13" w:history="1">
        <w:r>
          <w:rPr>
            <w:rStyle w:val="a4"/>
            <w:rFonts w:ascii="Calibri" w:hAnsi="Calibri" w:cs="Calibri"/>
            <w:sz w:val="22"/>
            <w:szCs w:val="22"/>
          </w:rPr>
          <w:t>http://blog.csdn.net/zqt520/article/details/8036407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二叉树深度广度优先遍历：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14" w:history="1">
        <w:r>
          <w:rPr>
            <w:rStyle w:val="a4"/>
            <w:rFonts w:ascii="Calibri" w:hAnsi="Calibri" w:cs="Calibri"/>
            <w:sz w:val="22"/>
            <w:szCs w:val="22"/>
          </w:rPr>
          <w:t>http://blog.csdn.net/kuailekemi/article/details/9234269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二叉树公共祖先：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15" w:history="1">
        <w:r>
          <w:rPr>
            <w:rStyle w:val="a4"/>
            <w:rFonts w:ascii="Calibri" w:hAnsi="Calibri" w:cs="Calibri"/>
            <w:sz w:val="22"/>
            <w:szCs w:val="22"/>
          </w:rPr>
          <w:t>http://www.cnblogs.com/felixfang/p/3828915.html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堆排序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>
          <w:rPr>
            <w:rStyle w:val="a4"/>
            <w:rFonts w:ascii="Calibri" w:hAnsi="Calibri" w:cs="Calibri"/>
            <w:sz w:val="22"/>
            <w:szCs w:val="22"/>
          </w:rPr>
          <w:t>http://www.2cto.com/kf/201104/88125.html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</w:t>
      </w:r>
      <w:r>
        <w:rPr>
          <w:rFonts w:ascii="微软雅黑" w:eastAsia="微软雅黑" w:hAnsi="微软雅黑" w:cs="Calibri" w:hint="eastAsia"/>
          <w:sz w:val="22"/>
          <w:szCs w:val="22"/>
        </w:rPr>
        <w:t>、反转链表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>
          <w:rPr>
            <w:rStyle w:val="a4"/>
            <w:rFonts w:ascii="Calibri" w:hAnsi="Calibri" w:cs="Calibri"/>
            <w:sz w:val="22"/>
            <w:szCs w:val="22"/>
          </w:rPr>
          <w:t>http://www.cnblogs.com/byrhuangqiang/p/4311336.html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</w:t>
      </w:r>
      <w:r>
        <w:rPr>
          <w:rFonts w:ascii="微软雅黑" w:eastAsia="微软雅黑" w:hAnsi="微软雅黑" w:cs="Calibri" w:hint="eastAsia"/>
          <w:sz w:val="22"/>
          <w:szCs w:val="22"/>
        </w:rPr>
        <w:t>、二分法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>
          <w:rPr>
            <w:rStyle w:val="a4"/>
            <w:rFonts w:ascii="Calibri" w:hAnsi="Calibri" w:cs="Calibri"/>
            <w:sz w:val="22"/>
            <w:szCs w:val="22"/>
          </w:rPr>
          <w:t>http://blog.csdn.net/u011707827/article/details/5084739</w:t>
        </w:r>
        <w:r>
          <w:rPr>
            <w:rStyle w:val="a4"/>
            <w:rFonts w:ascii="Calibri" w:hAnsi="Calibri" w:cs="Calibri"/>
            <w:sz w:val="22"/>
            <w:szCs w:val="22"/>
          </w:rPr>
          <w:t>0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hashmap</w:t>
      </w:r>
      <w:r>
        <w:rPr>
          <w:rFonts w:ascii="微软雅黑" w:eastAsia="微软雅黑" w:hAnsi="微软雅黑" w:cs="Calibri" w:hint="eastAsia"/>
          <w:sz w:val="22"/>
          <w:szCs w:val="22"/>
        </w:rPr>
        <w:t>原理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>
          <w:rPr>
            <w:rStyle w:val="a4"/>
            <w:rFonts w:ascii="Calibri" w:hAnsi="Calibri" w:cs="Calibri"/>
            <w:sz w:val="22"/>
            <w:szCs w:val="22"/>
          </w:rPr>
          <w:t>http://blog.csdn.net/vking_wang/article/details/14166593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冲突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20" w:history="1">
        <w:r>
          <w:rPr>
            <w:rStyle w:val="a4"/>
            <w:rFonts w:ascii="Calibri" w:hAnsi="Calibri" w:cs="Calibri"/>
            <w:sz w:val="22"/>
            <w:szCs w:val="22"/>
          </w:rPr>
          <w:t>http://blog.csdn.net/willfcareer/a</w:t>
        </w:r>
        <w:r>
          <w:rPr>
            <w:rStyle w:val="a4"/>
            <w:rFonts w:ascii="Calibri" w:hAnsi="Calibri" w:cs="Calibri"/>
            <w:sz w:val="22"/>
            <w:szCs w:val="22"/>
          </w:rPr>
          <w:t>rticle/details/6687117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>
          <w:rPr>
            <w:rStyle w:val="a4"/>
            <w:rFonts w:ascii="Calibri" w:hAnsi="Calibri" w:cs="Calibri"/>
            <w:sz w:val="22"/>
            <w:szCs w:val="22"/>
          </w:rPr>
          <w:t>http://www.360doc.com/content/14/0721/09/16319846_395862328.shtml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hash</w:t>
      </w:r>
      <w:r>
        <w:rPr>
          <w:rFonts w:ascii="微软雅黑" w:eastAsia="微软雅黑" w:hAnsi="微软雅黑" w:cs="Calibri" w:hint="eastAsia"/>
          <w:sz w:val="22"/>
          <w:szCs w:val="22"/>
        </w:rPr>
        <w:t>表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>
          <w:rPr>
            <w:rStyle w:val="a4"/>
            <w:rFonts w:ascii="Calibri" w:hAnsi="Calibri" w:cs="Calibri"/>
            <w:sz w:val="22"/>
            <w:szCs w:val="22"/>
          </w:rPr>
          <w:t>http://blog.csdn.net/duan19920101/article/details/51579136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9</w:t>
      </w:r>
      <w:r>
        <w:rPr>
          <w:rFonts w:ascii="微软雅黑" w:eastAsia="微软雅黑" w:hAnsi="微软雅黑" w:cs="Calibri" w:hint="eastAsia"/>
          <w:sz w:val="22"/>
          <w:szCs w:val="22"/>
        </w:rPr>
        <w:t>、排序稳定性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>
          <w:rPr>
            <w:rStyle w:val="a4"/>
            <w:rFonts w:ascii="Calibri" w:hAnsi="Calibri" w:cs="Calibri"/>
            <w:sz w:val="22"/>
            <w:szCs w:val="22"/>
          </w:rPr>
          <w:t>http://www.cnblogs.com/codingmylife/archive/2012/10/21/2732980.html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</w:t>
      </w:r>
      <w:r>
        <w:rPr>
          <w:rFonts w:ascii="微软雅黑" w:eastAsia="微软雅黑" w:hAnsi="微软雅黑" w:cs="Calibri" w:hint="eastAsia"/>
          <w:sz w:val="22"/>
          <w:szCs w:val="22"/>
        </w:rPr>
        <w:t>、直接插入排序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>
          <w:rPr>
            <w:rStyle w:val="a4"/>
            <w:rFonts w:ascii="Calibri" w:hAnsi="Calibri" w:cs="Calibri"/>
            <w:sz w:val="22"/>
            <w:szCs w:val="22"/>
          </w:rPr>
          <w:t>http://blog.csdn.net/morewindows/article/details/6665714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</w:t>
      </w:r>
      <w:r>
        <w:rPr>
          <w:rFonts w:ascii="微软雅黑" w:eastAsia="微软雅黑" w:hAnsi="微软雅黑" w:cs="Calibri" w:hint="eastAsia"/>
          <w:sz w:val="22"/>
          <w:szCs w:val="22"/>
        </w:rPr>
        <w:t>、希尔排序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>
          <w:rPr>
            <w:rStyle w:val="a4"/>
            <w:rFonts w:ascii="Calibri" w:hAnsi="Calibri" w:cs="Calibri"/>
            <w:sz w:val="22"/>
            <w:szCs w:val="22"/>
          </w:rPr>
          <w:t>http://blog.csdn.net/morewindows/article/details/6668714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</w:t>
      </w:r>
      <w:r>
        <w:rPr>
          <w:rFonts w:ascii="微软雅黑" w:eastAsia="微软雅黑" w:hAnsi="微软雅黑" w:cs="Calibri" w:hint="eastAsia"/>
          <w:sz w:val="22"/>
          <w:szCs w:val="22"/>
        </w:rPr>
        <w:t>、直接选择</w:t>
      </w:r>
      <w:r>
        <w:rPr>
          <w:rFonts w:ascii="微软雅黑" w:eastAsia="微软雅黑" w:hAnsi="微软雅黑" w:cs="Calibri" w:hint="eastAsia"/>
          <w:sz w:val="22"/>
          <w:szCs w:val="22"/>
        </w:rPr>
        <w:t>排序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>
          <w:rPr>
            <w:rStyle w:val="a4"/>
            <w:rFonts w:ascii="Calibri" w:hAnsi="Calibri" w:cs="Calibri"/>
            <w:sz w:val="22"/>
            <w:szCs w:val="22"/>
          </w:rPr>
          <w:t>http://blog.csdn.net/morewindows/article/details/6671824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</w:t>
      </w:r>
      <w:r>
        <w:rPr>
          <w:rFonts w:ascii="微软雅黑" w:eastAsia="微软雅黑" w:hAnsi="微软雅黑" w:cs="Calibri" w:hint="eastAsia"/>
          <w:sz w:val="22"/>
          <w:szCs w:val="22"/>
        </w:rPr>
        <w:t>、线段树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>
          <w:rPr>
            <w:rStyle w:val="a4"/>
            <w:rFonts w:ascii="Calibri" w:hAnsi="Calibri" w:cs="Calibri"/>
            <w:sz w:val="22"/>
            <w:szCs w:val="22"/>
          </w:rPr>
          <w:t>http://blog.csdn.net/WhiStLenA/article/det</w:t>
        </w:r>
        <w:r>
          <w:rPr>
            <w:rStyle w:val="a4"/>
            <w:rFonts w:ascii="Calibri" w:hAnsi="Calibri" w:cs="Calibri"/>
            <w:sz w:val="22"/>
            <w:szCs w:val="22"/>
          </w:rPr>
          <w:t>ails/52026639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>
          <w:rPr>
            <w:rStyle w:val="a4"/>
            <w:rFonts w:ascii="Calibri" w:hAnsi="Calibri" w:cs="Calibri"/>
            <w:sz w:val="22"/>
            <w:szCs w:val="22"/>
          </w:rPr>
          <w:t>http://www.cppblog.com/rakerichard/archive/2010/02/24/108320.html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14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kmp</w:t>
      </w:r>
      <w:r>
        <w:rPr>
          <w:rFonts w:ascii="微软雅黑" w:eastAsia="微软雅黑" w:hAnsi="微软雅黑" w:cs="Calibri" w:hint="eastAsia"/>
          <w:sz w:val="22"/>
          <w:szCs w:val="22"/>
        </w:rPr>
        <w:t>算法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>
          <w:rPr>
            <w:rStyle w:val="a4"/>
            <w:rFonts w:ascii="Calibri" w:hAnsi="Calibri" w:cs="Calibri"/>
            <w:sz w:val="22"/>
            <w:szCs w:val="22"/>
          </w:rPr>
          <w:t>http://blog.csdn.net/ebowtang/article/details/49129363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</w:t>
      </w:r>
      <w:r>
        <w:rPr>
          <w:rFonts w:ascii="微软雅黑" w:eastAsia="微软雅黑" w:hAnsi="微软雅黑" w:cs="Calibri" w:hint="eastAsia"/>
          <w:sz w:val="22"/>
          <w:szCs w:val="22"/>
        </w:rPr>
        <w:t>、动态规划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history="1">
        <w:r>
          <w:rPr>
            <w:rStyle w:val="a4"/>
            <w:rFonts w:ascii="Calibri" w:hAnsi="Calibri" w:cs="Calibri"/>
            <w:sz w:val="22"/>
            <w:szCs w:val="22"/>
          </w:rPr>
          <w:t>http://www.360doc.com/content/13/0601/00/8076359_289597587.shtml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16</w:t>
      </w:r>
      <w:r>
        <w:rPr>
          <w:rFonts w:ascii="微软雅黑" w:eastAsia="微软雅黑" w:hAnsi="微软雅黑" w:cs="Calibri" w:hint="eastAsia"/>
          <w:sz w:val="22"/>
          <w:szCs w:val="22"/>
        </w:rPr>
        <w:t>、红黑树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1" w:history="1">
        <w:r>
          <w:rPr>
            <w:rStyle w:val="a4"/>
            <w:rFonts w:ascii="Calibri" w:hAnsi="Calibri" w:cs="Calibri"/>
            <w:sz w:val="22"/>
            <w:szCs w:val="22"/>
          </w:rPr>
          <w:t>http://daoluan.net/%E6%95%B0%E6%8D%AE%E7%BB%93%E6%9E%84/%E7%AE%97%E6%B3%95/2013/09/25/rbtree-is-not-difficult.html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16</w:t>
      </w:r>
      <w:r>
        <w:rPr>
          <w:rFonts w:ascii="微软雅黑" w:eastAsia="微软雅黑" w:hAnsi="微软雅黑" w:cs="Calibri" w:hint="eastAsia"/>
          <w:sz w:val="22"/>
          <w:szCs w:val="22"/>
        </w:rPr>
        <w:t>、查找算法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>
          <w:rPr>
            <w:rStyle w:val="a4"/>
            <w:rFonts w:ascii="Calibri" w:hAnsi="Calibri" w:cs="Calibri"/>
            <w:sz w:val="22"/>
            <w:szCs w:val="22"/>
          </w:rPr>
          <w:t>http://www.cnblogs.com/maybe2030/p/4715035.html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17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DFS</w:t>
      </w:r>
      <w:r>
        <w:rPr>
          <w:rFonts w:ascii="微软雅黑" w:eastAsia="微软雅黑" w:hAnsi="微软雅黑" w:cs="Calibri" w:hint="eastAsia"/>
          <w:sz w:val="22"/>
          <w:szCs w:val="22"/>
        </w:rPr>
        <w:t>与</w:t>
      </w:r>
      <w:r>
        <w:rPr>
          <w:rFonts w:ascii="微软雅黑" w:eastAsia="微软雅黑" w:hAnsi="微软雅黑" w:cs="Calibri" w:hint="eastAsia"/>
          <w:sz w:val="22"/>
          <w:szCs w:val="22"/>
        </w:rPr>
        <w:t>BFS</w:t>
      </w:r>
      <w:r>
        <w:rPr>
          <w:rFonts w:ascii="微软雅黑" w:eastAsia="微软雅黑" w:hAnsi="微软雅黑" w:cs="Calibri" w:hint="eastAsia"/>
          <w:sz w:val="22"/>
          <w:szCs w:val="22"/>
        </w:rPr>
        <w:t>的区别、用法、详解？</w:t>
      </w:r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3" w:history="1">
        <w:r>
          <w:rPr>
            <w:rStyle w:val="a4"/>
            <w:rFonts w:ascii="Calibri" w:hAnsi="Calibri" w:cs="Calibri"/>
            <w:sz w:val="22"/>
            <w:szCs w:val="22"/>
          </w:rPr>
          <w:t>http://blog.sina.com.cn/s/blog_779fba530100wqz9.html</w:t>
        </w:r>
      </w:hyperlink>
    </w:p>
    <w:p w:rsidR="00000000" w:rsidRDefault="00BD42C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4" w:history="1">
        <w:r>
          <w:rPr>
            <w:rStyle w:val="a4"/>
            <w:rFonts w:ascii="Calibri" w:hAnsi="Calibri" w:cs="Calibri"/>
            <w:sz w:val="22"/>
            <w:szCs w:val="22"/>
          </w:rPr>
          <w:t>http://blog.csdn.net/lulipeng_cpp/article/details/7524133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2C0" w:rsidRDefault="00BD42C0" w:rsidP="00BD42C0">
      <w:r>
        <w:separator/>
      </w:r>
    </w:p>
  </w:endnote>
  <w:endnote w:type="continuationSeparator" w:id="0">
    <w:p w:rsidR="00BD42C0" w:rsidRDefault="00BD42C0" w:rsidP="00BD4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Light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2C0" w:rsidRDefault="00BD42C0" w:rsidP="00BD42C0">
      <w:r>
        <w:separator/>
      </w:r>
    </w:p>
  </w:footnote>
  <w:footnote w:type="continuationSeparator" w:id="0">
    <w:p w:rsidR="00BD42C0" w:rsidRDefault="00BD42C0" w:rsidP="00BD42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C0"/>
    <w:rsid w:val="00BD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66046B6-BCA4-4A0A-80CB-8BC2C3EA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BD4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42C0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42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42C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orewindows/article/details/6684558" TargetMode="External"/><Relationship Id="rId13" Type="http://schemas.openxmlformats.org/officeDocument/2006/relationships/hyperlink" Target="http://blog.csdn.net/zqt520/article/details/8036407" TargetMode="External"/><Relationship Id="rId18" Type="http://schemas.openxmlformats.org/officeDocument/2006/relationships/hyperlink" Target="http://blog.csdn.net/u011707827/article/details/50847390" TargetMode="External"/><Relationship Id="rId26" Type="http://schemas.openxmlformats.org/officeDocument/2006/relationships/hyperlink" Target="http://blog.csdn.net/morewindows/article/details/667182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360doc.com/content/14/0721/09/16319846_395862328.shtml" TargetMode="External"/><Relationship Id="rId34" Type="http://schemas.openxmlformats.org/officeDocument/2006/relationships/hyperlink" Target="http://blog.csdn.net/lulipeng_cpp/article/details/7524133" TargetMode="External"/><Relationship Id="rId7" Type="http://schemas.openxmlformats.org/officeDocument/2006/relationships/hyperlink" Target="http://blog.csdn.net/morewindows/article/details/6678165" TargetMode="External"/><Relationship Id="rId12" Type="http://schemas.openxmlformats.org/officeDocument/2006/relationships/hyperlink" Target="http://www.cnblogs.com/dolphin0520/archive/2011/08/25/2153720.html" TargetMode="External"/><Relationship Id="rId17" Type="http://schemas.openxmlformats.org/officeDocument/2006/relationships/hyperlink" Target="http://www.cnblogs.com/byrhuangqiang/p/4311336.html" TargetMode="External"/><Relationship Id="rId25" Type="http://schemas.openxmlformats.org/officeDocument/2006/relationships/hyperlink" Target="http://blog.csdn.net/morewindows/article/details/6668714" TargetMode="External"/><Relationship Id="rId33" Type="http://schemas.openxmlformats.org/officeDocument/2006/relationships/hyperlink" Target="http://blog.sina.com.cn/s/blog_779fba530100wqz9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2cto.com/kf/201104/88125.html" TargetMode="External"/><Relationship Id="rId20" Type="http://schemas.openxmlformats.org/officeDocument/2006/relationships/hyperlink" Target="http://blog.csdn.net/willfcareer/article/details/6687117" TargetMode="External"/><Relationship Id="rId29" Type="http://schemas.openxmlformats.org/officeDocument/2006/relationships/hyperlink" Target="http://blog.csdn.net/ebowtang/article/details/49129363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morewindows/article/details/6657829" TargetMode="External"/><Relationship Id="rId11" Type="http://schemas.openxmlformats.org/officeDocument/2006/relationships/hyperlink" Target="http://blog.csdn.net/smallearth/article/details/8245219" TargetMode="External"/><Relationship Id="rId24" Type="http://schemas.openxmlformats.org/officeDocument/2006/relationships/hyperlink" Target="http://blog.csdn.net/morewindows/article/details/6665714" TargetMode="External"/><Relationship Id="rId32" Type="http://schemas.openxmlformats.org/officeDocument/2006/relationships/hyperlink" Target="http://www.cnblogs.com/maybe2030/p/4715035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nblogs.com/felixfang/p/3828915.html" TargetMode="External"/><Relationship Id="rId23" Type="http://schemas.openxmlformats.org/officeDocument/2006/relationships/hyperlink" Target="http://www.cnblogs.com/codingmylife/archive/2012/10/21/2732980.html" TargetMode="External"/><Relationship Id="rId28" Type="http://schemas.openxmlformats.org/officeDocument/2006/relationships/hyperlink" Target="http://www.cppblog.com/rakerichard/archive/2010/02/24/108320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cnblogs.com/skywang12345/p/3576373.html" TargetMode="External"/><Relationship Id="rId19" Type="http://schemas.openxmlformats.org/officeDocument/2006/relationships/hyperlink" Target="http://blog.csdn.net/vking_wang/article/details/14166593" TargetMode="External"/><Relationship Id="rId31" Type="http://schemas.openxmlformats.org/officeDocument/2006/relationships/hyperlink" Target="http://daoluan.net/%E6%95%B0%E6%8D%AE%E7%BB%93%E6%9E%84/%E7%AE%97%E6%B3%95/2013/09/25/rbtree-is-not-difficul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mist-lee/p/4770662.html" TargetMode="External"/><Relationship Id="rId14" Type="http://schemas.openxmlformats.org/officeDocument/2006/relationships/hyperlink" Target="http://blog.csdn.net/kuailekemi/article/details/9234269" TargetMode="External"/><Relationship Id="rId22" Type="http://schemas.openxmlformats.org/officeDocument/2006/relationships/hyperlink" Target="http://blog.csdn.net/duan19920101/article/details/51579136" TargetMode="External"/><Relationship Id="rId27" Type="http://schemas.openxmlformats.org/officeDocument/2006/relationships/hyperlink" Target="http://blog.csdn.net/WhiStLenA/article/details/52026639" TargetMode="External"/><Relationship Id="rId30" Type="http://schemas.openxmlformats.org/officeDocument/2006/relationships/hyperlink" Target="http://www.360doc.com/content/13/0601/00/8076359_289597587.s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郭昌李</dc:creator>
  <cp:keywords/>
  <dc:description/>
  <cp:lastModifiedBy>郭昌李</cp:lastModifiedBy>
  <cp:revision>2</cp:revision>
  <dcterms:created xsi:type="dcterms:W3CDTF">2018-01-31T13:36:00Z</dcterms:created>
  <dcterms:modified xsi:type="dcterms:W3CDTF">2018-01-31T13:36:00Z</dcterms:modified>
</cp:coreProperties>
</file>