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Publicacion: Historia JarabaLex</w:t>
      </w:r>
    </w:p>
    <w:p>
      <w:pPr>
        <w:pStyle w:val="Heading1"/>
      </w:pPr>
      <w:r>
        <w:t>7 Canales de Distribucion — Estrategia Completa</w:t>
      </w:r>
    </w:p>
    <w:p>
      <w:r>
        <w:rPr>
          <w:i/>
          <w:color w:val="646464"/>
          <w:sz w:val="18"/>
        </w:rPr>
        <w:t>Tipo: Plan de marketing de contenidos</w:t>
      </w:r>
    </w:p>
    <w:p>
      <w:r>
        <w:rPr>
          <w:i/>
          <w:color w:val="646464"/>
          <w:sz w:val="18"/>
        </w:rPr>
        <w:t>Fecha: 20 de marzo de 2026</w:t>
      </w:r>
    </w:p>
    <w:p>
      <w:r>
        <w:rPr>
          <w:i/>
          <w:color w:val="646464"/>
          <w:sz w:val="18"/>
        </w:rPr>
        <w:t>Activo: Historia "Como JarabaLex transformo un pequeno despacho de abogados"</w:t>
      </w:r>
    </w:p>
    <w:p>
      <w:r>
        <w:rPr>
          <w:i/>
          <w:color w:val="646464"/>
          <w:sz w:val="18"/>
        </w:rPr>
        <w:t>Objetivo: Maximizar la conversion del vertical JarabaLex (prioridad #1, SOM 2,4M EUR ano 5)</w:t>
      </w:r>
    </w:p>
    <w:p>
      <w:r>
        <w:rPr>
          <w:i/>
          <w:color w:val="646464"/>
          <w:sz w:val="18"/>
        </w:rPr>
        <w:t>Audiencia: Abogados individuales y pequenos despachos (1-5 profesionales) en Espana</w:t>
      </w:r>
    </w:p>
    <w:p>
      <w:pPr>
        <w:pStyle w:val="Heading1"/>
      </w:pPr>
      <w:r>
        <w:t>INDICE</w:t>
      </w:r>
    </w:p>
    <w:p>
      <w:pPr>
        <w:pStyle w:val="ListNumber"/>
      </w:pPr>
      <w:r>
        <w:t>[Resumen de la estrategia](#1-resumen)</w:t>
      </w:r>
    </w:p>
    <w:p>
      <w:pPr>
        <w:pStyle w:val="ListNumber"/>
      </w:pPr>
      <w:r>
        <w:t>[Canal 1: Landing dedicada en el SaaS](#2-canal-1-landing)</w:t>
      </w:r>
    </w:p>
    <w:p>
      <w:pPr>
        <w:pStyle w:val="ListNumber"/>
      </w:pPr>
      <w:r>
        <w:t>[Canal 2: Secuencia de email (5 emails)](#3-canal-2-email)</w:t>
      </w:r>
    </w:p>
    <w:p>
      <w:pPr>
        <w:pStyle w:val="ListNumber"/>
      </w:pPr>
      <w:r>
        <w:t>[Canal 3: LinkedIn (3 posts)](#4-canal-3-linkedin)</w:t>
      </w:r>
    </w:p>
    <w:p>
      <w:pPr>
        <w:pStyle w:val="ListNumber"/>
      </w:pPr>
      <w:r>
        <w:t>[Canal 4: Social proof en pagina de precios](#5-canal-4-social-proof)</w:t>
      </w:r>
    </w:p>
    <w:p>
      <w:pPr>
        <w:pStyle w:val="ListNumber"/>
      </w:pPr>
      <w:r>
        <w:t>[Canal 5: PDF descargable (lead magnet)](#6-canal-5-pdf)</w:t>
      </w:r>
    </w:p>
    <w:p>
      <w:pPr>
        <w:pStyle w:val="ListNumber"/>
      </w:pPr>
      <w:r>
        <w:t>[Canal 6: Colegios de Abogados (partnership)](#7-canal-6-colegios)</w:t>
      </w:r>
    </w:p>
    <w:p>
      <w:pPr>
        <w:pStyle w:val="ListNumber"/>
      </w:pPr>
      <w:r>
        <w:t>[Canal 7: YouTube / Video](#8-canal-7-video)</w:t>
      </w:r>
    </w:p>
    <w:p>
      <w:pPr>
        <w:pStyle w:val="ListNumber"/>
      </w:pPr>
      <w:r>
        <w:t>[Recursos visuales generados](#9-recursos-visuales)</w:t>
      </w:r>
    </w:p>
    <w:p>
      <w:pPr>
        <w:pStyle w:val="ListNumber"/>
      </w:pPr>
      <w:r>
        <w:t>[Metricas y KPIs por canal](#10-metricas)</w:t>
      </w:r>
    </w:p>
    <w:p>
      <w:pPr>
        <w:pStyle w:val="ListNumber"/>
      </w:pPr>
      <w:r>
        <w:t>[Calendario de ejecucion](#11-calendario)</w:t>
      </w:r>
    </w:p>
    <w:p>
      <w:pPr>
        <w:pStyle w:val="ListNumber"/>
      </w:pPr>
      <w:r>
        <w:t>[Glosario de siglas](#12-glosario)</w:t>
      </w:r>
    </w:p>
    <w:p>
      <w:pPr>
        <w:pStyle w:val="Heading1"/>
      </w:pPr>
      <w:r>
        <w:t>RESUMEN DE LA ESTRATEGIA</w:t>
      </w:r>
    </w:p>
    <w:p>
      <w:pPr>
        <w:pStyle w:val="Heading2"/>
      </w:pPr>
      <w:r>
        <w:t>Principio fundamental</w:t>
      </w:r>
    </w:p>
    <w:p>
      <w:r>
        <w:t>Un abogado necesita ver el mensaje 5-7 veces antes de tomar accion. La historia debe estar en TODOS los canales simultaneamente, no en uno solo. Cada canal adapta el formato pero el mensaje central es identico: "Un despacho de 2 abogados en Malaga redujo un 75% el tiempo de busqueda juridica y cancelo Aranzadi tras 14 dias de prueba."</w:t>
      </w:r>
    </w:p>
    <w:p>
      <w:pPr>
        <w:pStyle w:val="Heading2"/>
      </w:pPr>
      <w:r>
        <w:t>Funnel de conversion multicanal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AWARENESS (ver el mensaje)</w:t>
        <w:br/>
        <w:t xml:space="preserve">  ├─ LinkedIn Post #1 (datos impactantes)</w:t>
        <w:br/>
        <w:t xml:space="preserve">  ├─ LinkedIn Post #2 (comparativa Aranzadi)</w:t>
        <w:br/>
        <w:t xml:space="preserve">  └─ YouTube video (3 min, si se produce)</w:t>
        <w:br/>
        <w:t xml:space="preserve">       │</w:t>
        <w:br/>
        <w:t>CONSIDERATION (profundizar)</w:t>
        <w:br/>
        <w:t xml:space="preserve">  ├─ Landing dedicada /jarabalex/caso-de-exito/despacho-martinez</w:t>
        <w:br/>
        <w:t xml:space="preserve">  ├─ PDF descargable (lead magnet con gate de email)</w:t>
        <w:br/>
        <w:t xml:space="preserve">  └─ Presentacion en Colegio de Abogados</w:t>
        <w:br/>
        <w:t xml:space="preserve">       │</w:t>
        <w:br/>
        <w:t>DECISION (actuar)</w:t>
        <w:br/>
        <w:t xml:space="preserve">  ├─ Secuencia email (5 toques en 12 dias)</w:t>
        <w:br/>
        <w:t xml:space="preserve">  ├─ Social proof en /planes/jarabalex</w:t>
        <w:br/>
        <w:t xml:space="preserve">  └─ CTA directo → /planes/checkout/{jarabalex_pro}</w:t>
      </w:r>
    </w:p>
    <w:p>
      <w:pPr>
        <w:pStyle w:val="Heading2"/>
      </w:pPr>
      <w:r>
        <w:t>Presupuesto estimado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Coste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Imagenes (Nano Banana)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 generadas (6 WebP)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Landing dedicada (desarrollo)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Implementacion interna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Secuencia email (config)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Uso de hook_mail existente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LinkedIn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Publicacion organica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diseno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50-150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Canva Pro o diseñador freelance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LinkedIn Ads (opcional)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300-500 EUR/mes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Segmentacion abogados Espana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 YouTube (futuro)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500-1.500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Freelance motion graphics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Eventos colegios (futuro)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100-300 EUR/evento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Desplazamiento + material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minimo (canales 1-4)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Solo tiempo de implementacion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con ads + 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350-650 EUR/mes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ROI esperado: 5-10x</w:t>
            </w:r>
          </w:p>
        </w:tc>
      </w:tr>
    </w:tbl>
    <w:p>
      <w:pPr>
        <w:pStyle w:val="Heading1"/>
      </w:pPr>
      <w:r>
        <w:t>CANAL 1: LANDING DEDICADA EN EL SAAS</w:t>
      </w:r>
    </w:p>
    <w:p>
      <w:pPr>
        <w:pStyle w:val="Heading2"/>
      </w:pPr>
      <w:r>
        <w:t>Especificacion tecnica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`/jarabalex/caso-de-exito/despacho-martinez`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`LegalLandingController::caseStudy()` o `CaseStudyController`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`jarabalex-case-study.html.twig` (zero-region, sin sidebar)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`ecosistema_jaraba_theme/jarabalex-case-study`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`scss/routes/jarabalex-case-study.scss`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Publico (`_access: 'TRUE'`)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24h, tags: `case_study_list`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Schema.org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`Article` + `Review` + `AggregateRating`</w:t>
            </w:r>
          </w:p>
        </w:tc>
      </w:tr>
    </w:tbl>
    <w:p>
      <w:pPr>
        <w:pStyle w:val="Heading2"/>
      </w:pPr>
      <w:r>
        <w:t>Estructura de la landing (9 secciones)</w:t>
      </w:r>
    </w:p>
    <w:p>
      <w:r>
        <w:t>Seccion 1: Hero</w:t>
      </w:r>
    </w:p>
    <w:p>
      <w:pPr>
        <w:pStyle w:val="ListBullet"/>
      </w:pPr>
      <w:r>
        <w:t>Imagen de fondo: `malaga-hero.webp` (vista aerea Malaga atardecer)</w:t>
      </w:r>
    </w:p>
    <w:p>
      <w:pPr>
        <w:pStyle w:val="ListBullet"/>
      </w:pPr>
      <w:r>
        <w:t>Overlay oscuro semitransparente</w:t>
      </w:r>
    </w:p>
    <w:p>
      <w:pPr>
        <w:pStyle w:val="ListBullet"/>
      </w:pPr>
      <w:r>
        <w:t>Titular: "Como un pequeno despacho en Malaga redujo un 75% el tiempo de busqueda juridica"</w:t>
      </w:r>
    </w:p>
    <w:p>
      <w:pPr>
        <w:pStyle w:val="ListBullet"/>
      </w:pPr>
      <w:r>
        <w:t>Subtitulo: "La historia de Martinez &amp; Asociados: de Aranzadi a JarabaLex en 14 dias"</w:t>
      </w:r>
    </w:p>
    <w:p>
      <w:pPr>
        <w:pStyle w:val="ListBullet"/>
      </w:pPr>
      <w:r>
        <w:t>CTA principal: "Empieza tu prueba gratis de 14 dias" → `/planes/jarabalex`</w:t>
      </w:r>
    </w:p>
    <w:p>
      <w:pPr>
        <w:pStyle w:val="ListBullet"/>
      </w:pPr>
      <w:r>
        <w:t>CTA secundario: "Leer la historia completa ↓" (scroll suave)</w:t>
      </w:r>
    </w:p>
    <w:p>
      <w:r>
        <w:t>Seccion 2: El despacho (contexto)</w:t>
      </w:r>
    </w:p>
    <w:p>
      <w:pPr>
        <w:pStyle w:val="ListBullet"/>
      </w:pPr>
      <w:r>
        <w:t>Imagen: `elena-despacho.webp` (Elena en su despacho)</w:t>
      </w:r>
    </w:p>
    <w:p>
      <w:pPr>
        <w:pStyle w:val="ListBullet"/>
      </w:pPr>
      <w:r>
        <w:t>Texto: Resumen del dia tipico antes de JarabaLex (3 parrafos)</w:t>
      </w:r>
    </w:p>
    <w:p>
      <w:pPr>
        <w:pStyle w:val="ListBullet"/>
      </w:pPr>
      <w:r>
        <w:t>Datos clave en badges: "2 abogados", "12 anos de experiencia", "Tributario + Mercantil"</w:t>
      </w:r>
    </w:p>
    <w:p>
      <w:pPr>
        <w:pStyle w:val="ListBullet"/>
      </w:pPr>
      <w:r>
        <w:t>Tono: empatia, identificacion</w:t>
      </w:r>
    </w:p>
    <w:p>
      <w:r>
        <w:t>Seccion 3: El dolor (metricas negativas)</w:t>
      </w:r>
    </w:p>
    <w:p>
      <w:pPr>
        <w:pStyle w:val="ListBullet"/>
      </w:pPr>
      <w:r>
        <w:t>Imagen: `antes-despues.webp` (infografia antes/despues)</w:t>
      </w:r>
    </w:p>
    <w:p>
      <w:pPr>
        <w:pStyle w:val="ListBullet"/>
      </w:pPr>
      <w:r>
        <w:t>4 tarjetas con metricas "antes":</w:t>
      </w:r>
    </w:p>
    <w:p>
      <w:pPr>
        <w:pStyle w:val="ListBullet"/>
      </w:pPr>
      <w:r>
        <w:t>45 min por busqueda juridica</w:t>
      </w:r>
    </w:p>
    <w:p>
      <w:pPr>
        <w:pStyle w:val="ListBullet"/>
      </w:pPr>
      <w:r>
        <w:t>320 EUR/mes en Aranzadi (solo base de datos)</w:t>
      </w:r>
    </w:p>
    <w:p>
      <w:pPr>
        <w:pStyle w:val="ListBullet"/>
      </w:pPr>
      <w:r>
        <w:t>2,5h redactando contestaciones desde cero</w:t>
      </w:r>
    </w:p>
    <w:p>
      <w:pPr>
        <w:pStyle w:val="ListBullet"/>
      </w:pPr>
      <w:r>
        <w:t>1-2 plazos vencidos por trimestre</w:t>
      </w:r>
    </w:p>
    <w:p>
      <w:pPr>
        <w:pStyle w:val="ListBullet"/>
      </w:pPr>
      <w:r>
        <w:t>Tono: urgencia, "¿te suena?"</w:t>
      </w:r>
    </w:p>
    <w:p>
      <w:r>
        <w:t>Seccion 4: El descubrimiento</w:t>
      </w:r>
    </w:p>
    <w:p>
      <w:pPr>
        <w:pStyle w:val="ListBullet"/>
      </w:pPr>
      <w:r>
        <w:t>Icono de LinkedIn + cita del companero</w:t>
      </w:r>
    </w:p>
    <w:p>
      <w:pPr>
        <w:pStyle w:val="ListBullet"/>
      </w:pPr>
      <w:r>
        <w:t>Comparativa visual: Aranzadi 320€ vs JarabaLex 149€</w:t>
      </w:r>
    </w:p>
    <w:p>
      <w:pPr>
        <w:pStyle w:val="ListBullet"/>
      </w:pPr>
      <w:r>
        <w:t>Lista de lo que incluye JarabaLex y Aranzadi no: copiloto IA, casos, calendario, boveda, facturacion, plantillas</w:t>
      </w:r>
    </w:p>
    <w:p>
      <w:r>
        <w:t>Seccion 5: Los 14 dias (progresion)</w:t>
      </w:r>
    </w:p>
    <w:p>
      <w:pPr>
        <w:pStyle w:val="ListBullet"/>
      </w:pPr>
      <w:r>
        <w:t>Timeline visual vertical con 7 hitos:</w:t>
      </w:r>
    </w:p>
    <w:p>
      <w:pPr>
        <w:pStyle w:val="ListBullet"/>
      </w:pPr>
      <w:r>
        <w:t>Dia 1: Primera busqueda (3 min vs 45 min)</w:t>
      </w:r>
    </w:p>
    <w:p>
      <w:pPr>
        <w:pStyle w:val="ListBullet"/>
      </w:pPr>
      <w:r>
        <w:t>Dia 2: El copiloto convence a Pablo</w:t>
      </w:r>
    </w:p>
    <w:p>
      <w:pPr>
        <w:pStyle w:val="ListBullet"/>
      </w:pPr>
      <w:r>
        <w:t>Dia 4: Primer expediente digitalizado</w:t>
      </w:r>
    </w:p>
    <w:p>
      <w:pPr>
        <w:pStyle w:val="ListBullet"/>
      </w:pPr>
      <w:r>
        <w:t>Dia 7: Alertas configuradas</w:t>
      </w:r>
    </w:p>
    <w:p>
      <w:pPr>
        <w:pStyle w:val="ListBullet"/>
      </w:pPr>
      <w:r>
        <w:t>Dia 10: Primera plantilla generada</w:t>
      </w:r>
    </w:p>
    <w:p>
      <w:pPr>
        <w:pStyle w:val="ListBullet"/>
      </w:pPr>
      <w:r>
        <w:t>Dia 12: Primera factura sin Excel</w:t>
      </w:r>
    </w:p>
    <w:p>
      <w:pPr>
        <w:pStyle w:val="ListBullet"/>
      </w:pPr>
      <w:r>
        <w:t>Dia 14: Decision de contratar</w:t>
      </w:r>
    </w:p>
    <w:p>
      <w:pPr>
        <w:pStyle w:val="ListBullet"/>
      </w:pPr>
      <w:r>
        <w:t>Imagen: `elena-pablo.webp` (los dos socios mirando la pantalla)</w:t>
      </w:r>
    </w:p>
    <w:p>
      <w:pPr>
        <w:pStyle w:val="ListBullet"/>
      </w:pPr>
      <w:r>
        <w:t>Cada hito con icono duotone (jaraba_icon)</w:t>
      </w:r>
    </w:p>
    <w:p>
      <w:r>
        <w:t>Seccion 6: Los resultados (metricas positivas)</w:t>
      </w:r>
    </w:p>
    <w:p>
      <w:pPr>
        <w:pStyle w:val="ListBullet"/>
      </w:pPr>
      <w:r>
        <w:t>Imagen: `dashboard-legal.webp` (dashboard del producto)</w:t>
      </w:r>
    </w:p>
    <w:p>
      <w:pPr>
        <w:pStyle w:val="ListBullet"/>
      </w:pPr>
      <w:r>
        <w:t>Tabla comparativa antes/despues con animacion al scroll:</w:t>
      </w:r>
    </w:p>
    <w:p>
      <w:pPr>
        <w:pStyle w:val="ListBullet"/>
      </w:pPr>
      <w:r>
        <w:t>Busqueda: -75%</w:t>
      </w:r>
    </w:p>
    <w:p>
      <w:pPr>
        <w:pStyle w:val="ListBullet"/>
      </w:pPr>
      <w:r>
        <w:t>Coste herramientas: -53%</w:t>
      </w:r>
    </w:p>
    <w:p>
      <w:pPr>
        <w:pStyle w:val="ListBullet"/>
      </w:pPr>
      <w:r>
        <w:t>Plazos vencidos: -100%</w:t>
      </w:r>
    </w:p>
    <w:p>
      <w:pPr>
        <w:pStyle w:val="ListBullet"/>
      </w:pPr>
      <w:r>
        <w:t>Capacidad de casos: +40%</w:t>
      </w:r>
    </w:p>
    <w:p>
      <w:pPr>
        <w:pStyle w:val="ListBullet"/>
      </w:pPr>
      <w:r>
        <w:t>Ingresos: +32%</w:t>
      </w:r>
    </w:p>
    <w:p>
      <w:pPr>
        <w:pStyle w:val="ListBullet"/>
      </w:pPr>
      <w:r>
        <w:t>Efecto de contadores animados (IntersectionObserver)</w:t>
      </w:r>
    </w:p>
    <w:p>
      <w:r>
        <w:t>Seccion 7: Cita testimonial</w:t>
      </w:r>
    </w:p>
    <w:p>
      <w:pPr>
        <w:pStyle w:val="ListBullet"/>
      </w:pPr>
      <w:r>
        <w:t>Blockquote grande con el "post de LinkedIn" de Elena</w:t>
      </w:r>
    </w:p>
    <w:p>
      <w:pPr>
        <w:pStyle w:val="ListBullet"/>
      </w:pPr>
      <w:r>
        <w:t>Foto de perfil (generica profesional)</w:t>
      </w:r>
    </w:p>
    <w:p>
      <w:pPr>
        <w:pStyle w:val="ListBullet"/>
      </w:pPr>
      <w:r>
        <w:t>Nombre, cargo, empresa</w:t>
      </w:r>
    </w:p>
    <w:p>
      <w:pPr>
        <w:pStyle w:val="ListBullet"/>
      </w:pPr>
      <w:r>
        <w:t>Estrellas (5/5)</w:t>
      </w:r>
    </w:p>
    <w:p>
      <w:pPr>
        <w:pStyle w:val="ListBullet"/>
      </w:pPr>
      <w:r>
        <w:t>Schema.org `Review`</w:t>
      </w:r>
    </w:p>
    <w:p>
      <w:r>
        <w:t>Seccion 8: Comparativa de precios</w:t>
      </w:r>
    </w:p>
    <w:p>
      <w:pPr>
        <w:pStyle w:val="ListBullet"/>
      </w:pPr>
      <w:r>
        <w:t>Reutilizar `_pricing-social-proof.html.twig` existente</w:t>
      </w:r>
    </w:p>
    <w:p>
      <w:pPr>
        <w:pStyle w:val="ListBullet"/>
      </w:pPr>
      <w:r>
        <w:t>Mini-cards de 3 planes (Free, Starter 49€, Professional 149€)</w:t>
      </w:r>
    </w:p>
    <w:p>
      <w:pPr>
        <w:pStyle w:val="ListBullet"/>
      </w:pPr>
      <w:r>
        <w:t>Badge "Ahorra 171€/mes vs Aranzadi" en el plan Professional</w:t>
      </w:r>
    </w:p>
    <w:p>
      <w:pPr>
        <w:pStyle w:val="ListBullet"/>
      </w:pPr>
      <w:r>
        <w:t>CTA: "Empieza tu prueba gratis"</w:t>
      </w:r>
    </w:p>
    <w:p>
      <w:r>
        <w:t>Seccion 9: CTA final</w:t>
      </w:r>
    </w:p>
    <w:p>
      <w:pPr>
        <w:pStyle w:val="ListBullet"/>
      </w:pPr>
      <w:r>
        <w:t>Fondo azul corporativo</w:t>
      </w:r>
    </w:p>
    <w:p>
      <w:pPr>
        <w:pStyle w:val="ListBullet"/>
      </w:pPr>
      <w:r>
        <w:t>Titulo: "¿Y si los proximos 14 dias cambian tu despacho?"</w:t>
      </w:r>
    </w:p>
    <w:p>
      <w:pPr>
        <w:pStyle w:val="ListBullet"/>
      </w:pPr>
      <w:r>
        <w:t>Subtitulo: "Sin tarjeta de credito. Sin permanencia. Cancela cuando quieras."</w:t>
      </w:r>
    </w:p>
    <w:p>
      <w:pPr>
        <w:pStyle w:val="ListBullet"/>
      </w:pPr>
      <w:r>
        <w:t>Boton naranja grande: "Probar JarabaLex gratis"</w:t>
      </w:r>
    </w:p>
    <w:p>
      <w:pPr>
        <w:pStyle w:val="ListBullet"/>
      </w:pPr>
      <w:r>
        <w:t>Logos de confianza: RGPD, datos en UE, cifrado AES-256</w:t>
      </w:r>
    </w:p>
    <w:p>
      <w:pPr>
        <w:pStyle w:val="Heading2"/>
      </w:pPr>
      <w:r>
        <w:t>SEO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"Caso de exito: Despacho de abogados reduce 75% tiempo busqueda - JarabaLex"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"Martinez &amp; Asociados, despacho de 2 abogados en Malaga, cancelo Aranzadi tras 14 dias con JarabaLex. Ahorro de 171€/mes y 2h/dia."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"Como un pequeno despacho en Malaga redujo un 75% el tiempo de busqueda juridica"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 canonica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`/jarabalex/caso-de-exito/despacho-martinez`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Schema.org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`Article` + `Review` (AggregateRating 5/5)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 Graph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Imagen: `malaga-hero.webp`</w:t>
            </w:r>
          </w:p>
        </w:tc>
      </w:tr>
    </w:tbl>
    <w:p>
      <w:pPr>
        <w:pStyle w:val="Heading1"/>
      </w:pPr>
      <w:r>
        <w:t>CANAL 2: SECUENCIA DE EMAIL (5 EMAILS)</w:t>
      </w:r>
    </w:p>
    <w:p>
      <w:pPr>
        <w:pStyle w:val="Heading2"/>
      </w:pPr>
      <w:r>
        <w:t>Trigger</w:t>
      </w:r>
    </w:p>
    <w:p>
      <w:r>
        <w:t>Se activa cuando un usuario completa el formulario de diagnostico legal gratuito (/jarabalex/diagnostico-legal) y NO se registra en las siguientes 24 horas.</w:t>
      </w:r>
    </w:p>
    <w:p>
      <w:pPr>
        <w:pStyle w:val="Heading2"/>
      </w:pPr>
      <w:r>
        <w:t>Secuencia</w:t>
      </w:r>
    </w:p>
    <w:p>
      <w:r>
        <w:t>Email 1 — Dia 0: "El dolor"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Asunto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"45 minutos buscando una sentencia del TEAC. ¿Te suena?"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"Elena Martinez, abogada en Malaga, perdía media mañana cada dia..."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parrafos describiendo el dia tipico de Elena. Sin CTA agresivo. Solo: "¿Te identificas? Manana te cuento que descubrio."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Imagen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`elena-despacho.webp` (200px ancho)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Texto simple: "Leer la historia completa →" (enlace a landing)</w:t>
            </w:r>
          </w:p>
        </w:tc>
      </w:tr>
    </w:tbl>
    <w:p>
      <w:r>
        <w:t>Email 2 — Dia 2: "El descubrimiento"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Asunto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"Lo que encontro esta abogada en LinkedIn a las 10 de la noche"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"Un post de un compañero de facultad cambió todo..."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 descubrimiento de JarabaLex via LinkedIn. La comparativa de precios 320€ vs 149€. "Elena hizo clic en 'Empieza gratis'. Tu tambien puedes."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Boton: "Probar JarabaLex gratis (14 dias)" → `/planes/jarabalex`</w:t>
            </w:r>
          </w:p>
        </w:tc>
      </w:tr>
    </w:tbl>
    <w:p>
      <w:r>
        <w:t>Email 3 — Dia 5: "Los 3 segundos"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Asunto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"3 segundos vs 45 minutos: la primera busqueda de Elena"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"Escribio su consulta y en 1,8 segundos tenia 7 resultados..."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 primera busqueda, el resumen IA, los key holdings, el copiloto que convencio a Pablo. Incluir la cita de Pablo: "Vale. Quiero mi propia cuenta."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Imagen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`busqueda-ia.webp`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"Haz tu primera busqueda ahora" → `/jarabalex/diagnostico-legal`</w:t>
            </w:r>
          </w:p>
        </w:tc>
      </w:tr>
    </w:tbl>
    <w:p>
      <w:r>
        <w:t>Email 4 — Dia 8: "Los numeros"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Asunto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"320€ menos al mes y 2 horas libres cada dia"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"Después de 14 dias, estos fueron los resultados..."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Tabla de metricas antes/despues. Los numeros hablan solos.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Imagen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`antes-despues.webp`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"Ver planes y precios" → `/planes/jarabalex`</w:t>
            </w:r>
          </w:p>
        </w:tc>
      </w:tr>
    </w:tbl>
    <w:p>
      <w:r>
        <w:t>Email 5 — Dia 12: "El efecto viral"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Asunto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"Lo que Elena les dijo a sus colegas de profesion"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"Su post en LinkedIn tuvo 312 reacciones..."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 post de LinkedIn de Elena (completo). "47 comentarios. 312 reacciones. Y tu todavia no lo has probado."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"Empieza hoy — 14 dias gratis, sin tarjeta" → registro JarabaLex</w:t>
            </w:r>
          </w:p>
        </w:tc>
      </w:tr>
    </w:tbl>
    <w:p>
      <w:pPr>
        <w:pStyle w:val="Heading2"/>
      </w:pPr>
      <w:r>
        <w:t>Implementacion tecnica</w:t>
      </w:r>
    </w:p>
    <w:p>
      <w:pPr>
        <w:pStyle w:val="ListBullet"/>
      </w:pPr>
      <w:r>
        <w:t>Usar `QuizFollowUpCron` como patron (QUIZ-FOLLOWUP-DRIP-001)</w:t>
      </w:r>
    </w:p>
    <w:p>
      <w:pPr>
        <w:pStyle w:val="ListBullet"/>
      </w:pPr>
      <w:r>
        <w:t>Nuevo servicio: `LegalCaseStudyDripService` en `jaraba_legal_intelligence`</w:t>
      </w:r>
    </w:p>
    <w:p>
      <w:pPr>
        <w:pStyle w:val="ListBullet"/>
      </w:pPr>
      <w:r>
        <w:t>Trigger: Contact entity con `source = legal_diagnostico` + sin user_id vinculado</w:t>
      </w:r>
    </w:p>
    <w:p>
      <w:pPr>
        <w:pStyle w:val="ListBullet"/>
      </w:pPr>
      <w:r>
        <w:t>Dedup: campo `_drip_case_study_sent` en Contact entity data</w:t>
      </w:r>
    </w:p>
    <w:p>
      <w:pPr>
        <w:pStyle w:val="ListBullet"/>
      </w:pPr>
      <w:r>
        <w:t>hook_mail key: `legal_case_study_drip_{n}` (5 keys)</w:t>
      </w:r>
    </w:p>
    <w:p>
      <w:pPr>
        <w:pStyle w:val="ListBullet"/>
      </w:pPr>
      <w:r>
        <w:t>Cron: ejecutar diariamente, batch 25 emails/run</w:t>
      </w:r>
    </w:p>
    <w:p>
      <w:pPr>
        <w:pStyle w:val="Heading1"/>
      </w:pPr>
      <w:r>
        <w:t>CANAL 3: LINKEDIN (3 POSTS)</w:t>
      </w:r>
    </w:p>
    <w:p>
      <w:pPr>
        <w:pStyle w:val="Heading2"/>
      </w:pPr>
      <w:r>
        <w:t>Post 1 — "El gancho" (datos)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Un despacho de 2 abogados en Malaga.</w:t>
        <w:br/>
        <w:t>Tributario y mercantil.</w:t>
        <w:br/>
        <w:t>12 anos de experiencia.</w:t>
        <w:br/>
        <w:br/>
        <w:t>Antes:</w:t>
        <w:br/>
        <w:t>→ 45 min buscando una sentencia del TEAC</w:t>
        <w:br/>
        <w:t>→ 320€/mes en Aranzadi (solo base de datos)</w:t>
        <w:br/>
        <w:t>→ Facturas en Excel</w:t>
        <w:br/>
        <w:t>→ Plazos calculados a mano</w:t>
        <w:br/>
        <w:br/>
        <w:t>Despues de 14 dias con JarabaLex:</w:t>
        <w:br/>
        <w:t>→ 3 min por busqueda (-75%)</w:t>
        <w:br/>
        <w:t>→ 149€/mes (ahorro de 171€/mes)</w:t>
        <w:br/>
        <w:t>→ Facturacion automatica integrada</w:t>
        <w:br/>
        <w:t>→ Calendario con plazos en dias habiles</w:t>
        <w:br/>
        <w:t>→ Copiloto IA que entiende derecho espanol</w:t>
        <w:br/>
        <w:br/>
        <w:t>¿El resultado tras 3 meses?</w:t>
        <w:br/>
        <w:t>+40% de capacidad de casos.</w:t>
        <w:br/>
        <w:t>+32% de ingresos.</w:t>
        <w:br/>
        <w:t>0 plazos vencidos.</w:t>
        <w:br/>
        <w:br/>
        <w:t>La tecnologia no va a sustituir a los abogados.</w:t>
        <w:br/>
        <w:t>Pero los abogados que usan tecnologia van a sustituir a los que no.</w:t>
        <w:br/>
        <w:br/>
        <w:t>🔗 Enlace en comentarios</w:t>
        <w:br/>
        <w:br/>
        <w:t>#LegalTech #Abogados #IA #DerechoTributario #JarabaLex</w:t>
      </w:r>
    </w:p>
    <w:p>
      <w:r>
        <w:t>Publicar: Lunes 9:00 (mejor engagement profesional)</w:t>
      </w:r>
    </w:p>
    <w:p>
      <w:r>
        <w:t>Imagen adjunta: antes-despues.webp</w:t>
      </w:r>
    </w:p>
    <w:p>
      <w:r>
        <w:t>Primer comentario: Enlace a /jarabalex/caso-de-exito/despacho-martinez</w:t>
      </w:r>
    </w:p>
    <w:p>
      <w:pPr>
        <w:pStyle w:val="Heading2"/>
      </w:pPr>
      <w:r>
        <w:t>Post 2 — "La comparativa" (polemic controlada)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Aranzadi: 320€/mes.</w:t>
        <w:br/>
        <w:t>→ Base de datos de legislacion</w:t>
        <w:br/>
        <w:t>→ Busqueda por palabras clave</w:t>
        <w:br/>
        <w:t>→ Sin IA</w:t>
        <w:br/>
        <w:t>→ Sin gestion de casos</w:t>
        <w:br/>
        <w:t>→ Sin calendario</w:t>
        <w:br/>
        <w:t>→ Sin facturacion</w:t>
        <w:br/>
        <w:br/>
        <w:t>JarabaLex: 149€/mes.</w:t>
        <w:br/>
        <w:t>→ Busqueda semantica con IA (CENDOJ, BOE, TEAC, TJUE, EUR-Lex)</w:t>
        <w:br/>
        <w:t>→ Copiloto legal en 8 modos especializados</w:t>
        <w:br/>
        <w:t>→ Gestion de expedientes completa</w:t>
        <w:br/>
        <w:t>→ Calendario de plazos (dias habiles automaticos)</w:t>
        <w:br/>
        <w:t>→ Boveda documental cifrada (AES-256)</w:t>
        <w:br/>
        <w:t>→ Facturacion integrada con Stripe</w:t>
        <w:br/>
        <w:t>→ Plantillas de documentos con IA</w:t>
        <w:br/>
        <w:t>→ Integracion LexNET</w:t>
        <w:br/>
        <w:t>→ 14 dias gratis sin tarjeta</w:t>
        <w:br/>
        <w:br/>
        <w:t>La pregunta no es si cambiar.</w:t>
        <w:br/>
        <w:t>Es cuando.</w:t>
        <w:br/>
        <w:br/>
        <w:t>#LegalTech #Aranzadi #AlternativaAranzadi #IA #Abogados</w:t>
      </w:r>
    </w:p>
    <w:p>
      <w:r>
        <w:t>Publicar: Miercoles 10:00</w:t>
      </w:r>
    </w:p>
    <w:p>
      <w:r>
        <w:t>Imagen: Comparativa visual 2 columnas (crear con Canva o Nano Banana)</w:t>
      </w:r>
    </w:p>
    <w:p>
      <w:r>
        <w:t>Riesgo: Puede generar debate → BIEN, mas visibilidad</w:t>
      </w:r>
    </w:p>
    <w:p>
      <w:pPr>
        <w:pStyle w:val="Heading2"/>
      </w:pPr>
      <w:r>
        <w:t>Post 3 — "El testimonial" (social proof)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Llevo tres meses usando JarabaLex y llevo semanas queriendo compartirlo.</w:t>
        <w:br/>
        <w:br/>
        <w:t>Somos un despacho de 2 abogados en Malaga, especializados en tributario y mercantil.</w:t>
        <w:br/>
        <w:br/>
        <w:t>Antes pagabamos 320€/mes por Aranzadi y dedicabamos media manana a buscar jurisprudencia.</w:t>
        <w:br/>
        <w:br/>
        <w:t>Ahora pagamos 149€/mes por JarabaLex y encontramos cualquier resolucion en segundos, con resumen de IA, legislacion citada y estado de vigencia.</w:t>
        <w:br/>
        <w:br/>
        <w:t>Pero lo mejor no es la busqueda.</w:t>
        <w:br/>
        <w:br/>
        <w:t>Es todo lo demas:</w:t>
        <w:br/>
        <w:t>✓ El copiloto que entiende derecho espanol</w:t>
        <w:br/>
        <w:t>✓ El calendario que calcula plazos en dias habiles</w:t>
        <w:br/>
        <w:t>✓ La boveda documental cifrada</w:t>
        <w:br/>
        <w:t>✓ Las plantillas que generan borradores en minutos</w:t>
        <w:br/>
        <w:t>✓ La facturacion integrada</w:t>
        <w:br/>
        <w:br/>
        <w:t>Si eres abogado y sigues usando herramientas del siglo pasado, hazte un favor: prueba los 14 dias gratis.</w:t>
        <w:br/>
        <w:br/>
        <w:t>Yo no he vuelto a abrir Aranzadi.</w:t>
        <w:br/>
        <w:br/>
        <w:t>— Elena Martinez, Martinez &amp; Asociados (Malaga)</w:t>
        <w:br/>
        <w:br/>
        <w:t>🔗 jarabalex.com</w:t>
      </w:r>
    </w:p>
    <w:p>
      <w:r>
        <w:t>Publicar: Viernes 11:00</w:t>
      </w:r>
    </w:p>
    <w:p>
      <w:r>
        <w:t>Formato: Solo texto (sin imagen → LinkedIn prioriza texto puro en feed)</w:t>
      </w:r>
    </w:p>
    <w:p>
      <w:r>
        <w:t>Nota: Cuando haya un beta tester real, adaptar con datos reales y nombre real</w:t>
      </w:r>
    </w:p>
    <w:p>
      <w:pPr>
        <w:pStyle w:val="Heading1"/>
      </w:pPr>
      <w:r>
        <w:t>CANAL 4: SOCIAL PROOF EN PAGINA DE PRECIOS</w:t>
      </w:r>
    </w:p>
    <w:p>
      <w:pPr>
        <w:pStyle w:val="Heading2"/>
      </w:pPr>
      <w:r>
        <w:t>Implementacion</w:t>
      </w:r>
    </w:p>
    <w:p>
      <w:r>
        <w:t>Insertar en /planes/jarabalex (ya preparado via _pricing-social-proof.html.twig):</w:t>
      </w:r>
    </w:p>
    <w:p>
      <w:r>
        <w:t>Testimonial:</w:t>
      </w:r>
    </w:p>
    <w:p>
      <w:r>
        <w:t>Cita de Elena: "Encontramos cualquier resolucion en segundos, con resumen de IA, legislacion citada y estado de vigencia."</w:t>
      </w:r>
    </w:p>
    <w:p>
      <w:r>
        <w:t>Metricas:</w:t>
      </w:r>
    </w:p>
    <w:p>
      <w:pPr>
        <w:pStyle w:val="ListBullet"/>
      </w:pPr>
      <w:r>
        <w:t>"-75% tiempo de busqueda"</w:t>
      </w:r>
    </w:p>
    <w:p>
      <w:pPr>
        <w:pStyle w:val="ListBullet"/>
      </w:pPr>
      <w:r>
        <w:t>"-53% coste vs Aranzadi"</w:t>
      </w:r>
    </w:p>
    <w:p>
      <w:pPr>
        <w:pStyle w:val="ListBullet"/>
      </w:pPr>
      <w:r>
        <w:t>"+40% capacidad de casos"</w:t>
      </w:r>
    </w:p>
    <w:p>
      <w:r>
        <w:t>Configuracion desde Theme Settings:</w:t>
      </w:r>
    </w:p>
    <w:p>
      <w:r>
        <w:t>Campo plg_social_proof_testimonials con JSON: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[{</w:t>
        <w:br/>
        <w:t xml:space="preserve">  "quote": "Encontramos cualquier resolucion en segundos, con resumen de IA y legislacion citada.",</w:t>
        <w:br/>
        <w:t xml:space="preserve">  "name": "Elena Martinez",</w:t>
        <w:br/>
        <w:t xml:space="preserve">  "role": "Socia fundadora",</w:t>
        <w:br/>
        <w:t xml:space="preserve">  "company": "Martinez &amp; Asociados, Malaga",</w:t>
        <w:br/>
        <w:t xml:space="preserve">  "avatar_url": ""</w:t>
        <w:br/>
        <w:t>}]</w:t>
      </w:r>
    </w:p>
    <w:p>
      <w:pPr>
        <w:pStyle w:val="Heading1"/>
      </w:pPr>
      <w:r>
        <w:t>CANAL 5: PDF DESCARGABLE (LEAD MAGNET)</w:t>
      </w:r>
    </w:p>
    <w:p>
      <w:pPr>
        <w:pStyle w:val="Heading2"/>
      </w:pPr>
      <w:r>
        <w:t>Especificacion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Titulo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"Caso de exito: Como un despacho de 2 abogados transformo su practica con IA legal"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A4, 6-8 paginas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Diseno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Profesional, colores JarabaLex (azul #233D63 + naranja #FF8C42)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+ nombre + especialidad juridica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Distribucion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LinkedIn Ads (audiencia: abogados Espana, 25-55 anos)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 interno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QR + URL a `/planes/jarabalex` en cada pagina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Coste 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0,50-1,50 EUR por lead (estimacion LinkedIn Ads sector legal)</w:t>
            </w:r>
          </w:p>
        </w:tc>
      </w:tr>
    </w:tbl>
    <w:p>
      <w:pPr>
        <w:pStyle w:val="Heading2"/>
      </w:pPr>
      <w:r>
        <w:t>Contenido del PDF</w:t>
      </w:r>
    </w:p>
    <w:p>
      <w:pPr>
        <w:pStyle w:val="ListNumber"/>
      </w:pPr>
      <w:r>
        <w:t>Portada con imagen `malaga-hero.webp`</w:t>
      </w:r>
    </w:p>
    <w:p>
      <w:pPr>
        <w:pStyle w:val="ListNumber"/>
      </w:pPr>
      <w:r>
        <w:t>Resumen ejecutivo (1 pagina)</w:t>
      </w:r>
    </w:p>
    <w:p>
      <w:pPr>
        <w:pStyle w:val="ListNumber"/>
      </w:pPr>
      <w:r>
        <w:t>El problema: el dia a dia sin IA legal (1 pagina, con imagen `elena-despacho.webp`)</w:t>
      </w:r>
    </w:p>
    <w:p>
      <w:pPr>
        <w:pStyle w:val="ListNumber"/>
      </w:pPr>
      <w:r>
        <w:t>La solucion: los 14 dias de trial (2 paginas, timeline visual)</w:t>
      </w:r>
    </w:p>
    <w:p>
      <w:pPr>
        <w:pStyle w:val="ListNumber"/>
      </w:pPr>
      <w:r>
        <w:t>Los resultados: tabla antes/despues (1 pagina, con imagen `antes-despues.webp`)</w:t>
      </w:r>
    </w:p>
    <w:p>
      <w:pPr>
        <w:pStyle w:val="ListNumber"/>
      </w:pPr>
      <w:r>
        <w:t>Comparativa de planes (1 pagina, mini pricing table)</w:t>
      </w:r>
    </w:p>
    <w:p>
      <w:pPr>
        <w:pStyle w:val="ListNumber"/>
      </w:pPr>
      <w:r>
        <w:t>Contraportada con QR y CTA: "Empieza tu prueba gratis de 14 dias"</w:t>
      </w:r>
    </w:p>
    <w:p>
      <w:pPr>
        <w:pStyle w:val="Heading2"/>
      </w:pPr>
      <w:r>
        <w:t>Creacion</w:t>
      </w:r>
    </w:p>
    <w:p>
      <w:pPr>
        <w:pStyle w:val="ListBullet"/>
      </w:pPr>
      <w:r>
        <w:t>Opcion A: Canva Pro (plantilla profesional, 1-2h)</w:t>
      </w:r>
    </w:p>
    <w:p>
      <w:pPr>
        <w:pStyle w:val="ListBullet"/>
      </w:pPr>
      <w:r>
        <w:t>Opcion B: Freelance disenador en Fiverr (50-150 EUR, 2-3 dias)</w:t>
      </w:r>
    </w:p>
    <w:p>
      <w:pPr>
        <w:pStyle w:val="ListBullet"/>
      </w:pPr>
      <w:r>
        <w:t>Opcion C: python-docx → PDF (automatizado pero menos visual)</w:t>
      </w:r>
    </w:p>
    <w:p>
      <w:pPr>
        <w:pStyle w:val="Heading1"/>
      </w:pPr>
      <w:r>
        <w:t>CANAL 6: COLEGIOS DE ABOGADOS (PARTNERSHIP)</w:t>
      </w:r>
    </w:p>
    <w:p>
      <w:pPr>
        <w:pStyle w:val="Heading2"/>
      </w:pPr>
      <w:r>
        <w:t>Propuesta de valor para el Colegio</w:t>
      </w:r>
    </w:p>
    <w:p>
      <w:r>
        <w:t>"Ofrecemos una sesion gratuita de 90 minutos para vuestros colegiados sobre como la IA puede ayudar a los pequenos despachos, con demostracion en vivo y caso practico real."</w:t>
      </w:r>
    </w:p>
    <w:p>
      <w:pPr>
        <w:pStyle w:val="Heading2"/>
      </w:pPr>
      <w:r>
        <w:t>Formato del evento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Bloque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Duracion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Estado de la IA en el sector legal (datos Break the Limit 2025)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Caso practico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historia de Martinez &amp; Asociados (narrada)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 en vivo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Busqueda real, copiloto, expediente, calendario, factura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Q&amp;A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Preguntas de los asistentes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Cierre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Oferta exclusiva colegiados (1 mes gratis adicional)</w:t>
            </w:r>
          </w:p>
        </w:tc>
      </w:tr>
    </w:tbl>
    <w:p>
      <w:pPr>
        <w:pStyle w:val="Heading2"/>
      </w:pPr>
      <w:r>
        <w:t>Colegios objetivo (Ola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Colegio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Colegiados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Ciudad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Contacto via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ICA Malaga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~8.500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Malaga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evento presencial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ICA Sevilla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~12.000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Sevilla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Formacion continua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ICA Granada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~4.500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webinar</w:t>
            </w:r>
          </w:p>
        </w:tc>
      </w:tr>
    </w:tbl>
    <w:p>
      <w:pPr>
        <w:pStyle w:val="Heading2"/>
      </w:pPr>
      <w:r>
        <w:t>Material necesario</w:t>
      </w:r>
    </w:p>
    <w:p>
      <w:pPr>
        <w:pStyle w:val="ListBullet"/>
      </w:pPr>
      <w:r>
        <w:t>Presentacion 15 slides (Canva/Google Slides)</w:t>
      </w:r>
    </w:p>
    <w:p>
      <w:pPr>
        <w:pStyle w:val="ListBullet"/>
      </w:pPr>
      <w:r>
        <w:t>Demo environment con datos ficticios</w:t>
      </w:r>
    </w:p>
    <w:p>
      <w:pPr>
        <w:pStyle w:val="ListBullet"/>
      </w:pPr>
      <w:r>
        <w:t>Flyers fisicos (opcional, 100 uds)</w:t>
      </w:r>
    </w:p>
    <w:p>
      <w:pPr>
        <w:pStyle w:val="ListBullet"/>
      </w:pPr>
      <w:r>
        <w:t>Codigo promocional exclusivo colegiados</w:t>
      </w:r>
    </w:p>
    <w:p>
      <w:pPr>
        <w:pStyle w:val="Heading1"/>
      </w:pPr>
      <w:r>
        <w:t>CANAL 7: YOUTUBE / VIDEO</w:t>
      </w:r>
    </w:p>
    <w:p>
      <w:pPr>
        <w:pStyle w:val="Heading2"/>
      </w:pPr>
      <w:r>
        <w:t>Especificacion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Titulo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"De Aranzadi a JarabaLex: 14 dias que cambiaron un despacho"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3-4 minutos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Narracion en primera persona (Elena) + screencast del producto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Motion graphics sobrios, tipografia Outfit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Musica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Instrumental suave (tipo Epidemic Sound)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 final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URL + QR + "14 dias gratis"</w:t>
            </w:r>
          </w:p>
        </w:tc>
      </w:tr>
    </w:tbl>
    <w:p>
      <w:pPr>
        <w:pStyle w:val="Heading2"/>
      </w:pPr>
      <w:r>
        <w:t>Guion resumen (3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Segundo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Visual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Audio/Naracion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Malaga atardecer + titulo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"Me llamo Elena. Soy abogada en Malaga..."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15-45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Mesa desordenada + reloj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"Mi dia empezaba buscando sentencias. 45 minutos..."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45-75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Pantalla LinkedIn + clic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"Una noche vi un post de un companero..."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75-120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Screencast busqueda JarabaLex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"Escribi mi consulta y en 3 segundos..."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120-160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Screencast copiloto + calendario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"El copiloto entiende derecho espanol..."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160-190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Tabla antes/despues animada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"En 3 meses: -75% busqueda, +32% ingresos..."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190-210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Pantalla con 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"14 dias gratis. Sin tarjeta. Sin permanencia."</w:t>
            </w:r>
          </w:p>
        </w:tc>
      </w:tr>
    </w:tbl>
    <w:p>
      <w:pPr>
        <w:pStyle w:val="Heading2"/>
      </w:pPr>
      <w:r>
        <w:t>Produccion</w:t>
      </w:r>
    </w:p>
    <w:p>
      <w:pPr>
        <w:pStyle w:val="ListBullet"/>
      </w:pPr>
      <w:r>
        <w:t>Opcion A: Freelance motion graphics (500-1.500 EUR, 1-2 semanas)</w:t>
      </w:r>
    </w:p>
    <w:p>
      <w:pPr>
        <w:pStyle w:val="ListBullet"/>
      </w:pPr>
      <w:r>
        <w:t>Opcion B: Interno con Canva Video + screencast OBS (0 EUR, 1 semana)</w:t>
      </w:r>
    </w:p>
    <w:p>
      <w:pPr>
        <w:pStyle w:val="ListBullet"/>
      </w:pPr>
      <w:r>
        <w:t>Prioridad: Baja (Canal 7). Implementar tras validar canales 1-4</w:t>
      </w:r>
    </w:p>
    <w:p>
      <w:pPr>
        <w:pStyle w:val="Heading1"/>
      </w:pPr>
      <w:r>
        <w:t>RECURSOS VISUALES GENERADOS</w:t>
      </w:r>
    </w:p>
    <w:p>
      <w:r>
        <w:t>6 imagenes creadas con Nano Banana (Gemini 2.5 Flash), convertidas a WebP: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Uso principal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Tamano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`elena-despacho.webp`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Elena en su despacho con laptop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2, Email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`dashboard-legal.webp`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JarabaLex en monitor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6, 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`antes-despues.webp`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Infografia antes vs despues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3, LinkedIn Post 1, Email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`elena-pablo.webp`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Elena y Pablo mirando pantalla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5, Email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`busqueda-ia.webp`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Close-up busqueda juridica 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5, Email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`malaga-hero.webp`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Vista aerea Malaga atardecer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hero, PDF portada, Video intro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113 KB</w:t>
            </w:r>
          </w:p>
        </w:tc>
      </w:tr>
    </w:tbl>
    <w:p>
      <w:r>
        <w:t>Ubicacion: web/themes/custom/ecosistema_jaraba_theme/images/jarabalex-case-study/</w:t>
      </w:r>
    </w:p>
    <w:p>
      <w:pPr>
        <w:pStyle w:val="Heading1"/>
      </w:pPr>
      <w:r>
        <w:t>METRICAS Y KPIS POR CANAL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Canal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KPI principal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Objetivo mes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Herramienta medicion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Landing dedicada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Conversion CTA → registro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5-8% de visitantes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data-track-cta +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drip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rate / click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 open, 8% 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Drupal mail logs +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LinkedIn organic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Engagement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&gt;3% (posts profesionales)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 proof pricing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Impacto en conversion /planes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+10-15% vs sin social proof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A/B 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 lead magnet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Coste por lead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&lt;1,50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 Campaign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Colegios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Asistentes → trial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15-25% de asistentes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Codigo promo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Visualizaciones → clics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 views mes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Studio + UTM</w:t>
            </w:r>
          </w:p>
        </w:tc>
      </w:tr>
    </w:tbl>
    <w:p>
      <w:pPr>
        <w:pStyle w:val="Heading1"/>
      </w:pPr>
      <w:r>
        <w:t>CALENDARIO DE EJECUCION</w:t>
      </w:r>
    </w:p>
    <w:p>
      <w:pPr>
        <w:pStyle w:val="Heading2"/>
      </w:pPr>
      <w:r>
        <w:t>Semana 1 (inmediata)</w:t>
      </w:r>
    </w:p>
    <w:p>
      <w:pPr>
        <w:pStyle w:val="ListBullet"/>
      </w:pPr>
      <w:r>
        <w:t>☑ Historia escrita y revisada (MD + DOCX)</w:t>
      </w:r>
    </w:p>
    <w:p>
      <w:pPr>
        <w:pStyle w:val="ListBullet"/>
      </w:pPr>
      <w:r>
        <w:t>☑ 6 imagenes generadas (Nano Banana → WebP)</w:t>
      </w:r>
    </w:p>
    <w:p>
      <w:pPr>
        <w:pStyle w:val="ListBullet"/>
      </w:pPr>
      <w:r>
        <w:t>☐ Landing dedicada implementada en el SaaS</w:t>
      </w:r>
    </w:p>
    <w:p>
      <w:pPr>
        <w:pStyle w:val="ListBullet"/>
      </w:pPr>
      <w:r>
        <w:t>☐ 3 posts LinkedIn redactados y programados</w:t>
      </w:r>
    </w:p>
    <w:p>
      <w:pPr>
        <w:pStyle w:val="Heading2"/>
      </w:pPr>
      <w:r>
        <w:t>Semana 2</w:t>
      </w:r>
    </w:p>
    <w:p>
      <w:pPr>
        <w:pStyle w:val="ListBullet"/>
      </w:pPr>
      <w:r>
        <w:t>☐ Social proof actualizado en /planes/jarabalex con cita Elena</w:t>
      </w:r>
    </w:p>
    <w:p>
      <w:pPr>
        <w:pStyle w:val="ListBullet"/>
      </w:pPr>
      <w:r>
        <w:t>☐ Secuencia email configurada (5 emails)</w:t>
      </w:r>
    </w:p>
    <w:p>
      <w:pPr>
        <w:pStyle w:val="ListBullet"/>
      </w:pPr>
      <w:r>
        <w:t>☐ PDF disenado (Canva o freelance)</w:t>
      </w:r>
    </w:p>
    <w:p>
      <w:pPr>
        <w:pStyle w:val="Heading2"/>
      </w:pPr>
      <w:r>
        <w:t>Semana 3</w:t>
      </w:r>
    </w:p>
    <w:p>
      <w:pPr>
        <w:pStyle w:val="ListBullet"/>
      </w:pPr>
      <w:r>
        <w:t>☐ LinkedIn Post 1 publicado (lunes)</w:t>
      </w:r>
    </w:p>
    <w:p>
      <w:pPr>
        <w:pStyle w:val="ListBullet"/>
      </w:pPr>
      <w:r>
        <w:t>☐ LinkedIn Post 2 publicado (miercoles)</w:t>
      </w:r>
    </w:p>
    <w:p>
      <w:pPr>
        <w:pStyle w:val="ListBullet"/>
      </w:pPr>
      <w:r>
        <w:t>☐ LinkedIn Post 3 publicado (viernes)</w:t>
      </w:r>
    </w:p>
    <w:p>
      <w:pPr>
        <w:pStyle w:val="ListBullet"/>
      </w:pPr>
      <w:r>
        <w:t>☐ Landing verificada en Google Search Console</w:t>
      </w:r>
    </w:p>
    <w:p>
      <w:pPr>
        <w:pStyle w:val="Heading2"/>
      </w:pPr>
      <w:r>
        <w:t>Mes 2</w:t>
      </w:r>
    </w:p>
    <w:p>
      <w:pPr>
        <w:pStyle w:val="ListBullet"/>
      </w:pPr>
      <w:r>
        <w:t>☐ LinkedIn Ads activados (PDF como lead magnet)</w:t>
      </w:r>
    </w:p>
    <w:p>
      <w:pPr>
        <w:pStyle w:val="ListBullet"/>
      </w:pPr>
      <w:r>
        <w:t>☐ Contacto con ICA Malaga para primer evento</w:t>
      </w:r>
    </w:p>
    <w:p>
      <w:pPr>
        <w:pStyle w:val="ListBullet"/>
      </w:pPr>
      <w:r>
        <w:t>☐ Primer informe de metricas (conversion landing, email rates)</w:t>
      </w:r>
    </w:p>
    <w:p>
      <w:pPr>
        <w:pStyle w:val="Heading2"/>
      </w:pPr>
      <w:r>
        <w:t>Mes 3</w:t>
      </w:r>
    </w:p>
    <w:p>
      <w:pPr>
        <w:pStyle w:val="ListBullet"/>
      </w:pPr>
      <w:r>
        <w:t>☐ Evento en ICA Malaga (o webinar)</w:t>
      </w:r>
    </w:p>
    <w:p>
      <w:pPr>
        <w:pStyle w:val="ListBullet"/>
      </w:pPr>
      <w:r>
        <w:t>☐ Video YouTube producido y publicado (si metricas justifican)</w:t>
      </w:r>
    </w:p>
    <w:p>
      <w:pPr>
        <w:pStyle w:val="ListBullet"/>
      </w:pPr>
      <w:r>
        <w:t>☐ Iteracion basada en datos: que canal convierte mas</w:t>
      </w:r>
    </w:p>
    <w:p>
      <w:pPr>
        <w:pStyle w:val="Heading1"/>
      </w:pPr>
      <w:r>
        <w:t>GLOSARIO DE SIGLAS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Sigla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AES-256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Advanced Encryption Standard 256-bit — cifrado de documentos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B2B2C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Business-to-Business-to-Consumer — modelo de venta indirecta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 to Action — boton o enlace que invita a la accion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Ilustre Colegio de Abogados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Performance Indicator — indicador clave de rendimiento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LCIS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Coherence Intelligence System — sistema de validacion juridica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Monthly Recurring Revenue — ingreso recurrente mensual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Quick Response — codigo bidimensional escaneable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RGPD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Reglamento General de Proteccion de Datos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 on Investment — retorno de la inversion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Software as a Service — software por suscripcion en la nube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 Engine Optimization — optimizacion para motores de busqueda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Serviceable Obtainable Market — mercado capturado realistamente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UTM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Urchin Tracking Module — parametros de seguimiento en URLs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Formato de imagen web de Google (compresion superior a JPEG)</w:t>
            </w:r>
          </w:p>
        </w:tc>
      </w:tr>
    </w:tbl>
    <w:p>
      <w:r>
        <w:t>Plan generado el 20 de marzo de 2026.</w:t>
      </w:r>
    </w:p>
    <w:p>
      <w:r>
        <w:t>Todos los recursos visuales creados con Nano Banana (Gemini 2.5 Flash Image).</w:t>
      </w:r>
    </w:p>
    <w:p>
      <w:r>
        <w:t>Jaraba Impact Platform — "Sin Humo".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