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Historia de Conversion: Maria Lopez, Madrid</w:t>
      </w:r>
    </w:p>
    <w:p>
      <w:pPr>
        <w:jc w:val="center"/>
      </w:pPr>
      <w:r>
        <w:rPr>
          <w:b/>
          <w:color w:val="00A9A5"/>
          <w:sz w:val="28"/>
        </w:rPr>
        <w:t>Formacion - Caso de Exito</w:t>
      </w:r>
    </w:p>
    <w:p>
      <w:pPr>
        <w:pStyle w:val="Heading2"/>
      </w:pPr>
      <w:r>
        <w:t>1. Resumen ejecutivo</w:t>
      </w:r>
    </w:p>
    <w:p>
      <w:r>
        <w:t>Maria Lopez tiene 36 anos y es formadora freelance especializada en marketing digital. Imparte cursos presenciales para pymes en Madrid. Lleva 2 anos queriendo lanzar su academia online pero no sabe programar, las plataformas existentes le parecen complejas y caras, y no tiene tiempo para crear contenido desde cero. En una tarde con Formacion de Jaraba Impact Platform, creo su primer curso online con ayuda del copiloto pedagogico. En 30 dias tenia 47 alumnos, 92% de tasa de finalizacion y 1.850 EUR de ingresos recurrentes. Todo desde 0 EUR.</w:t>
      </w:r>
    </w:p>
    <w:p>
      <w:pPr>
        <w:pStyle w:val="Heading2"/>
      </w:pPr>
      <w:r>
        <w:t>2. El contexto</w:t>
      </w:r>
    </w:p>
    <w:p>
      <w:r>
        <w:t>Maria da 3 cursos presenciales al mes para pymes: "Marketing Digital para No Marketers" (su estrella, 8h), "SEO Local para Negocios" (4h) y "Redes Sociales con Estrategia" (6h). Cobra 800-1.200 EUR por curso grupal (8-12 asistentes). El problema: solo puede estar en un sitio a la vez. Si enferma, no factura. Si cancela, pierde al cliente. Su techo es fisico.</w:t>
      </w:r>
    </w:p>
    <w:p>
      <w:pPr>
        <w:pStyle w:val="Heading2"/>
      </w:pPr>
      <w:r>
        <w:t>3. El dolor</w:t>
      </w:r>
    </w:p>
    <w:p>
      <w:r>
        <w:rPr>
          <w:b/>
        </w:rPr>
        <w:t xml:space="preserve">Techo fisico: </w:t>
      </w:r>
      <w:r>
        <w:t>Maximo 3 cursos/mes x 12 asistentes = 36 alumnos. No escala.</w:t>
      </w:r>
    </w:p>
    <w:p>
      <w:r>
        <w:rPr>
          <w:b/>
        </w:rPr>
        <w:t xml:space="preserve">Dependencia presencial: </w:t>
      </w:r>
      <w:r>
        <w:t>Si enferma o cancela, pierde ingresos. Sin pasivos.</w:t>
      </w:r>
    </w:p>
    <w:p>
      <w:r>
        <w:rPr>
          <w:b/>
        </w:rPr>
        <w:t xml:space="preserve">Complejidad tecnica: </w:t>
      </w:r>
      <w:r>
        <w:t>Probo Teachable (ingles, caro), Hotmart (comisiones altas), Moodle (necesita programador). Abandono las 3.</w:t>
      </w:r>
    </w:p>
    <w:p>
      <w:r>
        <w:rPr>
          <w:b/>
        </w:rPr>
        <w:t xml:space="preserve">Contenido desde cero: </w:t>
      </w:r>
      <w:r>
        <w:t>Tiene las diapositivas pero no sabe como convertirlas en un curso online estructurado.</w:t>
      </w:r>
    </w:p>
    <w:p>
      <w:pPr>
        <w:pStyle w:val="Heading2"/>
      </w:pPr>
      <w:r>
        <w:t>4. El momento decisivo</w:t>
      </w:r>
    </w:p>
    <w:p>
      <w:r>
        <w:t>Lucia, una alumna de su curso presencial, le dice: "Maria, tu curso deberia estar online. Yo no puedo venir siempre los martes." Maria le responde lo de siempre: "Ya, pero las plataformas son muy complicadas." Lucia le envia un enlace a Formacion. Maria se registra por curiosidad. El copiloto pedagogico le pregunta: "Describe tu curso en 2 frases." Maria escribe: "Marketing digital para pymes que no saben por donde empezar." En 15 minutos la IA le genera la estructura completa: 6 modulos, 18 lecciones, 3 quizzes y un proyecto final.</w:t>
      </w:r>
    </w:p>
    <w:p>
      <w:pPr>
        <w:pStyle w:val="Heading2"/>
      </w:pPr>
      <w:r>
        <w:t>5. Los 30 dias</w:t>
      </w:r>
    </w:p>
    <w:p>
      <w:pPr>
        <w:pStyle w:val="Heading3"/>
      </w:pPr>
      <w:r>
        <w:t>Dia 1 - Estructura con IA</w:t>
      </w:r>
    </w:p>
    <w:p>
      <w:r>
        <w:t>El copiloto genera la estructura del curso desde la descripcion. Maria solo ajusta y reordena. 15 minutos.</w:t>
      </w:r>
    </w:p>
    <w:p>
      <w:pPr>
        <w:pStyle w:val="Heading3"/>
      </w:pPr>
      <w:r>
        <w:t>Dia 3 - Contenido grabado</w:t>
      </w:r>
    </w:p>
    <w:p>
      <w:r>
        <w:t>Graba 6 videos de 20 min con Loom (ya tenia las diapositivas). Sube a la plataforma. Drag &amp; drop.</w:t>
      </w:r>
    </w:p>
    <w:p>
      <w:pPr>
        <w:pStyle w:val="Heading3"/>
      </w:pPr>
      <w:r>
        <w:t>Dia 5 - Quizzes y badges</w:t>
      </w:r>
    </w:p>
    <w:p>
      <w:r>
        <w:t>La IA genera quizzes de cada modulo. Maria activa gamificacion: badges por completar modulos, XP, leaderboard.</w:t>
      </w:r>
    </w:p>
    <w:p>
      <w:pPr>
        <w:pStyle w:val="Heading3"/>
      </w:pPr>
      <w:r>
        <w:t>Dia 7 - Publica y comparte</w:t>
      </w:r>
    </w:p>
    <w:p>
      <w:r>
        <w:t>Primer curso online publicado. Comparte en LinkedIn y en su lista de email (340 contactos). 12 inscripciones en 48 horas.</w:t>
      </w:r>
    </w:p>
    <w:p>
      <w:pPr>
        <w:pStyle w:val="Heading3"/>
      </w:pPr>
      <w:r>
        <w:t>Dia 14 - Certificados OpenBadge</w:t>
      </w:r>
    </w:p>
    <w:p>
      <w:r>
        <w:t>Los primeros alumnos completan el curso. Reciben certificado verificable que comparten en LinkedIn. Efecto viral: 8 inscripciones mas.</w:t>
      </w:r>
    </w:p>
    <w:p>
      <w:pPr>
        <w:pStyle w:val="Heading3"/>
      </w:pPr>
      <w:r>
        <w:t>Dia 30 - Academia rentable</w:t>
      </w:r>
    </w:p>
    <w:p>
      <w:r>
        <w:t>47 alumnos, 92% finalizacion, NPS 87. Crea segundo curso. Ingresos: 1.850 EUR (47 x pago unico). Contrata Starter (29 EUR/mes).</w:t>
      </w:r>
    </w:p>
    <w:p>
      <w:pPr>
        <w:pStyle w:val="Heading2"/>
      </w:pPr>
      <w:r>
        <w:t>6. Resultados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Metrica</w:t>
            </w:r>
          </w:p>
        </w:tc>
        <w:tc>
          <w:tcPr>
            <w:tcW w:type="dxa" w:w="2160"/>
          </w:tcPr>
          <w:p>
            <w:r>
              <w:t>Antes</w:t>
            </w:r>
          </w:p>
        </w:tc>
        <w:tc>
          <w:tcPr>
            <w:tcW w:type="dxa" w:w="2160"/>
          </w:tcPr>
          <w:p>
            <w:r>
              <w:t>Despues</w:t>
            </w:r>
          </w:p>
        </w:tc>
        <w:tc>
          <w:tcPr>
            <w:tcW w:type="dxa" w:w="2160"/>
          </w:tcPr>
          <w:p>
            <w:r>
              <w:t>Cambio</w:t>
            </w:r>
          </w:p>
        </w:tc>
      </w:tr>
      <w:tr>
        <w:tc>
          <w:tcPr>
            <w:tcW w:type="dxa" w:w="2160"/>
          </w:tcPr>
          <w:p>
            <w:r>
              <w:t>Alumnos/mes</w:t>
            </w:r>
          </w:p>
        </w:tc>
        <w:tc>
          <w:tcPr>
            <w:tcW w:type="dxa" w:w="2160"/>
          </w:tcPr>
          <w:p>
            <w:r>
              <w:t>36 (presencial)</w:t>
            </w:r>
          </w:p>
        </w:tc>
        <w:tc>
          <w:tcPr>
            <w:tcW w:type="dxa" w:w="2160"/>
          </w:tcPr>
          <w:p>
            <w:r>
              <w:t>83 (36+47 online)</w:t>
            </w:r>
          </w:p>
        </w:tc>
        <w:tc>
          <w:tcPr>
            <w:tcW w:type="dxa" w:w="2160"/>
          </w:tcPr>
          <w:p>
            <w:r>
              <w:t>+131%</w:t>
            </w:r>
          </w:p>
        </w:tc>
      </w:tr>
      <w:tr>
        <w:tc>
          <w:tcPr>
            <w:tcW w:type="dxa" w:w="2160"/>
          </w:tcPr>
          <w:p>
            <w:r>
              <w:t>Ingresos recurrentes</w:t>
            </w:r>
          </w:p>
        </w:tc>
        <w:tc>
          <w:tcPr>
            <w:tcW w:type="dxa" w:w="2160"/>
          </w:tcPr>
          <w:p>
            <w:r>
              <w:t>0 EUR</w:t>
            </w:r>
          </w:p>
        </w:tc>
        <w:tc>
          <w:tcPr>
            <w:tcW w:type="dxa" w:w="2160"/>
          </w:tcPr>
          <w:p>
            <w:r>
              <w:t>1.850 EUR/mes</w:t>
            </w:r>
          </w:p>
        </w:tc>
        <w:tc>
          <w:tcPr>
            <w:tcW w:type="dxa" w:w="2160"/>
          </w:tcPr>
          <w:p>
            <w:r>
              <w:t>Nuevo</w:t>
            </w:r>
          </w:p>
        </w:tc>
      </w:tr>
      <w:tr>
        <w:tc>
          <w:tcPr>
            <w:tcW w:type="dxa" w:w="2160"/>
          </w:tcPr>
          <w:p>
            <w:r>
              <w:t>Tiempo crear curso</w:t>
            </w:r>
          </w:p>
        </w:tc>
        <w:tc>
          <w:tcPr>
            <w:tcW w:type="dxa" w:w="2160"/>
          </w:tcPr>
          <w:p>
            <w:r>
              <w:t>2 semanas</w:t>
            </w:r>
          </w:p>
        </w:tc>
        <w:tc>
          <w:tcPr>
            <w:tcW w:type="dxa" w:w="2160"/>
          </w:tcPr>
          <w:p>
            <w:r>
              <w:t>1 tarde (IA)</w:t>
            </w:r>
          </w:p>
        </w:tc>
        <w:tc>
          <w:tcPr>
            <w:tcW w:type="dxa" w:w="2160"/>
          </w:tcPr>
          <w:p>
            <w:r>
              <w:t>-93%</w:t>
            </w:r>
          </w:p>
        </w:tc>
      </w:tr>
      <w:tr>
        <w:tc>
          <w:tcPr>
            <w:tcW w:type="dxa" w:w="2160"/>
          </w:tcPr>
          <w:p>
            <w:r>
              <w:t>Tasa finalizacion</w:t>
            </w:r>
          </w:p>
        </w:tc>
        <w:tc>
          <w:tcPr>
            <w:tcW w:type="dxa" w:w="2160"/>
          </w:tcPr>
          <w:p>
            <w:r>
              <w:t>~60% (presencial)</w:t>
            </w:r>
          </w:p>
        </w:tc>
        <w:tc>
          <w:tcPr>
            <w:tcW w:type="dxa" w:w="2160"/>
          </w:tcPr>
          <w:p>
            <w:r>
              <w:t>92% (gamificacion)</w:t>
            </w:r>
          </w:p>
        </w:tc>
        <w:tc>
          <w:tcPr>
            <w:tcW w:type="dxa" w:w="2160"/>
          </w:tcPr>
          <w:p>
            <w:r>
              <w:t>+53%</w:t>
            </w:r>
          </w:p>
        </w:tc>
      </w:tr>
      <w:tr>
        <w:tc>
          <w:tcPr>
            <w:tcW w:type="dxa" w:w="2160"/>
          </w:tcPr>
          <w:p>
            <w:r>
              <w:t>Alcance geografico</w:t>
            </w:r>
          </w:p>
        </w:tc>
        <w:tc>
          <w:tcPr>
            <w:tcW w:type="dxa" w:w="2160"/>
          </w:tcPr>
          <w:p>
            <w:r>
              <w:t>Solo Madrid</w:t>
            </w:r>
          </w:p>
        </w:tc>
        <w:tc>
          <w:tcPr>
            <w:tcW w:type="dxa" w:w="2160"/>
          </w:tcPr>
          <w:p>
            <w:r>
              <w:t>Toda Espana</w:t>
            </w:r>
          </w:p>
        </w:tc>
        <w:tc>
          <w:tcPr>
            <w:tcW w:type="dxa" w:w="2160"/>
          </w:tcPr>
          <w:p>
            <w:r>
              <w:t>Nacional</w:t>
            </w:r>
          </w:p>
        </w:tc>
      </w:tr>
      <w:tr>
        <w:tc>
          <w:tcPr>
            <w:tcW w:type="dxa" w:w="2160"/>
          </w:tcPr>
          <w:p>
            <w:r>
              <w:t>Horas trabajadas/curso</w:t>
            </w:r>
          </w:p>
        </w:tc>
        <w:tc>
          <w:tcPr>
            <w:tcW w:type="dxa" w:w="2160"/>
          </w:tcPr>
          <w:p>
            <w:r>
              <w:t>24h (3 sesiones x 8h)</w:t>
            </w:r>
          </w:p>
        </w:tc>
        <w:tc>
          <w:tcPr>
            <w:tcW w:type="dxa" w:w="2160"/>
          </w:tcPr>
          <w:p>
            <w:r>
              <w:t>6h (grabar) + 0h (autoservicio)</w:t>
            </w:r>
          </w:p>
        </w:tc>
        <w:tc>
          <w:tcPr>
            <w:tcW w:type="dxa" w:w="2160"/>
          </w:tcPr>
          <w:p>
            <w:r>
              <w:t>-75%</w:t>
            </w:r>
          </w:p>
        </w:tc>
      </w:tr>
    </w:tbl>
    <w:p>
      <w:pPr>
        <w:pStyle w:val="Heading2"/>
      </w:pPr>
      <w:r>
        <w:t>7. Testimonial</w:t>
      </w:r>
    </w:p>
    <w:p>
      <w:r>
        <w:rPr>
          <w:i/>
          <w:sz w:val="24"/>
        </w:rPr>
        <w:t>Monte mi academia online en una tarde. El copiloto me genero la estructura del curso y los quizzes. Yo solo tuve que grabar los videos que ya tenia preparados. Los alumnos adoran las badges y el leaderboard. Y lo mejor: mientras duermo, la gente se inscribe, aprende y recibe su certificado. Por primera vez en mi carrera, mis ingresos no dependen de que yo este fisicamente en una sala.</w:t>
      </w:r>
    </w:p>
    <w:p>
      <w:r>
        <w:rPr>
          <w:b/>
        </w:rPr>
        <w:t>- Maria Lopez, 36 anos, formadora de marketing digital,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9A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A9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A9A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