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ayout w:type="fixed"/>
        <w:tblLook w:val="04A0" w:firstRow="1" w:lastRow="0" w:firstColumn="1" w:lastColumn="0" w:noHBand="0" w:noVBand="1"/>
      </w:tblPr>
      <w:tblGrid>
        <w:gridCol w:w="2235"/>
        <w:gridCol w:w="4536"/>
        <w:gridCol w:w="2207"/>
      </w:tblGrid>
      <w:tr w:rsidR="00A41639" w:rsidTr="00A41639">
        <w:tc>
          <w:tcPr>
            <w:tcW w:w="2235" w:type="dxa"/>
          </w:tcPr>
          <w:p w:rsidR="00A41639" w:rsidRDefault="00A41639" w:rsidP="00A41639">
            <w:pPr>
              <w:jc w:val="center"/>
            </w:pPr>
            <w:r>
              <w:rPr>
                <w:noProof/>
                <w:lang w:eastAsia="es-CO"/>
              </w:rPr>
              <w:drawing>
                <wp:inline distT="0" distB="0" distL="0" distR="0" wp14:anchorId="7C6A46E1" wp14:editId="142E172F">
                  <wp:extent cx="1366788" cy="837398"/>
                  <wp:effectExtent l="0" t="0" r="508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c.jpg"/>
                          <pic:cNvPicPr/>
                        </pic:nvPicPr>
                        <pic:blipFill>
                          <a:blip r:embed="rId4">
                            <a:extLst>
                              <a:ext uri="{28A0092B-C50C-407E-A947-70E740481C1C}">
                                <a14:useLocalDpi xmlns:a14="http://schemas.microsoft.com/office/drawing/2010/main" val="0"/>
                              </a:ext>
                            </a:extLst>
                          </a:blip>
                          <a:stretch>
                            <a:fillRect/>
                          </a:stretch>
                        </pic:blipFill>
                        <pic:spPr>
                          <a:xfrm>
                            <a:off x="0" y="0"/>
                            <a:ext cx="1375574" cy="842781"/>
                          </a:xfrm>
                          <a:prstGeom prst="rect">
                            <a:avLst/>
                          </a:prstGeom>
                        </pic:spPr>
                      </pic:pic>
                    </a:graphicData>
                  </a:graphic>
                </wp:inline>
              </w:drawing>
            </w:r>
          </w:p>
        </w:tc>
        <w:tc>
          <w:tcPr>
            <w:tcW w:w="4536" w:type="dxa"/>
          </w:tcPr>
          <w:p w:rsidR="00A41639" w:rsidRDefault="00A41639" w:rsidP="00A41639">
            <w:pPr>
              <w:jc w:val="center"/>
              <w:rPr>
                <w:b/>
                <w:sz w:val="24"/>
              </w:rPr>
            </w:pPr>
          </w:p>
          <w:p w:rsidR="00A41639" w:rsidRPr="00A41639" w:rsidRDefault="00A41639" w:rsidP="00A41639">
            <w:pPr>
              <w:jc w:val="center"/>
              <w:rPr>
                <w:b/>
                <w:sz w:val="24"/>
              </w:rPr>
            </w:pPr>
            <w:r w:rsidRPr="00A41639">
              <w:rPr>
                <w:b/>
                <w:sz w:val="24"/>
              </w:rPr>
              <w:t>FORMATO DE CESIÓN DE LOS DERECHOS PATRIMONIALES</w:t>
            </w:r>
          </w:p>
        </w:tc>
        <w:tc>
          <w:tcPr>
            <w:tcW w:w="2207" w:type="dxa"/>
          </w:tcPr>
          <w:p w:rsidR="00A41639" w:rsidRPr="0010734C" w:rsidRDefault="00A41639">
            <w:r>
              <w:br/>
            </w:r>
            <w:r w:rsidRPr="0010734C">
              <w:rPr>
                <w:b/>
              </w:rPr>
              <w:t>CÓDIGO:</w:t>
            </w:r>
            <w:r w:rsidRPr="0010734C">
              <w:t xml:space="preserve">  FAM1-10</w:t>
            </w:r>
            <w:r w:rsidRPr="0010734C">
              <w:br/>
            </w:r>
            <w:r w:rsidRPr="0010734C">
              <w:rPr>
                <w:b/>
              </w:rPr>
              <w:t>Versión:</w:t>
            </w:r>
            <w:r w:rsidRPr="0010734C">
              <w:t xml:space="preserve"> 1</w:t>
            </w:r>
          </w:p>
          <w:p w:rsidR="00A41639" w:rsidRDefault="00A41639">
            <w:r w:rsidRPr="0010734C">
              <w:rPr>
                <w:b/>
              </w:rPr>
              <w:t>Fecha:</w:t>
            </w:r>
            <w:r w:rsidRPr="0010734C">
              <w:t xml:space="preserve"> Febrero 2013</w:t>
            </w:r>
          </w:p>
        </w:tc>
      </w:tr>
    </w:tbl>
    <w:p w:rsidR="008F51BB" w:rsidRDefault="008F51BB"/>
    <w:p w:rsidR="00A41639" w:rsidRDefault="00A41639" w:rsidP="00A41639">
      <w:pPr>
        <w:jc w:val="both"/>
        <w:rPr>
          <w:rFonts w:ascii="Californian FB" w:hAnsi="Californian FB"/>
        </w:rPr>
      </w:pPr>
      <w:r w:rsidRPr="00A41639">
        <w:rPr>
          <w:rFonts w:ascii="Californian FB" w:hAnsi="Californian FB"/>
        </w:rPr>
        <w:t xml:space="preserve">Yo, </w:t>
      </w:r>
      <w:r w:rsidR="00B12CC3" w:rsidRPr="00651EF8">
        <w:rPr>
          <w:rFonts w:ascii="Arial" w:hAnsi="Arial" w:cs="Arial"/>
          <w:sz w:val="20"/>
          <w:szCs w:val="20"/>
        </w:rPr>
        <w:t>JONATHAN ALEXANDER HERNÁNDEZ RUIZ</w:t>
      </w:r>
      <w:r>
        <w:rPr>
          <w:rFonts w:ascii="Californian FB" w:hAnsi="Californian FB"/>
        </w:rPr>
        <w:t>,</w:t>
      </w:r>
      <w:r w:rsidR="00B12CC3" w:rsidRPr="00B12CC3">
        <w:rPr>
          <w:rFonts w:ascii="Arial" w:eastAsia="Arial" w:hAnsi="Arial" w:cs="Arial"/>
          <w:sz w:val="20"/>
        </w:rPr>
        <w:t xml:space="preserve"> </w:t>
      </w:r>
      <w:r w:rsidR="00B12CC3">
        <w:rPr>
          <w:rFonts w:ascii="Arial" w:eastAsia="Arial" w:hAnsi="Arial" w:cs="Arial"/>
          <w:sz w:val="20"/>
        </w:rPr>
        <w:t>SERGIO ALEJANDRO HIGUERA ROJAS</w:t>
      </w:r>
      <w:r w:rsidR="00B12CC3">
        <w:rPr>
          <w:rFonts w:ascii="Arial" w:eastAsia="Arial" w:hAnsi="Arial" w:cs="Arial"/>
          <w:sz w:val="20"/>
        </w:rPr>
        <w:t>,</w:t>
      </w:r>
      <w:r>
        <w:rPr>
          <w:rFonts w:ascii="Californian FB" w:hAnsi="Californian FB"/>
        </w:rPr>
        <w:t xml:space="preserve"> manifiesto que cedo a la Universidad Cooperativa de Colombia los derechos patrimoniales del trabajo de grado titulado: </w:t>
      </w:r>
      <w:r w:rsidR="00B12CC3" w:rsidRPr="00B12CC3">
        <w:rPr>
          <w:rFonts w:ascii="Californian FB" w:hAnsi="Californian FB"/>
        </w:rPr>
        <w:t xml:space="preserve">DESARROLLO DEL APLICATIVO MÓVIL SOON PARA LA UNIVERSIDAD COOPERATIVA DE COLOMBIA SEDE BOGOTA </w:t>
      </w:r>
      <w:r>
        <w:rPr>
          <w:rFonts w:ascii="Californian FB" w:hAnsi="Californian FB"/>
        </w:rPr>
        <w:t xml:space="preserve">presentado como requisito para obtener el título de: </w:t>
      </w:r>
      <w:r w:rsidR="00B12CC3">
        <w:rPr>
          <w:rFonts w:ascii="Californian FB" w:hAnsi="Californian FB"/>
        </w:rPr>
        <w:t>TECNÓLOGO EN SISTEMAS en</w:t>
      </w:r>
      <w:r>
        <w:rPr>
          <w:rFonts w:ascii="Californian FB" w:hAnsi="Californian FB"/>
        </w:rPr>
        <w:t xml:space="preserve"> la Universidad Cooperativa de Colombia.</w:t>
      </w:r>
    </w:p>
    <w:p w:rsidR="00A41639" w:rsidRDefault="00A41639" w:rsidP="00A41639">
      <w:pPr>
        <w:jc w:val="both"/>
        <w:rPr>
          <w:rFonts w:ascii="Californian FB" w:hAnsi="Californian FB"/>
        </w:rPr>
      </w:pPr>
      <w:r>
        <w:rPr>
          <w:rFonts w:ascii="Californian FB" w:hAnsi="Californian FB"/>
        </w:rPr>
        <w:t xml:space="preserve">La Universidad Cooperativa de Colombia, institución de educación superior queda facultada para ejercer plenamente los derechos </w:t>
      </w:r>
      <w:r w:rsidR="00BB52BD">
        <w:rPr>
          <w:rFonts w:ascii="Californian FB" w:hAnsi="Californian FB"/>
        </w:rPr>
        <w:t>anteriormente cedidos en su actividad cotidiana de investigación, docencia y publicación. La cesión otorgada se ajusta a lo que establece la ley 23 de 1982. Con todo, en mi condición de autor me reservo los derechos morales de la obra antes citada con arreglo al artículo 30 de la ley 23 de 1982. En señal de aceptación suscribo este documento en el momento mismo que hago entrega del trabajo final a la Biblioteca Sede</w:t>
      </w:r>
      <w:r w:rsidR="00B12CC3">
        <w:rPr>
          <w:rFonts w:ascii="Californian FB" w:hAnsi="Californian FB"/>
        </w:rPr>
        <w:t xml:space="preserve"> Bogotá de</w:t>
      </w:r>
      <w:r w:rsidR="00BB52BD">
        <w:rPr>
          <w:rFonts w:ascii="Californian FB" w:hAnsi="Californian FB"/>
        </w:rPr>
        <w:t xml:space="preserve"> la Universidad Cooperativa de Colombia. </w:t>
      </w:r>
    </w:p>
    <w:p w:rsidR="00A41639" w:rsidRDefault="00BB52BD" w:rsidP="00BB52BD">
      <w:pPr>
        <w:rPr>
          <w:rFonts w:ascii="Californian FB" w:hAnsi="Californian FB"/>
        </w:rPr>
      </w:pPr>
      <w:r>
        <w:rPr>
          <w:rFonts w:ascii="Californian FB" w:hAnsi="Californian FB"/>
        </w:rPr>
        <w:t>Nombre:</w:t>
      </w:r>
      <w:r w:rsidR="00B12CC3">
        <w:rPr>
          <w:rFonts w:ascii="Californian FB" w:hAnsi="Californian FB"/>
        </w:rPr>
        <w:t xml:space="preserve"> </w:t>
      </w:r>
      <w:r w:rsidR="00B12CC3" w:rsidRPr="00651EF8">
        <w:rPr>
          <w:rFonts w:ascii="Arial" w:hAnsi="Arial" w:cs="Arial"/>
          <w:sz w:val="20"/>
          <w:szCs w:val="20"/>
        </w:rPr>
        <w:t>JONATHAN ALEXANDER HERNÁNDEZ RUIZ</w:t>
      </w:r>
      <w:r>
        <w:rPr>
          <w:rFonts w:ascii="Californian FB" w:hAnsi="Californian FB"/>
        </w:rPr>
        <w:br/>
        <w:t xml:space="preserve">Cédula: </w:t>
      </w:r>
      <w:r w:rsidR="00B12CC3" w:rsidRPr="00651EF8">
        <w:rPr>
          <w:rFonts w:ascii="Arial" w:hAnsi="Arial" w:cs="Arial"/>
        </w:rPr>
        <w:t>1020817666</w:t>
      </w:r>
      <w:r>
        <w:rPr>
          <w:rFonts w:ascii="Californian FB" w:hAnsi="Californian FB"/>
        </w:rPr>
        <w:br/>
        <w:t xml:space="preserve">Firma: </w:t>
      </w:r>
      <w:r w:rsidRPr="00E24336">
        <w:rPr>
          <w:rFonts w:ascii="Californian FB" w:hAnsi="Californian FB"/>
        </w:rPr>
        <w:t>____________________________</w:t>
      </w:r>
      <w:r>
        <w:rPr>
          <w:rFonts w:ascii="Californian FB" w:hAnsi="Californian FB"/>
        </w:rPr>
        <w:t>___</w:t>
      </w:r>
      <w:r w:rsidRPr="00E24336">
        <w:rPr>
          <w:rFonts w:ascii="Californian FB" w:hAnsi="Californian FB"/>
        </w:rPr>
        <w:t>_________</w:t>
      </w:r>
      <w:r>
        <w:rPr>
          <w:rFonts w:ascii="Californian FB" w:hAnsi="Californian FB"/>
        </w:rPr>
        <w:t>_</w:t>
      </w:r>
    </w:p>
    <w:p w:rsidR="00B12CC3" w:rsidRDefault="00B12CC3" w:rsidP="00B12CC3">
      <w:pPr>
        <w:rPr>
          <w:rFonts w:ascii="Californian FB" w:hAnsi="Californian FB"/>
        </w:rPr>
      </w:pPr>
      <w:r>
        <w:rPr>
          <w:rFonts w:ascii="Californian FB" w:hAnsi="Californian FB"/>
        </w:rPr>
        <w:t>Nombre:</w:t>
      </w:r>
      <w:r>
        <w:rPr>
          <w:rFonts w:ascii="Californian FB" w:hAnsi="Californian FB"/>
        </w:rPr>
        <w:t xml:space="preserve"> </w:t>
      </w:r>
      <w:r>
        <w:rPr>
          <w:rFonts w:ascii="Arial" w:eastAsia="Arial" w:hAnsi="Arial" w:cs="Arial"/>
          <w:sz w:val="20"/>
        </w:rPr>
        <w:t>SERGIO ALEJANDRO HIGUERA ROJAS</w:t>
      </w:r>
      <w:r>
        <w:rPr>
          <w:rFonts w:ascii="Californian FB" w:hAnsi="Californian FB"/>
        </w:rPr>
        <w:br/>
        <w:t xml:space="preserve">Cédula: </w:t>
      </w:r>
      <w:r>
        <w:rPr>
          <w:rFonts w:ascii="Californian FB" w:hAnsi="Californian FB"/>
        </w:rPr>
        <w:t xml:space="preserve"> </w:t>
      </w:r>
      <w:r w:rsidRPr="00B12CC3">
        <w:rPr>
          <w:rFonts w:ascii="Arial" w:hAnsi="Arial" w:cs="Arial"/>
        </w:rPr>
        <w:t>1020810558</w:t>
      </w:r>
      <w:r>
        <w:rPr>
          <w:rFonts w:ascii="Californian FB" w:hAnsi="Californian FB"/>
        </w:rPr>
        <w:br/>
        <w:t xml:space="preserve">Firma: </w:t>
      </w:r>
      <w:r w:rsidRPr="00E24336">
        <w:rPr>
          <w:rFonts w:ascii="Californian FB" w:hAnsi="Californian FB"/>
        </w:rPr>
        <w:t>____________________________</w:t>
      </w:r>
      <w:r>
        <w:rPr>
          <w:rFonts w:ascii="Californian FB" w:hAnsi="Californian FB"/>
        </w:rPr>
        <w:t>___</w:t>
      </w:r>
      <w:r w:rsidRPr="00E24336">
        <w:rPr>
          <w:rFonts w:ascii="Californian FB" w:hAnsi="Californian FB"/>
        </w:rPr>
        <w:t>_________</w:t>
      </w:r>
      <w:r>
        <w:rPr>
          <w:rFonts w:ascii="Californian FB" w:hAnsi="Californian FB"/>
        </w:rPr>
        <w:t>_</w:t>
      </w:r>
    </w:p>
    <w:p w:rsidR="00B12CC3" w:rsidRDefault="00B12CC3" w:rsidP="00BB52BD">
      <w:pPr>
        <w:rPr>
          <w:rFonts w:ascii="Californian FB" w:hAnsi="Californian FB"/>
        </w:rPr>
      </w:pPr>
    </w:p>
    <w:p w:rsidR="0002293D" w:rsidRDefault="0002293D" w:rsidP="00A41639">
      <w:pPr>
        <w:jc w:val="both"/>
        <w:rPr>
          <w:rFonts w:ascii="Californian FB" w:hAnsi="Californian FB"/>
        </w:rPr>
      </w:pPr>
    </w:p>
    <w:p w:rsidR="00BB52BD" w:rsidRDefault="00BB52BD" w:rsidP="00A41639">
      <w:pPr>
        <w:jc w:val="both"/>
        <w:rPr>
          <w:rFonts w:ascii="Californian FB" w:hAnsi="Californian FB"/>
        </w:rPr>
      </w:pPr>
      <w:r>
        <w:rPr>
          <w:rFonts w:ascii="Californian FB" w:hAnsi="Californian FB"/>
        </w:rPr>
        <w:t xml:space="preserve">Dado </w:t>
      </w:r>
      <w:proofErr w:type="gramStart"/>
      <w:r>
        <w:rPr>
          <w:rFonts w:ascii="Californian FB" w:hAnsi="Californian FB"/>
        </w:rPr>
        <w:t xml:space="preserve">en </w:t>
      </w:r>
      <w:r w:rsidR="00703E74">
        <w:rPr>
          <w:rFonts w:ascii="Californian FB" w:hAnsi="Californian FB"/>
        </w:rPr>
        <w:t xml:space="preserve"> Bogotá</w:t>
      </w:r>
      <w:proofErr w:type="gramEnd"/>
      <w:r w:rsidR="00703E74">
        <w:rPr>
          <w:rFonts w:ascii="Californian FB" w:hAnsi="Californian FB"/>
        </w:rPr>
        <w:t>,</w:t>
      </w:r>
      <w:r>
        <w:rPr>
          <w:rFonts w:ascii="Californian FB" w:hAnsi="Californian FB"/>
        </w:rPr>
        <w:t xml:space="preserve"> a los </w:t>
      </w:r>
      <w:r w:rsidR="00703E74">
        <w:rPr>
          <w:rFonts w:ascii="Californian FB" w:hAnsi="Californian FB"/>
        </w:rPr>
        <w:t>6</w:t>
      </w:r>
      <w:r>
        <w:rPr>
          <w:rFonts w:ascii="Californian FB" w:hAnsi="Californian FB"/>
        </w:rPr>
        <w:t xml:space="preserve"> </w:t>
      </w:r>
      <w:r w:rsidR="0002293D">
        <w:rPr>
          <w:rFonts w:ascii="Californian FB" w:hAnsi="Californian FB"/>
        </w:rPr>
        <w:t>d</w:t>
      </w:r>
      <w:r>
        <w:rPr>
          <w:rFonts w:ascii="Californian FB" w:hAnsi="Californian FB"/>
        </w:rPr>
        <w:t xml:space="preserve">ías del mes de </w:t>
      </w:r>
      <w:r w:rsidR="00703E74">
        <w:rPr>
          <w:rFonts w:ascii="Californian FB" w:hAnsi="Californian FB"/>
        </w:rPr>
        <w:t xml:space="preserve">Diciembre </w:t>
      </w:r>
      <w:r>
        <w:rPr>
          <w:rFonts w:ascii="Californian FB" w:hAnsi="Californian FB"/>
        </w:rPr>
        <w:t xml:space="preserve">del año </w:t>
      </w:r>
      <w:r w:rsidR="00703E74">
        <w:rPr>
          <w:rFonts w:ascii="Californian FB" w:hAnsi="Californian FB"/>
        </w:rPr>
        <w:t xml:space="preserve"> 2017</w:t>
      </w:r>
    </w:p>
    <w:p w:rsidR="00A41639" w:rsidRDefault="0002293D" w:rsidP="0002293D">
      <w:pPr>
        <w:jc w:val="both"/>
      </w:pPr>
      <w:r>
        <w:rPr>
          <w:rFonts w:ascii="Californian FB" w:hAnsi="Californian FB"/>
        </w:rPr>
        <w:br/>
        <w:t>“</w:t>
      </w:r>
      <w:r w:rsidRPr="0002293D">
        <w:rPr>
          <w:rFonts w:ascii="Californian FB" w:hAnsi="Californian FB"/>
        </w:rPr>
        <w:t xml:space="preserve">Los derechos de autor recaen sobre las obras científicas literarias y artísticas las cuales se comprenden todas las creaciones del espíritu en el campo científico, literario y artístico, cualquiera que sea el modo o forma de expresión y cualquiera que sea su destinación , tales como: los libros, folletos y otros escritos; las conferencias, alocuciones, sermones y otras obras de la misma naturaleza; las obras dramáticas o dramático-musicales; las obras coreográficas y las pantomimas; las composiciones musicales con letra o sin ella; las obras cinematográficas, a las cuales se asimilan las obras expresadas por procedimiento análogo a la cinematografía, inclusive los </w:t>
      </w:r>
      <w:proofErr w:type="spellStart"/>
      <w:r w:rsidRPr="0002293D">
        <w:rPr>
          <w:rFonts w:ascii="Californian FB" w:hAnsi="Californian FB"/>
        </w:rPr>
        <w:t>videogram</w:t>
      </w:r>
      <w:bookmarkStart w:id="0" w:name="_GoBack"/>
      <w:bookmarkEnd w:id="0"/>
      <w:r w:rsidRPr="0002293D">
        <w:rPr>
          <w:rFonts w:ascii="Californian FB" w:hAnsi="Californian FB"/>
        </w:rPr>
        <w:t>as</w:t>
      </w:r>
      <w:proofErr w:type="spellEnd"/>
      <w:r w:rsidRPr="0002293D">
        <w:rPr>
          <w:rFonts w:ascii="Californian FB" w:hAnsi="Californian FB"/>
        </w:rPr>
        <w:t xml:space="preserve">; las obras de dibujo, pintura, arquitectura, escultura, grabado, litografía; las obras fotográficas o las cuales se asimilan las expresadas por procedimiento análogo a la fotografía; las obras de arte aplicadas; las ilustraciones, mapas, planos croquis y obras plásticas relativas a la geografía, a la </w:t>
      </w:r>
      <w:r w:rsidRPr="0002293D">
        <w:rPr>
          <w:rFonts w:ascii="Californian FB" w:hAnsi="Californian FB"/>
        </w:rPr>
        <w:lastRenderedPageBreak/>
        <w:t>topografía, a la arquitectura o a las ciencias y, en fin, toda producción del dominio científico, literario o artístico que pueda reproducirse, o definirse por cualquier forma de impresión o de reproducción, por fonografía, radiotelefonía o cualquier otro medio conocido o por conocer</w:t>
      </w:r>
      <w:r>
        <w:rPr>
          <w:rFonts w:ascii="Californian FB" w:hAnsi="Californian FB"/>
        </w:rPr>
        <w:t>” (Artículo 2, ley 23 de 1982)</w:t>
      </w:r>
    </w:p>
    <w:sectPr w:rsidR="00A416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639"/>
    <w:rsid w:val="0002293D"/>
    <w:rsid w:val="0010734C"/>
    <w:rsid w:val="00676C66"/>
    <w:rsid w:val="00703E74"/>
    <w:rsid w:val="008F51BB"/>
    <w:rsid w:val="00A41639"/>
    <w:rsid w:val="00B12CC3"/>
    <w:rsid w:val="00BB52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D678"/>
  <w15:docId w15:val="{12544FAA-102E-4DD0-9BF4-4418FAB7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4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416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16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413</Words>
  <Characters>2277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Jeanneth Hernandez Ramirez</dc:creator>
  <cp:lastModifiedBy>Usuario</cp:lastModifiedBy>
  <cp:revision>4</cp:revision>
  <dcterms:created xsi:type="dcterms:W3CDTF">2015-08-08T16:02:00Z</dcterms:created>
  <dcterms:modified xsi:type="dcterms:W3CDTF">2017-12-06T22:54:00Z</dcterms:modified>
</cp:coreProperties>
</file>