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8321C4" w:rsidRDefault="00782012"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782012" w:rsidRPr="00484241" w:rsidRDefault="00782012"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DC4C66" w:rsidRPr="008321C4" w:rsidRDefault="00DC4C66"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DC4C66" w:rsidRPr="00484241" w:rsidRDefault="00DC4C66"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484241" w:rsidRDefault="00782012"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782012" w:rsidRPr="00484241" w:rsidRDefault="00782012"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82012" w:rsidRPr="00484241" w:rsidRDefault="00782012"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DC4C66" w:rsidRPr="00484241" w:rsidRDefault="00DC4C66"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DC4C66" w:rsidRPr="00484241" w:rsidRDefault="00DC4C66"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DC4C66" w:rsidRPr="00484241" w:rsidRDefault="00DC4C66"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E9006F">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E9006F">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E9006F"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807CD"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625360" w:history="1">
        <w:r w:rsidR="003807CD" w:rsidRPr="000F65AA">
          <w:rPr>
            <w:rStyle w:val="Hyperlink"/>
          </w:rPr>
          <w:t>1</w:t>
        </w:r>
        <w:r w:rsidR="003807CD">
          <w:rPr>
            <w:rFonts w:eastAsiaTheme="minorEastAsia" w:cstheme="minorBidi"/>
            <w:lang w:val="en-US"/>
          </w:rPr>
          <w:tab/>
        </w:r>
        <w:r w:rsidR="003807CD" w:rsidRPr="000F65AA">
          <w:rPr>
            <w:rStyle w:val="Hyperlink"/>
          </w:rPr>
          <w:t>Johdanto</w:t>
        </w:r>
        <w:r w:rsidR="003807CD">
          <w:rPr>
            <w:webHidden/>
          </w:rPr>
          <w:tab/>
        </w:r>
        <w:r w:rsidR="003807CD">
          <w:rPr>
            <w:webHidden/>
          </w:rPr>
          <w:fldChar w:fldCharType="begin"/>
        </w:r>
        <w:r w:rsidR="003807CD">
          <w:rPr>
            <w:webHidden/>
          </w:rPr>
          <w:instrText xml:space="preserve"> PAGEREF _Toc440625360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002318">
      <w:pPr>
        <w:pStyle w:val="TOC1"/>
        <w:tabs>
          <w:tab w:val="left" w:pos="397"/>
        </w:tabs>
        <w:rPr>
          <w:rFonts w:eastAsiaTheme="minorEastAsia" w:cstheme="minorBidi"/>
          <w:lang w:val="en-US"/>
        </w:rPr>
      </w:pPr>
      <w:hyperlink w:anchor="_Toc440625361" w:history="1">
        <w:r w:rsidR="003807CD" w:rsidRPr="000F65AA">
          <w:rPr>
            <w:rStyle w:val="Hyperlink"/>
          </w:rPr>
          <w:t>2</w:t>
        </w:r>
        <w:r w:rsidR="003807CD">
          <w:rPr>
            <w:rFonts w:eastAsiaTheme="minorEastAsia" w:cstheme="minorBidi"/>
            <w:lang w:val="en-US"/>
          </w:rPr>
          <w:tab/>
        </w:r>
        <w:r w:rsidR="003807CD" w:rsidRPr="000F65AA">
          <w:rPr>
            <w:rStyle w:val="Hyperlink"/>
          </w:rPr>
          <w:t>Mobiilipelien historiaa</w:t>
        </w:r>
        <w:r w:rsidR="003807CD">
          <w:rPr>
            <w:webHidden/>
          </w:rPr>
          <w:tab/>
        </w:r>
        <w:r w:rsidR="003807CD">
          <w:rPr>
            <w:webHidden/>
          </w:rPr>
          <w:fldChar w:fldCharType="begin"/>
        </w:r>
        <w:r w:rsidR="003807CD">
          <w:rPr>
            <w:webHidden/>
          </w:rPr>
          <w:instrText xml:space="preserve"> PAGEREF _Toc440625361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002318">
      <w:pPr>
        <w:pStyle w:val="TOC1"/>
        <w:tabs>
          <w:tab w:val="left" w:pos="397"/>
        </w:tabs>
        <w:rPr>
          <w:rFonts w:eastAsiaTheme="minorEastAsia" w:cstheme="minorBidi"/>
          <w:lang w:val="en-US"/>
        </w:rPr>
      </w:pPr>
      <w:hyperlink w:anchor="_Toc440625362" w:history="1">
        <w:r w:rsidR="003807CD" w:rsidRPr="000F65AA">
          <w:rPr>
            <w:rStyle w:val="Hyperlink"/>
          </w:rPr>
          <w:t>3</w:t>
        </w:r>
        <w:r w:rsidR="003807CD">
          <w:rPr>
            <w:rFonts w:eastAsiaTheme="minorEastAsia" w:cstheme="minorBidi"/>
            <w:lang w:val="en-US"/>
          </w:rPr>
          <w:tab/>
        </w:r>
        <w:r w:rsidR="003807CD" w:rsidRPr="000F65AA">
          <w:rPr>
            <w:rStyle w:val="Hyperlink"/>
          </w:rPr>
          <w:t>Java</w:t>
        </w:r>
        <w:r w:rsidR="003807CD">
          <w:rPr>
            <w:webHidden/>
          </w:rPr>
          <w:tab/>
        </w:r>
        <w:r w:rsidR="003807CD">
          <w:rPr>
            <w:webHidden/>
          </w:rPr>
          <w:fldChar w:fldCharType="begin"/>
        </w:r>
        <w:r w:rsidR="003807CD">
          <w:rPr>
            <w:webHidden/>
          </w:rPr>
          <w:instrText xml:space="preserve"> PAGEREF _Toc440625362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002318">
      <w:pPr>
        <w:pStyle w:val="TOC1"/>
        <w:tabs>
          <w:tab w:val="left" w:pos="397"/>
        </w:tabs>
        <w:rPr>
          <w:rFonts w:eastAsiaTheme="minorEastAsia" w:cstheme="minorBidi"/>
          <w:lang w:val="en-US"/>
        </w:rPr>
      </w:pPr>
      <w:hyperlink w:anchor="_Toc440625363" w:history="1">
        <w:r w:rsidR="003807CD" w:rsidRPr="000F65AA">
          <w:rPr>
            <w:rStyle w:val="Hyperlink"/>
          </w:rPr>
          <w:t>4</w:t>
        </w:r>
        <w:r w:rsidR="003807CD">
          <w:rPr>
            <w:rFonts w:eastAsiaTheme="minorEastAsia" w:cstheme="minorBidi"/>
            <w:lang w:val="en-US"/>
          </w:rPr>
          <w:tab/>
        </w:r>
        <w:r w:rsidR="003807CD" w:rsidRPr="000F65AA">
          <w:rPr>
            <w:rStyle w:val="Hyperlink"/>
          </w:rPr>
          <w:t>Insinöörityössä käytetyt työkalut</w:t>
        </w:r>
        <w:r w:rsidR="003807CD">
          <w:rPr>
            <w:webHidden/>
          </w:rPr>
          <w:tab/>
        </w:r>
        <w:r w:rsidR="003807CD">
          <w:rPr>
            <w:webHidden/>
          </w:rPr>
          <w:fldChar w:fldCharType="begin"/>
        </w:r>
        <w:r w:rsidR="003807CD">
          <w:rPr>
            <w:webHidden/>
          </w:rPr>
          <w:instrText xml:space="preserve"> PAGEREF _Toc440625363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002318">
      <w:pPr>
        <w:pStyle w:val="TOC2"/>
        <w:rPr>
          <w:rFonts w:eastAsiaTheme="minorEastAsia" w:cstheme="minorBidi"/>
          <w:noProof/>
          <w:lang w:val="en-US"/>
        </w:rPr>
      </w:pPr>
      <w:hyperlink w:anchor="_Toc440625364" w:history="1">
        <w:r w:rsidR="003807CD" w:rsidRPr="000F65AA">
          <w:rPr>
            <w:rStyle w:val="Hyperlink"/>
            <w:noProof/>
          </w:rPr>
          <w:t>4.1</w:t>
        </w:r>
        <w:r w:rsidR="003807CD">
          <w:rPr>
            <w:rFonts w:eastAsiaTheme="minorEastAsia" w:cstheme="minorBidi"/>
            <w:noProof/>
            <w:lang w:val="en-US"/>
          </w:rPr>
          <w:tab/>
        </w:r>
        <w:r w:rsidR="003807CD" w:rsidRPr="000F65AA">
          <w:rPr>
            <w:rStyle w:val="Hyperlink"/>
            <w:noProof/>
          </w:rPr>
          <w:t>Android studio</w:t>
        </w:r>
        <w:r w:rsidR="003807CD">
          <w:rPr>
            <w:noProof/>
            <w:webHidden/>
          </w:rPr>
          <w:tab/>
        </w:r>
        <w:r w:rsidR="003807CD">
          <w:rPr>
            <w:noProof/>
            <w:webHidden/>
          </w:rPr>
          <w:fldChar w:fldCharType="begin"/>
        </w:r>
        <w:r w:rsidR="003807CD">
          <w:rPr>
            <w:noProof/>
            <w:webHidden/>
          </w:rPr>
          <w:instrText xml:space="preserve"> PAGEREF _Toc440625364 \h </w:instrText>
        </w:r>
        <w:r w:rsidR="003807CD">
          <w:rPr>
            <w:noProof/>
            <w:webHidden/>
          </w:rPr>
        </w:r>
        <w:r w:rsidR="003807CD">
          <w:rPr>
            <w:noProof/>
            <w:webHidden/>
          </w:rPr>
          <w:fldChar w:fldCharType="separate"/>
        </w:r>
        <w:r w:rsidR="003807CD">
          <w:rPr>
            <w:noProof/>
            <w:webHidden/>
          </w:rPr>
          <w:t>2</w:t>
        </w:r>
        <w:r w:rsidR="003807CD">
          <w:rPr>
            <w:noProof/>
            <w:webHidden/>
          </w:rPr>
          <w:fldChar w:fldCharType="end"/>
        </w:r>
      </w:hyperlink>
    </w:p>
    <w:p w:rsidR="003807CD" w:rsidRDefault="00002318">
      <w:pPr>
        <w:pStyle w:val="TOC2"/>
        <w:rPr>
          <w:rFonts w:eastAsiaTheme="minorEastAsia" w:cstheme="minorBidi"/>
          <w:noProof/>
          <w:lang w:val="en-US"/>
        </w:rPr>
      </w:pPr>
      <w:hyperlink w:anchor="_Toc440625365" w:history="1">
        <w:r w:rsidR="003807CD" w:rsidRPr="000F65AA">
          <w:rPr>
            <w:rStyle w:val="Hyperlink"/>
            <w:noProof/>
          </w:rPr>
          <w:t>4.2</w:t>
        </w:r>
        <w:r w:rsidR="003807CD">
          <w:rPr>
            <w:rFonts w:eastAsiaTheme="minorEastAsia" w:cstheme="minorBidi"/>
            <w:noProof/>
            <w:lang w:val="en-US"/>
          </w:rPr>
          <w:tab/>
        </w:r>
        <w:r w:rsidR="003807CD" w:rsidRPr="000F65AA">
          <w:rPr>
            <w:rStyle w:val="Hyperlink"/>
            <w:noProof/>
          </w:rPr>
          <w:t>LibGDX viitekehys</w:t>
        </w:r>
        <w:r w:rsidR="003807CD">
          <w:rPr>
            <w:noProof/>
            <w:webHidden/>
          </w:rPr>
          <w:tab/>
        </w:r>
        <w:r w:rsidR="003807CD">
          <w:rPr>
            <w:noProof/>
            <w:webHidden/>
          </w:rPr>
          <w:fldChar w:fldCharType="begin"/>
        </w:r>
        <w:r w:rsidR="003807CD">
          <w:rPr>
            <w:noProof/>
            <w:webHidden/>
          </w:rPr>
          <w:instrText xml:space="preserve"> PAGEREF _Toc440625365 \h </w:instrText>
        </w:r>
        <w:r w:rsidR="003807CD">
          <w:rPr>
            <w:noProof/>
            <w:webHidden/>
          </w:rPr>
        </w:r>
        <w:r w:rsidR="003807CD">
          <w:rPr>
            <w:noProof/>
            <w:webHidden/>
          </w:rPr>
          <w:fldChar w:fldCharType="separate"/>
        </w:r>
        <w:r w:rsidR="003807CD">
          <w:rPr>
            <w:noProof/>
            <w:webHidden/>
          </w:rPr>
          <w:t>3</w:t>
        </w:r>
        <w:r w:rsidR="003807CD">
          <w:rPr>
            <w:noProof/>
            <w:webHidden/>
          </w:rPr>
          <w:fldChar w:fldCharType="end"/>
        </w:r>
      </w:hyperlink>
    </w:p>
    <w:p w:rsidR="003807CD" w:rsidRDefault="00002318">
      <w:pPr>
        <w:pStyle w:val="TOC2"/>
        <w:rPr>
          <w:rFonts w:eastAsiaTheme="minorEastAsia" w:cstheme="minorBidi"/>
          <w:noProof/>
          <w:lang w:val="en-US"/>
        </w:rPr>
      </w:pPr>
      <w:hyperlink w:anchor="_Toc440625366" w:history="1">
        <w:r w:rsidR="003807CD" w:rsidRPr="000F65AA">
          <w:rPr>
            <w:rStyle w:val="Hyperlink"/>
            <w:noProof/>
          </w:rPr>
          <w:t>4.3</w:t>
        </w:r>
        <w:r w:rsidR="003807CD">
          <w:rPr>
            <w:rFonts w:eastAsiaTheme="minorEastAsia" w:cstheme="minorBidi"/>
            <w:noProof/>
            <w:lang w:val="en-US"/>
          </w:rPr>
          <w:tab/>
        </w:r>
        <w:r w:rsidR="003807CD" w:rsidRPr="000F65AA">
          <w:rPr>
            <w:rStyle w:val="Hyperlink"/>
            <w:noProof/>
          </w:rPr>
          <w:t>Git-versionhallintajärjestelmä</w:t>
        </w:r>
        <w:r w:rsidR="003807CD">
          <w:rPr>
            <w:noProof/>
            <w:webHidden/>
          </w:rPr>
          <w:tab/>
        </w:r>
        <w:r w:rsidR="003807CD">
          <w:rPr>
            <w:noProof/>
            <w:webHidden/>
          </w:rPr>
          <w:fldChar w:fldCharType="begin"/>
        </w:r>
        <w:r w:rsidR="003807CD">
          <w:rPr>
            <w:noProof/>
            <w:webHidden/>
          </w:rPr>
          <w:instrText xml:space="preserve"> PAGEREF _Toc440625366 \h </w:instrText>
        </w:r>
        <w:r w:rsidR="003807CD">
          <w:rPr>
            <w:noProof/>
            <w:webHidden/>
          </w:rPr>
        </w:r>
        <w:r w:rsidR="003807CD">
          <w:rPr>
            <w:noProof/>
            <w:webHidden/>
          </w:rPr>
          <w:fldChar w:fldCharType="separate"/>
        </w:r>
        <w:r w:rsidR="003807CD">
          <w:rPr>
            <w:noProof/>
            <w:webHidden/>
          </w:rPr>
          <w:t>7</w:t>
        </w:r>
        <w:r w:rsidR="003807CD">
          <w:rPr>
            <w:noProof/>
            <w:webHidden/>
          </w:rPr>
          <w:fldChar w:fldCharType="end"/>
        </w:r>
      </w:hyperlink>
    </w:p>
    <w:p w:rsidR="003807CD" w:rsidRDefault="00002318">
      <w:pPr>
        <w:pStyle w:val="TOC2"/>
        <w:rPr>
          <w:rFonts w:eastAsiaTheme="minorEastAsia" w:cstheme="minorBidi"/>
          <w:noProof/>
          <w:lang w:val="en-US"/>
        </w:rPr>
      </w:pPr>
      <w:hyperlink w:anchor="_Toc440625367" w:history="1">
        <w:r w:rsidR="003807CD" w:rsidRPr="000F65AA">
          <w:rPr>
            <w:rStyle w:val="Hyperlink"/>
            <w:noProof/>
          </w:rPr>
          <w:t>4.4</w:t>
        </w:r>
        <w:r w:rsidR="003807CD">
          <w:rPr>
            <w:rFonts w:eastAsiaTheme="minorEastAsia" w:cstheme="minorBidi"/>
            <w:noProof/>
            <w:lang w:val="en-US"/>
          </w:rPr>
          <w:tab/>
        </w:r>
        <w:r w:rsidR="003807CD" w:rsidRPr="000F65AA">
          <w:rPr>
            <w:rStyle w:val="Hyperlink"/>
            <w:noProof/>
          </w:rPr>
          <w:t>Asana –projektinhallintajärjestelmä</w:t>
        </w:r>
        <w:r w:rsidR="003807CD">
          <w:rPr>
            <w:noProof/>
            <w:webHidden/>
          </w:rPr>
          <w:tab/>
        </w:r>
        <w:r w:rsidR="003807CD">
          <w:rPr>
            <w:noProof/>
            <w:webHidden/>
          </w:rPr>
          <w:fldChar w:fldCharType="begin"/>
        </w:r>
        <w:r w:rsidR="003807CD">
          <w:rPr>
            <w:noProof/>
            <w:webHidden/>
          </w:rPr>
          <w:instrText xml:space="preserve"> PAGEREF _Toc440625367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002318">
      <w:pPr>
        <w:pStyle w:val="TOC1"/>
        <w:tabs>
          <w:tab w:val="left" w:pos="397"/>
        </w:tabs>
        <w:rPr>
          <w:rFonts w:eastAsiaTheme="minorEastAsia" w:cstheme="minorBidi"/>
          <w:lang w:val="en-US"/>
        </w:rPr>
      </w:pPr>
      <w:hyperlink w:anchor="_Toc440625368" w:history="1">
        <w:r w:rsidR="003807CD" w:rsidRPr="000F65AA">
          <w:rPr>
            <w:rStyle w:val="Hyperlink"/>
          </w:rPr>
          <w:t>5</w:t>
        </w:r>
        <w:r w:rsidR="003807CD">
          <w:rPr>
            <w:rFonts w:eastAsiaTheme="minorEastAsia" w:cstheme="minorBidi"/>
            <w:lang w:val="en-US"/>
          </w:rPr>
          <w:tab/>
        </w:r>
        <w:r w:rsidR="003807CD" w:rsidRPr="000F65AA">
          <w:rPr>
            <w:rStyle w:val="Hyperlink"/>
          </w:rPr>
          <w:t>SumTower</w:t>
        </w:r>
        <w:r w:rsidR="003807CD">
          <w:rPr>
            <w:webHidden/>
          </w:rPr>
          <w:tab/>
        </w:r>
        <w:r w:rsidR="003807CD">
          <w:rPr>
            <w:webHidden/>
          </w:rPr>
          <w:fldChar w:fldCharType="begin"/>
        </w:r>
        <w:r w:rsidR="003807CD">
          <w:rPr>
            <w:webHidden/>
          </w:rPr>
          <w:instrText xml:space="preserve"> PAGEREF _Toc440625368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002318">
      <w:pPr>
        <w:pStyle w:val="TOC2"/>
        <w:rPr>
          <w:rFonts w:eastAsiaTheme="minorEastAsia" w:cstheme="minorBidi"/>
          <w:noProof/>
          <w:lang w:val="en-US"/>
        </w:rPr>
      </w:pPr>
      <w:hyperlink w:anchor="_Toc440625369" w:history="1">
        <w:r w:rsidR="003807CD" w:rsidRPr="000F65AA">
          <w:rPr>
            <w:rStyle w:val="Hyperlink"/>
            <w:noProof/>
          </w:rPr>
          <w:t>5.1</w:t>
        </w:r>
        <w:r w:rsidR="003807CD">
          <w:rPr>
            <w:rFonts w:eastAsiaTheme="minorEastAsia" w:cstheme="minorBidi"/>
            <w:noProof/>
            <w:lang w:val="en-US"/>
          </w:rPr>
          <w:tab/>
        </w:r>
        <w:r w:rsidR="003807CD" w:rsidRPr="000F65AA">
          <w:rPr>
            <w:rStyle w:val="Hyperlink"/>
            <w:noProof/>
          </w:rPr>
          <w:t>Pelimuodot</w:t>
        </w:r>
        <w:r w:rsidR="003807CD">
          <w:rPr>
            <w:noProof/>
            <w:webHidden/>
          </w:rPr>
          <w:tab/>
        </w:r>
        <w:r w:rsidR="003807CD">
          <w:rPr>
            <w:noProof/>
            <w:webHidden/>
          </w:rPr>
          <w:fldChar w:fldCharType="begin"/>
        </w:r>
        <w:r w:rsidR="003807CD">
          <w:rPr>
            <w:noProof/>
            <w:webHidden/>
          </w:rPr>
          <w:instrText xml:space="preserve"> PAGEREF _Toc440625369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002318">
      <w:pPr>
        <w:pStyle w:val="TOC1"/>
        <w:tabs>
          <w:tab w:val="left" w:pos="397"/>
        </w:tabs>
        <w:rPr>
          <w:rFonts w:eastAsiaTheme="minorEastAsia" w:cstheme="minorBidi"/>
          <w:lang w:val="en-US"/>
        </w:rPr>
      </w:pPr>
      <w:hyperlink w:anchor="_Toc440625370" w:history="1">
        <w:r w:rsidR="003807CD" w:rsidRPr="000F65AA">
          <w:rPr>
            <w:rStyle w:val="Hyperlink"/>
          </w:rPr>
          <w:t>6</w:t>
        </w:r>
        <w:r w:rsidR="003807CD">
          <w:rPr>
            <w:rFonts w:eastAsiaTheme="minorEastAsia" w:cstheme="minorBidi"/>
            <w:lang w:val="en-US"/>
          </w:rPr>
          <w:tab/>
        </w:r>
        <w:r w:rsidR="003807CD" w:rsidRPr="000F65AA">
          <w:rPr>
            <w:rStyle w:val="Hyperlink"/>
          </w:rPr>
          <w:t>Pelin toteutus</w:t>
        </w:r>
        <w:r w:rsidR="003807CD">
          <w:rPr>
            <w:webHidden/>
          </w:rPr>
          <w:tab/>
        </w:r>
        <w:r w:rsidR="003807CD">
          <w:rPr>
            <w:webHidden/>
          </w:rPr>
          <w:fldChar w:fldCharType="begin"/>
        </w:r>
        <w:r w:rsidR="003807CD">
          <w:rPr>
            <w:webHidden/>
          </w:rPr>
          <w:instrText xml:space="preserve"> PAGEREF _Toc440625370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002318">
      <w:pPr>
        <w:pStyle w:val="TOC2"/>
        <w:rPr>
          <w:rFonts w:eastAsiaTheme="minorEastAsia" w:cstheme="minorBidi"/>
          <w:noProof/>
          <w:lang w:val="en-US"/>
        </w:rPr>
      </w:pPr>
      <w:hyperlink w:anchor="_Toc440625371" w:history="1">
        <w:r w:rsidR="003807CD" w:rsidRPr="000F65AA">
          <w:rPr>
            <w:rStyle w:val="Hyperlink"/>
            <w:noProof/>
          </w:rPr>
          <w:t>6.1</w:t>
        </w:r>
        <w:r w:rsidR="003807CD">
          <w:rPr>
            <w:rFonts w:eastAsiaTheme="minorEastAsia" w:cstheme="minorBidi"/>
            <w:noProof/>
            <w:lang w:val="en-US"/>
          </w:rPr>
          <w:tab/>
        </w:r>
        <w:r w:rsidR="003807CD" w:rsidRPr="000F65AA">
          <w:rPr>
            <w:rStyle w:val="Hyperlink"/>
            <w:noProof/>
          </w:rPr>
          <w:t>Projektin luonti</w:t>
        </w:r>
        <w:r w:rsidR="003807CD">
          <w:rPr>
            <w:noProof/>
            <w:webHidden/>
          </w:rPr>
          <w:tab/>
        </w:r>
        <w:r w:rsidR="003807CD">
          <w:rPr>
            <w:noProof/>
            <w:webHidden/>
          </w:rPr>
          <w:fldChar w:fldCharType="begin"/>
        </w:r>
        <w:r w:rsidR="003807CD">
          <w:rPr>
            <w:noProof/>
            <w:webHidden/>
          </w:rPr>
          <w:instrText xml:space="preserve"> PAGEREF _Toc440625371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002318">
      <w:pPr>
        <w:pStyle w:val="TOC2"/>
        <w:rPr>
          <w:rFonts w:eastAsiaTheme="minorEastAsia" w:cstheme="minorBidi"/>
          <w:noProof/>
          <w:lang w:val="en-US"/>
        </w:rPr>
      </w:pPr>
      <w:hyperlink w:anchor="_Toc440625372" w:history="1">
        <w:r w:rsidR="003807CD" w:rsidRPr="000F65AA">
          <w:rPr>
            <w:rStyle w:val="Hyperlink"/>
            <w:noProof/>
          </w:rPr>
          <w:t>6.2</w:t>
        </w:r>
        <w:r w:rsidR="003807CD">
          <w:rPr>
            <w:rFonts w:eastAsiaTheme="minorEastAsia" w:cstheme="minorBidi"/>
            <w:noProof/>
            <w:lang w:val="en-US"/>
          </w:rPr>
          <w:tab/>
        </w:r>
        <w:r w:rsidR="003807CD" w:rsidRPr="000F65AA">
          <w:rPr>
            <w:rStyle w:val="Hyperlink"/>
            <w:noProof/>
          </w:rPr>
          <w:t>Pelimekaniikka</w:t>
        </w:r>
        <w:r w:rsidR="003807CD">
          <w:rPr>
            <w:noProof/>
            <w:webHidden/>
          </w:rPr>
          <w:tab/>
        </w:r>
        <w:r w:rsidR="003807CD">
          <w:rPr>
            <w:noProof/>
            <w:webHidden/>
          </w:rPr>
          <w:fldChar w:fldCharType="begin"/>
        </w:r>
        <w:r w:rsidR="003807CD">
          <w:rPr>
            <w:noProof/>
            <w:webHidden/>
          </w:rPr>
          <w:instrText xml:space="preserve"> PAGEREF _Toc440625372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002318">
      <w:pPr>
        <w:pStyle w:val="TOC2"/>
        <w:rPr>
          <w:rFonts w:eastAsiaTheme="minorEastAsia" w:cstheme="minorBidi"/>
          <w:noProof/>
          <w:lang w:val="en-US"/>
        </w:rPr>
      </w:pPr>
      <w:hyperlink w:anchor="_Toc440625373" w:history="1">
        <w:r w:rsidR="003807CD" w:rsidRPr="000F65AA">
          <w:rPr>
            <w:rStyle w:val="Hyperlink"/>
            <w:noProof/>
          </w:rPr>
          <w:t>6.3</w:t>
        </w:r>
        <w:r w:rsidR="003807CD">
          <w:rPr>
            <w:rFonts w:eastAsiaTheme="minorEastAsia" w:cstheme="minorBidi"/>
            <w:noProof/>
            <w:lang w:val="en-US"/>
          </w:rPr>
          <w:tab/>
        </w:r>
        <w:r w:rsidR="003807CD" w:rsidRPr="000F65AA">
          <w:rPr>
            <w:rStyle w:val="Hyperlink"/>
            <w:noProof/>
          </w:rPr>
          <w:t>Käyttöliittymä</w:t>
        </w:r>
        <w:r w:rsidR="003807CD">
          <w:rPr>
            <w:noProof/>
            <w:webHidden/>
          </w:rPr>
          <w:tab/>
        </w:r>
        <w:r w:rsidR="003807CD">
          <w:rPr>
            <w:noProof/>
            <w:webHidden/>
          </w:rPr>
          <w:fldChar w:fldCharType="begin"/>
        </w:r>
        <w:r w:rsidR="003807CD">
          <w:rPr>
            <w:noProof/>
            <w:webHidden/>
          </w:rPr>
          <w:instrText xml:space="preserve"> PAGEREF _Toc440625373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002318">
      <w:pPr>
        <w:pStyle w:val="TOC1"/>
        <w:tabs>
          <w:tab w:val="left" w:pos="397"/>
        </w:tabs>
        <w:rPr>
          <w:rFonts w:eastAsiaTheme="minorEastAsia" w:cstheme="minorBidi"/>
          <w:lang w:val="en-US"/>
        </w:rPr>
      </w:pPr>
      <w:hyperlink w:anchor="_Toc440625374" w:history="1">
        <w:r w:rsidR="003807CD" w:rsidRPr="000F65AA">
          <w:rPr>
            <w:rStyle w:val="Hyperlink"/>
          </w:rPr>
          <w:t>7</w:t>
        </w:r>
        <w:r w:rsidR="003807CD">
          <w:rPr>
            <w:rFonts w:eastAsiaTheme="minorEastAsia" w:cstheme="minorBidi"/>
            <w:lang w:val="en-US"/>
          </w:rPr>
          <w:tab/>
        </w:r>
        <w:r w:rsidR="003807CD" w:rsidRPr="000F65AA">
          <w:rPr>
            <w:rStyle w:val="Hyperlink"/>
          </w:rPr>
          <w:t>Pohdinta</w:t>
        </w:r>
        <w:r w:rsidR="003807CD">
          <w:rPr>
            <w:webHidden/>
          </w:rPr>
          <w:tab/>
        </w:r>
        <w:r w:rsidR="003807CD">
          <w:rPr>
            <w:webHidden/>
          </w:rPr>
          <w:fldChar w:fldCharType="begin"/>
        </w:r>
        <w:r w:rsidR="003807CD">
          <w:rPr>
            <w:webHidden/>
          </w:rPr>
          <w:instrText xml:space="preserve"> PAGEREF _Toc440625374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002318">
      <w:pPr>
        <w:pStyle w:val="TOC1"/>
        <w:rPr>
          <w:rFonts w:eastAsiaTheme="minorEastAsia" w:cstheme="minorBidi"/>
          <w:lang w:val="en-US"/>
        </w:rPr>
      </w:pPr>
      <w:hyperlink w:anchor="_Toc440625375" w:history="1">
        <w:r w:rsidR="003807CD" w:rsidRPr="000F65AA">
          <w:rPr>
            <w:rStyle w:val="Hyperlink"/>
          </w:rPr>
          <w:t>Lähteet</w:t>
        </w:r>
        <w:r w:rsidR="003807CD">
          <w:rPr>
            <w:webHidden/>
          </w:rPr>
          <w:tab/>
        </w:r>
        <w:r w:rsidR="003807CD">
          <w:rPr>
            <w:webHidden/>
          </w:rPr>
          <w:fldChar w:fldCharType="begin"/>
        </w:r>
        <w:r w:rsidR="003807CD">
          <w:rPr>
            <w:webHidden/>
          </w:rPr>
          <w:instrText xml:space="preserve"> PAGEREF _Toc440625375 \h </w:instrText>
        </w:r>
        <w:r w:rsidR="003807CD">
          <w:rPr>
            <w:webHidden/>
          </w:rPr>
        </w:r>
        <w:r w:rsidR="003807CD">
          <w:rPr>
            <w:webHidden/>
          </w:rPr>
          <w:fldChar w:fldCharType="separate"/>
        </w:r>
        <w:r w:rsidR="003807CD">
          <w:rPr>
            <w:webHidden/>
          </w:rPr>
          <w:t>11</w:t>
        </w:r>
        <w:r w:rsidR="003807CD">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062536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0625361"/>
      <w:r>
        <w:rPr>
          <w:rFonts w:asciiTheme="minorHAnsi" w:hAnsiTheme="minorHAnsi"/>
        </w:rPr>
        <w:t>Mobiilipelien historiaa</w:t>
      </w:r>
      <w:bookmarkEnd w:id="2"/>
    </w:p>
    <w:p w:rsidR="00983E87" w:rsidRDefault="00567B5D" w:rsidP="004F572C">
      <w:pPr>
        <w:pStyle w:val="leipteksti"/>
      </w:pPr>
      <w:r>
        <w:rPr>
          <w:noProof/>
          <w:lang w:val="en-US"/>
        </w:rPr>
        <mc:AlternateContent>
          <mc:Choice Requires="wps">
            <w:drawing>
              <wp:anchor distT="0" distB="0" distL="114300" distR="114300" simplePos="0" relativeHeight="251667456" behindDoc="0" locked="0" layoutInCell="1" allowOverlap="1" wp14:anchorId="6AC148D7" wp14:editId="14145752">
                <wp:simplePos x="0" y="0"/>
                <wp:positionH relativeFrom="column">
                  <wp:posOffset>1256665</wp:posOffset>
                </wp:positionH>
                <wp:positionV relativeFrom="paragraph">
                  <wp:posOffset>5382895</wp:posOffset>
                </wp:positionV>
                <wp:extent cx="27432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98.95pt;margin-top:423.85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YHIKi4AAAAAsBAAAPAAAAZHJz&#10;L2Rvd25yZXYueG1sTI/NTsMwEITvSLyDtUhcEHUoUf4ap6oqOMClIvTCzY3dOCVeR7HThrdn4QLH&#10;mf00O1OuZ9uzsx5951DAwyICprFxqsNWwP79+T4D5oNEJXuHWsCX9rCurq9KWSh3wTd9rkPLKAR9&#10;IQWYEIaCc98YbaVfuEEj3Y5utDKQHFuuRnmhcNvzZRQl3MoO6YORg94a3XzWkxWwiz925m46Pr1u&#10;4sfxZT9tk1NbC3F7M29WwIKewx8MP/WpOlTU6eAmVJ71pPM0J1RAFqcpMCKSZU7O4dfJgFcl/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YHIKi4AAAAAsBAAAPAAAAAAAAAAAA&#10;AAAAAIwEAABkcnMvZG93bnJldi54bWxQSwUGAAAAAAQABADzAAAAmQUAAAAA&#10;" stroked="f">
                <v:textbox style="mso-fit-shape-to-text:t" inset="0,0,0,0">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Peli loppui jos mato törmäsi seinään tai itseensä. Mato kasvoi jokaisen syödyn saaliin jälkeen, joka toi peliin lisää vaikeusastetta kokoajan, koska madon kasvaessa pelialue käytännössä pieneni. [</w:t>
      </w:r>
      <w:r>
        <w:t>1.</w:t>
      </w:r>
      <w:r w:rsidR="00782012">
        <w:t>]</w:t>
      </w:r>
    </w:p>
    <w:p w:rsidR="00983E87" w:rsidRDefault="00983E87" w:rsidP="004F572C">
      <w:pPr>
        <w:pStyle w:val="leipteksti"/>
      </w:pPr>
      <w:r>
        <w:rPr>
          <w:noProof/>
          <w:lang w:val="en-US"/>
        </w:rPr>
        <w:drawing>
          <wp:anchor distT="0" distB="0" distL="114300" distR="114300" simplePos="0" relativeHeight="251665408" behindDoc="1" locked="0" layoutInCell="1" allowOverlap="1" wp14:anchorId="775D8703" wp14:editId="5A1181E3">
            <wp:simplePos x="0" y="0"/>
            <wp:positionH relativeFrom="column">
              <wp:posOffset>1202690</wp:posOffset>
            </wp:positionH>
            <wp:positionV relativeFrom="paragraph">
              <wp:posOffset>172085</wp:posOffset>
            </wp:positionV>
            <wp:extent cx="2743200" cy="2673985"/>
            <wp:effectExtent l="0" t="0" r="0" b="0"/>
            <wp:wrapTight wrapText="bothSides">
              <wp:wrapPolygon edited="0">
                <wp:start x="0" y="0"/>
                <wp:lineTo x="0" y="21390"/>
                <wp:lineTo x="21450" y="21390"/>
                <wp:lineTo x="21450" y="0"/>
                <wp:lineTo x="0" y="0"/>
              </wp:wrapPolygon>
            </wp:wrapTight>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782012" w:rsidRDefault="00782012" w:rsidP="004F572C">
      <w:pPr>
        <w:pStyle w:val="leipteksti"/>
      </w:pPr>
    </w:p>
    <w:p w:rsidR="00CE36B1" w:rsidRDefault="00CE36B1" w:rsidP="004F572C">
      <w:pPr>
        <w:pStyle w:val="leipteksti"/>
        <w:rPr>
          <w:b/>
        </w:rPr>
      </w:pPr>
    </w:p>
    <w:p w:rsidR="003807CD" w:rsidRPr="00E9006F" w:rsidRDefault="00E9006F" w:rsidP="004F572C">
      <w:pPr>
        <w:pStyle w:val="leipteksti"/>
      </w:pPr>
      <w:r>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uudet laitteet alkoivat tukea sitä.</w:t>
      </w:r>
      <w:bookmarkStart w:id="3" w:name="_GoBack"/>
      <w:bookmarkEnd w:id="3"/>
    </w:p>
    <w:p w:rsidR="00322795" w:rsidRPr="00322795" w:rsidRDefault="00322795" w:rsidP="00322795">
      <w:pPr>
        <w:pStyle w:val="Heading1"/>
      </w:pPr>
      <w:bookmarkStart w:id="4" w:name="_Toc440625362"/>
      <w:r>
        <w:t>Java</w:t>
      </w:r>
      <w:bookmarkEnd w:id="4"/>
    </w:p>
    <w:p w:rsidR="0024715D" w:rsidRDefault="0024715D" w:rsidP="0024715D">
      <w:pPr>
        <w:pStyle w:val="Heading1"/>
      </w:pPr>
      <w:bookmarkStart w:id="5" w:name="_Toc440625363"/>
      <w:r>
        <w:t>Insinöörityössä käytetyt työkalut</w:t>
      </w:r>
      <w:bookmarkEnd w:id="5"/>
    </w:p>
    <w:p w:rsidR="0024715D" w:rsidRDefault="0024715D" w:rsidP="0024715D">
      <w:pPr>
        <w:pStyle w:val="Heading2"/>
      </w:pPr>
      <w:bookmarkStart w:id="6" w:name="_Toc440625364"/>
      <w:r>
        <w:t>Android studio</w:t>
      </w:r>
      <w:bookmarkEnd w:id="6"/>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t>[2</w:t>
      </w:r>
      <w:r w:rsidR="00EC5011">
        <w:t>.</w:t>
      </w:r>
      <w:r>
        <w:t>]</w:t>
      </w:r>
    </w:p>
    <w:p w:rsidR="00EB4C73" w:rsidRPr="00EB4C73" w:rsidRDefault="00EB4C73" w:rsidP="00037004">
      <w:pPr>
        <w:pStyle w:val="leipteksti"/>
        <w:rPr>
          <w:b/>
        </w:rPr>
      </w:pPr>
      <w:r w:rsidRPr="00EB4C73">
        <w:rPr>
          <w:b/>
        </w:rPr>
        <w:lastRenderedPageBreak/>
        <w:t>//TODO: lisää asiaa android studiosta</w:t>
      </w:r>
    </w:p>
    <w:p w:rsidR="0024715D" w:rsidRDefault="0024715D" w:rsidP="0024715D">
      <w:pPr>
        <w:pStyle w:val="Heading2"/>
      </w:pPr>
      <w:bookmarkStart w:id="7" w:name="_Toc440625365"/>
      <w:r>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5B14BD">
        <w:t>3</w:t>
      </w:r>
      <w:r w:rsidR="00CE18C8">
        <w:t>.</w:t>
      </w:r>
      <w:r w:rsidR="0060688F">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w:t>
      </w:r>
      <w:r w:rsidR="00505FF5">
        <w:lastRenderedPageBreak/>
        <w:t>erilaisten matemaattiste</w:t>
      </w:r>
      <w:r w:rsidR="00FF7139">
        <w:t>n</w:t>
      </w:r>
      <w:r w:rsidR="00505FF5">
        <w:t xml:space="preserve"> funktioiden suorittaminen ja eri tietotyyppien jäsentely</w:t>
      </w:r>
      <w:r w:rsidR="00FF7139">
        <w:t>,</w:t>
      </w:r>
      <w:r w:rsidR="00505FF5">
        <w:t xml:space="preserve"> onnistuu vaivatta. </w:t>
      </w:r>
      <w:r>
        <w:t>[</w:t>
      </w:r>
      <w:r w:rsidR="005B14BD">
        <w:t>3</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5B14BD">
        <w:t>3</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B14BD">
        <w:t>4</w:t>
      </w:r>
      <w:r w:rsidR="00EC5011">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elinkaareen. [</w:t>
      </w:r>
      <w:r w:rsidR="005B14BD">
        <w:t>5</w:t>
      </w:r>
      <w:r w:rsidR="0043076F">
        <w:t>.</w:t>
      </w:r>
      <w:r w:rsidR="009D60E9">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lastRenderedPageBreak/>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val="en-US"/>
        </w:rPr>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Pr="00567B5D" w:rsidRDefault="00567B5D" w:rsidP="00567B5D">
      <w:pPr>
        <w:pStyle w:val="Caption"/>
        <w:rPr>
          <w:b w:val="0"/>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Pr="00567B5D">
        <w:rPr>
          <w:b w:val="0"/>
          <w:noProof/>
          <w:color w:val="auto"/>
          <w:sz w:val="22"/>
          <w:szCs w:val="22"/>
        </w:rPr>
        <w:t>2</w:t>
      </w:r>
      <w:r w:rsidRPr="00567B5D">
        <w:rPr>
          <w:b w:val="0"/>
          <w:color w:val="auto"/>
          <w:sz w:val="22"/>
          <w:szCs w:val="22"/>
        </w:rPr>
        <w:fldChar w:fldCharType="end"/>
      </w:r>
      <w:r w:rsidRPr="00567B5D">
        <w:rPr>
          <w:b w:val="0"/>
          <w:color w:val="auto"/>
          <w:sz w:val="22"/>
          <w:szCs w:val="22"/>
        </w:rPr>
        <w:t xml:space="preserve"> Libgdx –sovelluksen elinkaari suomeksi havainnollistettuna [</w:t>
      </w:r>
      <w:r w:rsidR="004F6071">
        <w:rPr>
          <w:b w:val="0"/>
          <w:color w:val="auto"/>
          <w:sz w:val="22"/>
          <w:szCs w:val="22"/>
        </w:rPr>
        <w:t>5</w:t>
      </w:r>
      <w:r w:rsidRPr="00567B5D">
        <w:rPr>
          <w:b w:val="0"/>
          <w:color w:val="auto"/>
          <w:sz w:val="22"/>
          <w:szCs w:val="22"/>
        </w:rPr>
        <w:t>].</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5B14BD">
        <w:t>6</w:t>
      </w:r>
      <w:r w:rsidR="00E057FF">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lastRenderedPageBreak/>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val="en-US"/>
        </w:rPr>
        <w:drawing>
          <wp:anchor distT="0" distB="0" distL="114300" distR="114300" simplePos="0" relativeHeight="25166848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t>[</w:t>
      </w:r>
      <w:r w:rsidR="004F6071">
        <w:t>6</w:t>
      </w:r>
      <w:r w:rsidR="00E057FF">
        <w:t>.]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0625366"/>
      <w:r>
        <w:lastRenderedPageBreak/>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t>[</w:t>
      </w:r>
      <w:r w:rsidR="004F6071">
        <w:t>7</w:t>
      </w:r>
      <w:r w:rsidR="00B4302B">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4F6071">
        <w:t>7</w:t>
      </w:r>
      <w:r w:rsidR="00E31C33">
        <w:t>, s.4]</w:t>
      </w:r>
    </w:p>
    <w:p w:rsidR="001C0E1F" w:rsidRDefault="001C0E1F" w:rsidP="00237E25">
      <w:pPr>
        <w:pStyle w:val="leipteksti"/>
      </w:pPr>
      <w:r>
        <w:rPr>
          <w:noProof/>
          <w:lang w:val="en-US"/>
        </w:rPr>
        <w:lastRenderedPageBreak/>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D063FC">
        <w:t>2</w:t>
      </w:r>
      <w:r>
        <w:t>.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t>[</w:t>
      </w:r>
      <w:r w:rsidR="004F6071">
        <w:t>7</w:t>
      </w:r>
      <w:r w:rsidR="001B0396">
        <w:t xml:space="preserve">, s.8] </w:t>
      </w:r>
    </w:p>
    <w:p w:rsidR="001C0E1F" w:rsidRDefault="001C0E1F" w:rsidP="00237E25">
      <w:pPr>
        <w:pStyle w:val="leipteksti"/>
      </w:pPr>
      <w:r>
        <w:rPr>
          <w:noProof/>
          <w:lang w:val="en-US"/>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 xml:space="preserve">Kuva </w:t>
      </w:r>
      <w:r w:rsidR="00D063FC">
        <w:t>3</w:t>
      </w:r>
      <w:r>
        <w:t>.</w:t>
      </w:r>
      <w:r w:rsidR="00421064">
        <w:t xml:space="preserve"> Gitin kolme päätilaa ja niissä tiedostojen liikkuminen.</w:t>
      </w:r>
    </w:p>
    <w:p w:rsidR="00CD3851" w:rsidRDefault="00CD3851" w:rsidP="00CD3851">
      <w:pPr>
        <w:pStyle w:val="leipteksti"/>
      </w:pPr>
      <w:r>
        <w:t>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004F6071">
        <w:t>7</w:t>
      </w:r>
      <w: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625367"/>
      <w:r>
        <w:lastRenderedPageBreak/>
        <w:t>Asana –projektinhallintajärjestelmä</w:t>
      </w:r>
      <w:bookmarkEnd w:id="9"/>
    </w:p>
    <w:p w:rsidR="00E74302" w:rsidRPr="00E74302" w:rsidRDefault="00E74302" w:rsidP="00E74302">
      <w:pPr>
        <w:pStyle w:val="Heading1"/>
      </w:pPr>
      <w:bookmarkStart w:id="10" w:name="_Toc440625368"/>
      <w:r>
        <w:t>SumTower</w:t>
      </w:r>
      <w:bookmarkEnd w:id="10"/>
      <w:r>
        <w:t xml:space="preserve"> </w:t>
      </w:r>
    </w:p>
    <w:p w:rsidR="00E74302" w:rsidRDefault="00E74302" w:rsidP="00E74302">
      <w:pPr>
        <w:pStyle w:val="Heading2"/>
      </w:pPr>
      <w:bookmarkStart w:id="11" w:name="_Toc440625369"/>
      <w:r>
        <w:t>Pelimuodot</w:t>
      </w:r>
      <w:bookmarkEnd w:id="11"/>
    </w:p>
    <w:p w:rsidR="00E74302" w:rsidRDefault="00E74302" w:rsidP="00E74302">
      <w:pPr>
        <w:pStyle w:val="Heading1"/>
      </w:pPr>
      <w:bookmarkStart w:id="12" w:name="_Toc440625370"/>
      <w:r>
        <w:t>Pelin toteutus</w:t>
      </w:r>
      <w:bookmarkEnd w:id="12"/>
    </w:p>
    <w:p w:rsidR="005C2A09" w:rsidRDefault="005C2A09" w:rsidP="005C2A09">
      <w:pPr>
        <w:pStyle w:val="Heading2"/>
      </w:pPr>
      <w:bookmarkStart w:id="13" w:name="_Toc440625371"/>
      <w:r>
        <w:t>Projektin luonti</w:t>
      </w:r>
      <w:bookmarkEnd w:id="13"/>
    </w:p>
    <w:p w:rsidR="005C2A09" w:rsidRDefault="005C2A09" w:rsidP="005C2A09">
      <w:pPr>
        <w:pStyle w:val="Heading2"/>
      </w:pPr>
      <w:bookmarkStart w:id="14" w:name="_Toc440625372"/>
      <w:r>
        <w:t>Pelimekaniikka</w:t>
      </w:r>
      <w:bookmarkEnd w:id="14"/>
    </w:p>
    <w:p w:rsidR="005C2A09" w:rsidRDefault="005C2A09" w:rsidP="005C2A09">
      <w:pPr>
        <w:pStyle w:val="Heading2"/>
      </w:pPr>
      <w:bookmarkStart w:id="15" w:name="_Toc440625373"/>
      <w:r>
        <w:t>Käyttöliittymä</w:t>
      </w:r>
      <w:bookmarkEnd w:id="15"/>
    </w:p>
    <w:p w:rsidR="005C2A09" w:rsidRPr="005C2A09" w:rsidRDefault="005C2A09" w:rsidP="005C2A09">
      <w:pPr>
        <w:pStyle w:val="Heading1"/>
      </w:pPr>
      <w:bookmarkStart w:id="16" w:name="_Toc440625374"/>
      <w:r>
        <w:t>Pohdinta</w:t>
      </w:r>
      <w:bookmarkEnd w:id="16"/>
    </w:p>
    <w:p w:rsidR="00600602" w:rsidRPr="008B75F0" w:rsidRDefault="00600602" w:rsidP="00033E2E">
      <w:pPr>
        <w:pStyle w:val="Lhdeluettelonotsikko"/>
      </w:pPr>
      <w:bookmarkStart w:id="17" w:name="_Toc278793827"/>
      <w:bookmarkStart w:id="18" w:name="_Toc440625375"/>
      <w:r w:rsidRPr="008B75F0">
        <w:lastRenderedPageBreak/>
        <w:t>Lähteet</w:t>
      </w:r>
      <w:bookmarkEnd w:id="17"/>
      <w:bookmarkEnd w:id="18"/>
    </w:p>
    <w:p w:rsidR="00567B5D" w:rsidRPr="00567B5D" w:rsidRDefault="00567B5D" w:rsidP="00567B5D">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9D60E9">
        <w:t>The life cycle. Verkkodokumentti. &lt;https://github.com/libgdx/libgdx/wiki/The-life-cycle&gt; Lu</w:t>
      </w:r>
      <w:r>
        <w:t>ettu 14.1.2016</w:t>
      </w:r>
    </w:p>
    <w:p w:rsidR="00600602" w:rsidRPr="00401481"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401481">
        <w:rPr>
          <w:lang w:val="en-US"/>
        </w:rPr>
        <w:t>Verkkodokumentti</w:t>
      </w:r>
      <w:proofErr w:type="spellEnd"/>
      <w:r w:rsidRPr="00401481">
        <w:rPr>
          <w:lang w:val="en-US"/>
        </w:rPr>
        <w:t>. &lt;https://github.com/libgdx/libgdx/wiki/The-applica</w:t>
      </w:r>
      <w:r w:rsidR="0059560C" w:rsidRPr="00401481">
        <w:rPr>
          <w:lang w:val="en-US"/>
        </w:rPr>
        <w:t xml:space="preserve">tion-framework&gt; </w:t>
      </w:r>
      <w:proofErr w:type="spellStart"/>
      <w:r w:rsidR="0059560C" w:rsidRPr="00401481">
        <w:rPr>
          <w:lang w:val="en-US"/>
        </w:rPr>
        <w:t>Luettu</w:t>
      </w:r>
      <w:proofErr w:type="spellEnd"/>
      <w:r w:rsidR="0059560C" w:rsidRPr="00401481">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8"/>
          <w:footerReference w:type="default" r:id="rId29"/>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1"/>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2"/>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318" w:rsidRDefault="00002318" w:rsidP="00DA42B6">
      <w:r>
        <w:separator/>
      </w:r>
    </w:p>
  </w:endnote>
  <w:endnote w:type="continuationSeparator" w:id="0">
    <w:p w:rsidR="00002318" w:rsidRDefault="00002318"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600602" w:rsidRDefault="00782012"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600602" w:rsidRDefault="00782012"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318" w:rsidRDefault="00002318" w:rsidP="00DA42B6">
      <w:r>
        <w:separator/>
      </w:r>
    </w:p>
  </w:footnote>
  <w:footnote w:type="continuationSeparator" w:id="0">
    <w:p w:rsidR="00002318" w:rsidRDefault="00002318"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782012" w:rsidRDefault="00782012" w:rsidP="00A60A2E">
        <w:pPr>
          <w:pStyle w:val="Header"/>
          <w:jc w:val="right"/>
        </w:pPr>
        <w:r>
          <w:t xml:space="preserve">Liite </w:t>
        </w:r>
        <w:r>
          <w:t>2</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E9006F">
          <w:rPr>
            <w:noProof/>
          </w:rPr>
          <w:t>1</w:t>
        </w:r>
        <w:r>
          <w:rPr>
            <w:noProof/>
          </w:rPr>
          <w:fldChar w:fldCharType="end"/>
        </w:r>
        <w:r>
          <w:rPr>
            <w:noProof/>
          </w:rPr>
          <w:t xml:space="preserve"> (</w:t>
        </w:r>
        <w:r w:rsidR="00002318">
          <w:fldChar w:fldCharType="begin"/>
        </w:r>
        <w:r w:rsidR="00002318">
          <w:instrText xml:space="preserve"> SECTIONPAGES  \* Arabic  \* MERGEFORMAT </w:instrText>
        </w:r>
        <w:r w:rsidR="00002318">
          <w:fldChar w:fldCharType="separate"/>
        </w:r>
        <w:r w:rsidR="00E9006F">
          <w:rPr>
            <w:noProof/>
          </w:rPr>
          <w:t>1</w:t>
        </w:r>
        <w:r w:rsidR="00002318">
          <w:rPr>
            <w:noProof/>
          </w:rPr>
          <w:fldChar w:fldCharType="end"/>
        </w:r>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197DAB" w:rsidRDefault="00782012"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E721D3" w:rsidRDefault="00782012"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782012" w:rsidRDefault="00782012">
        <w:pPr>
          <w:pStyle w:val="Header"/>
          <w:jc w:val="right"/>
        </w:pPr>
        <w:r>
          <w:fldChar w:fldCharType="begin"/>
        </w:r>
        <w:r>
          <w:instrText xml:space="preserve"> PAGE   \* MERGEFORMAT </w:instrText>
        </w:r>
        <w:r>
          <w:fldChar w:fldCharType="separate"/>
        </w:r>
        <w:r w:rsidR="007364BF">
          <w:rPr>
            <w:noProof/>
          </w:rPr>
          <w:t>2</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782012" w:rsidRDefault="00782012" w:rsidP="00A60A2E">
        <w:pPr>
          <w:pStyle w:val="Header"/>
          <w:jc w:val="right"/>
        </w:pPr>
        <w:r>
          <w:t>Liite 1</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E9006F">
          <w:rPr>
            <w:noProof/>
          </w:rPr>
          <w:t>1</w:t>
        </w:r>
        <w:r>
          <w:rPr>
            <w:noProof/>
          </w:rPr>
          <w:fldChar w:fldCharType="end"/>
        </w:r>
        <w:r>
          <w:rPr>
            <w:noProof/>
          </w:rPr>
          <w:t xml:space="preserve"> (</w:t>
        </w:r>
        <w:r w:rsidR="00002318">
          <w:fldChar w:fldCharType="begin"/>
        </w:r>
        <w:r w:rsidR="00002318">
          <w:instrText xml:space="preserve"> SECTIONPAGES  \* Arabic  \* MERGEFORMAT </w:instrText>
        </w:r>
        <w:r w:rsidR="00002318">
          <w:fldChar w:fldCharType="separate"/>
        </w:r>
        <w:r w:rsidR="00E9006F">
          <w:rPr>
            <w:noProof/>
          </w:rPr>
          <w:t>1</w:t>
        </w:r>
        <w:r w:rsidR="00002318">
          <w:rPr>
            <w:noProof/>
          </w:rPr>
          <w:fldChar w:fldCharType="end"/>
        </w:r>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8B16FFE"/>
    <w:multiLevelType w:val="hybridMultilevel"/>
    <w:tmpl w:val="E556D3F8"/>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33E2E"/>
    <w:rsid w:val="00037004"/>
    <w:rsid w:val="00047690"/>
    <w:rsid w:val="00054746"/>
    <w:rsid w:val="000664F8"/>
    <w:rsid w:val="0007125A"/>
    <w:rsid w:val="000753B0"/>
    <w:rsid w:val="000B0AFB"/>
    <w:rsid w:val="000B4625"/>
    <w:rsid w:val="000E0C61"/>
    <w:rsid w:val="00111938"/>
    <w:rsid w:val="00112F61"/>
    <w:rsid w:val="001234DC"/>
    <w:rsid w:val="00143663"/>
    <w:rsid w:val="00143979"/>
    <w:rsid w:val="001656EF"/>
    <w:rsid w:val="00177311"/>
    <w:rsid w:val="00192394"/>
    <w:rsid w:val="00197C63"/>
    <w:rsid w:val="00197DAB"/>
    <w:rsid w:val="001A201B"/>
    <w:rsid w:val="001A6BC0"/>
    <w:rsid w:val="001B0396"/>
    <w:rsid w:val="001B0D11"/>
    <w:rsid w:val="001B26CF"/>
    <w:rsid w:val="001C0E1F"/>
    <w:rsid w:val="001C512B"/>
    <w:rsid w:val="001D55B0"/>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07CD"/>
    <w:rsid w:val="003810B2"/>
    <w:rsid w:val="003A1F3B"/>
    <w:rsid w:val="003A6CD7"/>
    <w:rsid w:val="003B0596"/>
    <w:rsid w:val="003D3396"/>
    <w:rsid w:val="003F0079"/>
    <w:rsid w:val="003F01C3"/>
    <w:rsid w:val="00401481"/>
    <w:rsid w:val="004152FC"/>
    <w:rsid w:val="00421064"/>
    <w:rsid w:val="0043076F"/>
    <w:rsid w:val="0046069E"/>
    <w:rsid w:val="00470EBF"/>
    <w:rsid w:val="00484241"/>
    <w:rsid w:val="00487F91"/>
    <w:rsid w:val="00492FE4"/>
    <w:rsid w:val="00497271"/>
    <w:rsid w:val="004E50A6"/>
    <w:rsid w:val="004F572C"/>
    <w:rsid w:val="004F5C16"/>
    <w:rsid w:val="004F6071"/>
    <w:rsid w:val="00501507"/>
    <w:rsid w:val="00505FF5"/>
    <w:rsid w:val="00507BAE"/>
    <w:rsid w:val="00524B1F"/>
    <w:rsid w:val="00532BD6"/>
    <w:rsid w:val="005411EA"/>
    <w:rsid w:val="005474F8"/>
    <w:rsid w:val="00552852"/>
    <w:rsid w:val="005568D3"/>
    <w:rsid w:val="00567877"/>
    <w:rsid w:val="00567B5D"/>
    <w:rsid w:val="00571E67"/>
    <w:rsid w:val="0058090D"/>
    <w:rsid w:val="00583AD9"/>
    <w:rsid w:val="0058630E"/>
    <w:rsid w:val="00586CDF"/>
    <w:rsid w:val="00595122"/>
    <w:rsid w:val="0059560C"/>
    <w:rsid w:val="00597BE2"/>
    <w:rsid w:val="00597EA1"/>
    <w:rsid w:val="005B14BD"/>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36B93"/>
    <w:rsid w:val="00645A45"/>
    <w:rsid w:val="0065521B"/>
    <w:rsid w:val="0065660A"/>
    <w:rsid w:val="00660A04"/>
    <w:rsid w:val="0069776B"/>
    <w:rsid w:val="006A43C6"/>
    <w:rsid w:val="006B2EC6"/>
    <w:rsid w:val="006C2AAA"/>
    <w:rsid w:val="006D0237"/>
    <w:rsid w:val="00701D50"/>
    <w:rsid w:val="00703267"/>
    <w:rsid w:val="007364BF"/>
    <w:rsid w:val="007473C8"/>
    <w:rsid w:val="007579B9"/>
    <w:rsid w:val="00763E2A"/>
    <w:rsid w:val="0076746A"/>
    <w:rsid w:val="00782012"/>
    <w:rsid w:val="00783FB9"/>
    <w:rsid w:val="00796B91"/>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71FD5"/>
    <w:rsid w:val="008B75F0"/>
    <w:rsid w:val="008C4578"/>
    <w:rsid w:val="008D05B2"/>
    <w:rsid w:val="00921CAD"/>
    <w:rsid w:val="00921D8D"/>
    <w:rsid w:val="00927FDA"/>
    <w:rsid w:val="009403E8"/>
    <w:rsid w:val="00950CAA"/>
    <w:rsid w:val="00972937"/>
    <w:rsid w:val="009827E5"/>
    <w:rsid w:val="00983E87"/>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FCD"/>
    <w:rsid w:val="00CE735C"/>
    <w:rsid w:val="00CF23F4"/>
    <w:rsid w:val="00D063FC"/>
    <w:rsid w:val="00D103B8"/>
    <w:rsid w:val="00D23B04"/>
    <w:rsid w:val="00D25791"/>
    <w:rsid w:val="00D37B3B"/>
    <w:rsid w:val="00D56B16"/>
    <w:rsid w:val="00D6669E"/>
    <w:rsid w:val="00D73525"/>
    <w:rsid w:val="00D74266"/>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7759"/>
    <w:rsid w:val="00EB0D78"/>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84967-04D9-4FDC-8B81-80ED4463E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18</Pages>
  <Words>2203</Words>
  <Characters>12558</Characters>
  <Application>Microsoft Office Word</Application>
  <DocSecurity>0</DocSecurity>
  <Lines>104</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2016-02-01T09:42:00Z</dcterms:modified>
</cp:coreProperties>
</file>