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4FC" w:rsidRDefault="0060288F" w:rsidP="0060288F">
      <w:pPr>
        <w:pStyle w:val="Ttulo"/>
        <w:jc w:val="center"/>
      </w:pPr>
      <w:proofErr w:type="spellStart"/>
      <w:r>
        <w:t>Prototype</w:t>
      </w:r>
      <w:proofErr w:type="spellEnd"/>
    </w:p>
    <w:p w:rsidR="0060288F" w:rsidRDefault="0060288F" w:rsidP="0060288F">
      <w:bookmarkStart w:id="0" w:name="_GoBack"/>
      <w:bookmarkEnd w:id="0"/>
    </w:p>
    <w:p w:rsidR="00B9102F" w:rsidRDefault="00B9102F" w:rsidP="00B9102F">
      <w:pPr>
        <w:pStyle w:val="Ttulo1"/>
      </w:pPr>
      <w:r>
        <w:t>Finalidade:</w:t>
      </w:r>
    </w:p>
    <w:p w:rsidR="00B9102F" w:rsidRDefault="00B9102F" w:rsidP="00B9102F">
      <w:pPr>
        <w:ind w:firstLine="708"/>
      </w:pPr>
      <w:r w:rsidRPr="00B9102F">
        <w:t>"Especificar os tipos de objetos a serem criados usando uma instância como protótipo e criar novos objetos ao copiar este protótipo." [</w:t>
      </w:r>
      <w:proofErr w:type="spellStart"/>
      <w:r w:rsidRPr="00B9102F">
        <w:t>GoF</w:t>
      </w:r>
      <w:proofErr w:type="spellEnd"/>
      <w:r w:rsidRPr="00B9102F">
        <w:t>]</w:t>
      </w:r>
    </w:p>
    <w:p w:rsidR="00B9102F" w:rsidRPr="00B9102F" w:rsidRDefault="00B9102F" w:rsidP="00B9102F">
      <w:pPr>
        <w:ind w:firstLine="708"/>
      </w:pPr>
      <w:r w:rsidRPr="00B9102F">
        <w:t>Criar um objeto novo, mas aproveitar o estado previamente existente em outro objeto.</w:t>
      </w:r>
    </w:p>
    <w:p w:rsidR="00B9102F" w:rsidRDefault="00B9102F" w:rsidP="00B9102F">
      <w:pPr>
        <w:pStyle w:val="Ttulo1"/>
      </w:pPr>
      <w:r>
        <w:t>Diagrama UML:</w:t>
      </w:r>
    </w:p>
    <w:p w:rsidR="00B9102F" w:rsidRPr="00B9102F" w:rsidRDefault="00B9102F" w:rsidP="00B9102F"/>
    <w:p w:rsidR="00B9102F" w:rsidRDefault="00B9102F" w:rsidP="00B9102F">
      <w:pPr>
        <w:jc w:val="center"/>
      </w:pPr>
      <w:r>
        <w:rPr>
          <w:noProof/>
        </w:rPr>
        <w:drawing>
          <wp:inline distT="0" distB="0" distL="0" distR="0" wp14:anchorId="5781233A" wp14:editId="7A3C439B">
            <wp:extent cx="5114496" cy="2528515"/>
            <wp:effectExtent l="0" t="0" r="0" b="5715"/>
            <wp:docPr id="7" name="Imagem 7" descr="https://lh3.googleusercontent.com/iDNEBk3nhAnLnJgxKAOcqhyrLWvBhF95__p7doaIgZ7R9E0NVs8WgbZtuwlUcEOMKQLvmw1EMNt9hprvcVNXBXm8fKi37ViqZerSHzqh1Gs6Pg9ABDGtQ7ldJBbuAEPEM8L7PVcl7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iDNEBk3nhAnLnJgxKAOcqhyrLWvBhF95__p7doaIgZ7R9E0NVs8WgbZtuwlUcEOMKQLvmw1EMNt9hprvcVNXBXm8fKi37ViqZerSHzqh1Gs6Pg9ABDGtQ7ldJBbuAEPEM8L7PVcl7v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489" cy="25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2F" w:rsidRDefault="00B9102F" w:rsidP="00B9102F">
      <w:pPr>
        <w:jc w:val="center"/>
      </w:pPr>
    </w:p>
    <w:p w:rsidR="00030CC3" w:rsidRDefault="00030CC3" w:rsidP="00030CC3">
      <w:pPr>
        <w:pStyle w:val="Ttulo1"/>
      </w:pPr>
      <w:r>
        <w:t>Consequências:</w:t>
      </w:r>
    </w:p>
    <w:p w:rsidR="00030CC3" w:rsidRPr="00030CC3" w:rsidRDefault="00030CC3" w:rsidP="00030CC3">
      <w:r w:rsidRPr="00030CC3">
        <w:t>Vantagens:</w:t>
      </w:r>
    </w:p>
    <w:p w:rsidR="00030CC3" w:rsidRPr="00030CC3" w:rsidRDefault="00030CC3" w:rsidP="00030CC3">
      <w:pPr>
        <w:numPr>
          <w:ilvl w:val="0"/>
          <w:numId w:val="1"/>
        </w:numPr>
      </w:pPr>
      <w:r w:rsidRPr="00030CC3">
        <w:t>Poder aproveitar o estado existente de um objeto</w:t>
      </w:r>
    </w:p>
    <w:p w:rsidR="00030CC3" w:rsidRPr="00030CC3" w:rsidRDefault="00030CC3" w:rsidP="00030CC3">
      <w:pPr>
        <w:numPr>
          <w:ilvl w:val="0"/>
          <w:numId w:val="1"/>
        </w:numPr>
      </w:pPr>
      <w:r w:rsidRPr="00030CC3">
        <w:t>Permite que um cliente crie novos objetos ao copiar objetos existentes</w:t>
      </w:r>
    </w:p>
    <w:p w:rsidR="00030CC3" w:rsidRDefault="00030CC3" w:rsidP="00030CC3">
      <w:pPr>
        <w:numPr>
          <w:ilvl w:val="0"/>
          <w:numId w:val="1"/>
        </w:numPr>
      </w:pPr>
      <w:r w:rsidRPr="00030CC3">
        <w:t xml:space="preserve">Em determinadas circunstâncias, copiar um objeto pode ser mais eficaz que criar um novo </w:t>
      </w:r>
    </w:p>
    <w:p w:rsidR="00030CC3" w:rsidRPr="00030CC3" w:rsidRDefault="00030CC3" w:rsidP="00030CC3">
      <w:r w:rsidRPr="00030CC3">
        <w:t>Desvantagens:</w:t>
      </w:r>
    </w:p>
    <w:p w:rsidR="00030CC3" w:rsidRPr="00030CC3" w:rsidRDefault="00030CC3" w:rsidP="00030CC3">
      <w:pPr>
        <w:numPr>
          <w:ilvl w:val="0"/>
          <w:numId w:val="2"/>
        </w:numPr>
      </w:pPr>
      <w:r w:rsidRPr="00030CC3">
        <w:t>Se torna complexo se for considerado a possibilidade de existirem referências circulares nos atributos de um objeto</w:t>
      </w:r>
    </w:p>
    <w:p w:rsidR="00030CC3" w:rsidRPr="00030CC3" w:rsidRDefault="00030CC3" w:rsidP="00030CC3">
      <w:pPr>
        <w:numPr>
          <w:ilvl w:val="0"/>
          <w:numId w:val="2"/>
        </w:numPr>
      </w:pPr>
      <w:proofErr w:type="spellStart"/>
      <w:r w:rsidRPr="00030CC3">
        <w:t>Object.clone</w:t>
      </w:r>
      <w:proofErr w:type="spellEnd"/>
      <w:r w:rsidRPr="00030CC3">
        <w:t xml:space="preserve">() pode ser usado como implementação do </w:t>
      </w:r>
      <w:proofErr w:type="spellStart"/>
      <w:r w:rsidRPr="00030CC3">
        <w:t>Prototype</w:t>
      </w:r>
      <w:proofErr w:type="spellEnd"/>
      <w:r w:rsidRPr="00030CC3">
        <w:t xml:space="preserve"> </w:t>
      </w:r>
      <w:proofErr w:type="spellStart"/>
      <w:r w:rsidRPr="00030CC3">
        <w:t>pattern</w:t>
      </w:r>
      <w:proofErr w:type="spellEnd"/>
      <w:r w:rsidRPr="00030CC3">
        <w:t xml:space="preserve"> em </w:t>
      </w:r>
      <w:proofErr w:type="gramStart"/>
      <w:r w:rsidRPr="00030CC3">
        <w:t>Java</w:t>
      </w:r>
      <w:proofErr w:type="gramEnd"/>
      <w:r w:rsidRPr="00030CC3">
        <w:t xml:space="preserve"> mas é preciso lembrar que ele só faz cópias rasas: é preciso copiar também cada objeto membro e seus campos recursivamente.</w:t>
      </w:r>
    </w:p>
    <w:p w:rsidR="00030CC3" w:rsidRPr="00030CC3" w:rsidRDefault="00030CC3" w:rsidP="00030CC3"/>
    <w:p w:rsidR="00030CC3" w:rsidRDefault="00030CC3" w:rsidP="00030CC3">
      <w:pPr>
        <w:pStyle w:val="Ttulo"/>
        <w:jc w:val="center"/>
      </w:pPr>
      <w:r>
        <w:lastRenderedPageBreak/>
        <w:t xml:space="preserve">Abstract </w:t>
      </w:r>
      <w:proofErr w:type="spellStart"/>
      <w:r>
        <w:t>Factory</w:t>
      </w:r>
      <w:proofErr w:type="spellEnd"/>
    </w:p>
    <w:p w:rsidR="00030CC3" w:rsidRDefault="00030CC3" w:rsidP="00030CC3"/>
    <w:p w:rsidR="00030CC3" w:rsidRDefault="00030CC3" w:rsidP="00030CC3">
      <w:pPr>
        <w:pStyle w:val="Ttulo1"/>
      </w:pPr>
      <w:r>
        <w:t>Finalidade:</w:t>
      </w:r>
    </w:p>
    <w:p w:rsidR="00030CC3" w:rsidRDefault="00030CC3" w:rsidP="00030CC3">
      <w:pPr>
        <w:ind w:firstLine="708"/>
      </w:pPr>
      <w:r w:rsidRPr="00030CC3">
        <w:t xml:space="preserve">“Abstract </w:t>
      </w:r>
      <w:proofErr w:type="spellStart"/>
      <w:r w:rsidRPr="00030CC3">
        <w:t>Factory</w:t>
      </w:r>
      <w:proofErr w:type="spellEnd"/>
      <w:r w:rsidRPr="00030CC3">
        <w:t xml:space="preserve"> - Fornece uma interface para criação de famílias de objetos relacionados ou dependentes sem especificar suas classes concretas</w:t>
      </w:r>
      <w:proofErr w:type="gramStart"/>
      <w:r w:rsidRPr="00030CC3">
        <w:t>.”[</w:t>
      </w:r>
      <w:proofErr w:type="spellStart"/>
      <w:proofErr w:type="gramEnd"/>
      <w:r>
        <w:t>GoF</w:t>
      </w:r>
      <w:proofErr w:type="spellEnd"/>
      <w:r w:rsidRPr="00030CC3">
        <w:t>]</w:t>
      </w:r>
      <w:r>
        <w:t>.</w:t>
      </w:r>
    </w:p>
    <w:p w:rsidR="00030CC3" w:rsidRDefault="00030CC3" w:rsidP="00030CC3">
      <w:pPr>
        <w:pStyle w:val="Ttulo1"/>
        <w:rPr>
          <w:noProof/>
        </w:rPr>
      </w:pPr>
      <w:r>
        <w:t>Diagrama UML:</w:t>
      </w:r>
      <w:r w:rsidRPr="00030CC3">
        <w:rPr>
          <w:noProof/>
        </w:rPr>
        <w:t xml:space="preserve"> </w:t>
      </w:r>
    </w:p>
    <w:p w:rsidR="00030CC3" w:rsidRDefault="00030CC3" w:rsidP="00030CC3">
      <w:pPr>
        <w:pStyle w:val="Ttulo1"/>
      </w:pPr>
      <w:r>
        <w:rPr>
          <w:noProof/>
        </w:rPr>
        <w:drawing>
          <wp:inline distT="0" distB="0" distL="0" distR="0" wp14:anchorId="4E85FFF5" wp14:editId="05B93D70">
            <wp:extent cx="6050793" cy="3983604"/>
            <wp:effectExtent l="0" t="0" r="7620" b="0"/>
            <wp:docPr id="3" name="Imagem 3" descr="https://lh4.googleusercontent.com/22LUkuhp8ouHRwexSTDa0An55BfgQJgM_bFqZSSZX2nzejfkDAWVTBmsLZnZGDGdGonkqHu0duKtXVFtqPOK3fkhJBkEtVoQjjBfZJ3xZeNuze68-5SGLzr3pj7csMdVHu-n0QlRE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22LUkuhp8ouHRwexSTDa0An55BfgQJgM_bFqZSSZX2nzejfkDAWVTBmsLZnZGDGdGonkqHu0duKtXVFtqPOK3fkhJBkEtVoQjjBfZJ3xZeNuze68-5SGLzr3pj7csMdVHu-n0QlRE1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173" cy="399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C3" w:rsidRDefault="00030CC3" w:rsidP="00030CC3">
      <w:pPr>
        <w:pStyle w:val="Ttulo1"/>
      </w:pPr>
      <w:r>
        <w:t>Consequências:</w:t>
      </w:r>
    </w:p>
    <w:p w:rsidR="00030CC3" w:rsidRPr="00030CC3" w:rsidRDefault="00030CC3" w:rsidP="00030CC3">
      <w:r w:rsidRPr="00030CC3">
        <w:t>Vantagens:</w:t>
      </w:r>
    </w:p>
    <w:p w:rsidR="00030CC3" w:rsidRPr="00030CC3" w:rsidRDefault="00030CC3" w:rsidP="00030CC3">
      <w:pPr>
        <w:pStyle w:val="PargrafodaLista"/>
        <w:numPr>
          <w:ilvl w:val="0"/>
          <w:numId w:val="1"/>
        </w:numPr>
      </w:pPr>
      <w:r w:rsidRPr="00030CC3">
        <w:t xml:space="preserve">O padrão isola classes concretas. A </w:t>
      </w:r>
      <w:proofErr w:type="spellStart"/>
      <w:r w:rsidRPr="00030CC3">
        <w:t>factory</w:t>
      </w:r>
      <w:proofErr w:type="spellEnd"/>
      <w:r w:rsidRPr="00030CC3">
        <w:t xml:space="preserve"> encapsula a responsabilidade e o processo de criação de objetos, isolando clientes das classes de implementação. </w:t>
      </w:r>
    </w:p>
    <w:p w:rsidR="00030CC3" w:rsidRPr="00030CC3" w:rsidRDefault="00030CC3" w:rsidP="00030CC3">
      <w:pPr>
        <w:pStyle w:val="PargrafodaLista"/>
        <w:numPr>
          <w:ilvl w:val="0"/>
          <w:numId w:val="1"/>
        </w:numPr>
      </w:pPr>
      <w:r w:rsidRPr="00030CC3">
        <w:t>Produtos de uma determinada família devem funcionar conjuntamente e não misturados com os de outra família.</w:t>
      </w:r>
    </w:p>
    <w:p w:rsidR="00030CC3" w:rsidRPr="00030CC3" w:rsidRDefault="00030CC3" w:rsidP="00030CC3">
      <w:r w:rsidRPr="00030CC3">
        <w:t>Desvantagens:</w:t>
      </w:r>
    </w:p>
    <w:p w:rsidR="00030CC3" w:rsidRPr="00030CC3" w:rsidRDefault="00030CC3" w:rsidP="00030CC3">
      <w:pPr>
        <w:pStyle w:val="PargrafodaLista"/>
        <w:numPr>
          <w:ilvl w:val="0"/>
          <w:numId w:val="2"/>
        </w:numPr>
      </w:pPr>
      <w:r w:rsidRPr="00030CC3">
        <w:t>Dar suporte a muitos produtos força mudanças na Fábrica Abstrata.</w:t>
      </w:r>
    </w:p>
    <w:p w:rsidR="00030CC3" w:rsidRPr="00030CC3" w:rsidRDefault="00030CC3" w:rsidP="00030CC3">
      <w:pPr>
        <w:ind w:left="720"/>
      </w:pPr>
    </w:p>
    <w:sectPr w:rsidR="00030CC3" w:rsidRPr="00030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C0ADE"/>
    <w:multiLevelType w:val="multilevel"/>
    <w:tmpl w:val="3CA2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4A4953"/>
    <w:multiLevelType w:val="multilevel"/>
    <w:tmpl w:val="7396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8F"/>
    <w:rsid w:val="00030CC3"/>
    <w:rsid w:val="000D3934"/>
    <w:rsid w:val="00165D90"/>
    <w:rsid w:val="00400EAC"/>
    <w:rsid w:val="0060288F"/>
    <w:rsid w:val="00745A9B"/>
    <w:rsid w:val="00796371"/>
    <w:rsid w:val="008A29F2"/>
    <w:rsid w:val="00B9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4605"/>
  <w15:chartTrackingRefBased/>
  <w15:docId w15:val="{5EFE6543-5A3D-400B-B532-23E563C3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02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2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30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 Brandon</dc:creator>
  <cp:keywords/>
  <dc:description/>
  <cp:lastModifiedBy>Jardel Brandon</cp:lastModifiedBy>
  <cp:revision>1</cp:revision>
  <dcterms:created xsi:type="dcterms:W3CDTF">2018-10-31T01:51:00Z</dcterms:created>
  <dcterms:modified xsi:type="dcterms:W3CDTF">2018-10-31T02:30:00Z</dcterms:modified>
</cp:coreProperties>
</file>