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512</w:t>
      </w:r>
      <w:r>
        <w:t xml:space="preserve"> </w:t>
      </w:r>
      <w:r>
        <w:t xml:space="preserve">Project</w:t>
      </w:r>
      <w:r>
        <w:t xml:space="preserve"> </w:t>
      </w:r>
      <w:r>
        <w:t xml:space="preserve">Part</w:t>
      </w:r>
      <w:r>
        <w:t xml:space="preserve"> </w:t>
      </w:r>
      <w:r>
        <w:t xml:space="preserve">I</w:t>
      </w:r>
    </w:p>
    <w:p>
      <w:pPr>
        <w:pStyle w:val="Author"/>
      </w:pPr>
      <w:r>
        <w:t xml:space="preserve">Jared</w:t>
      </w:r>
      <w:r>
        <w:t xml:space="preserve"> </w:t>
      </w:r>
      <w:r>
        <w:t xml:space="preserve">Adam</w:t>
      </w:r>
    </w:p>
    <w:p>
      <w:pPr>
        <w:pStyle w:val="Date"/>
      </w:pPr>
      <w:r>
        <w:t xml:space="preserve">Due</w:t>
      </w:r>
      <w:r>
        <w:t xml:space="preserve"> </w:t>
      </w:r>
      <w:r>
        <w:t xml:space="preserve">Sept</w:t>
      </w:r>
      <w:r>
        <w:t xml:space="preserve"> </w:t>
      </w:r>
      <w:r>
        <w:t xml:space="preserve">27</w:t>
      </w:r>
    </w:p>
    <w:p>
      <w:pPr>
        <w:pStyle w:val="FirstParagraph"/>
      </w:pPr>
      <w:r>
        <w:rPr>
          <w:bCs/>
          <w:b/>
        </w:rPr>
        <w:t xml:space="preserve">The number of conflicts with dplyr from all of the packages we must download is becoming annoying and breaking code.</w:t>
      </w:r>
    </w:p>
    <w:bookmarkStart w:id="47" w:name="part-i-512-only-project-proposal-25-pts"/>
    <w:p>
      <w:pPr>
        <w:pStyle w:val="Heading1"/>
      </w:pPr>
      <w:r>
        <w:t xml:space="preserve">Part I (512 only, project proposal, 25 pts):</w:t>
      </w:r>
    </w:p>
    <w:p>
      <w:pPr>
        <w:numPr>
          <w:ilvl w:val="0"/>
          <w:numId w:val="1001"/>
        </w:numPr>
        <w:pStyle w:val="Compact"/>
      </w:pPr>
      <w:r>
        <w:t xml:space="preserve">Read in your data set and run</w:t>
      </w:r>
      <w:r>
        <w:t xml:space="preserve"> </w:t>
      </w:r>
      <w:r>
        <w:rPr>
          <w:rStyle w:val="VerbatimChar"/>
        </w:rPr>
        <w:t xml:space="preserve">dim</w:t>
      </w:r>
      <w:r>
        <w:t xml:space="preserve"> </w:t>
      </w:r>
      <w:r>
        <w:t xml:space="preserve">on it:</w:t>
      </w:r>
    </w:p>
    <w:p>
      <w:pPr>
        <w:pStyle w:val="SourceCode"/>
      </w:pPr>
      <w:r>
        <w:rPr>
          <w:rStyle w:val="FunctionTok"/>
        </w:rPr>
        <w:t xml:space="preserve">set.seed</w:t>
      </w:r>
      <w:r>
        <w:rPr>
          <w:rStyle w:val="NormalTok"/>
        </w:rPr>
        <w:t xml:space="preserve">(</w:t>
      </w:r>
      <w:r>
        <w:rPr>
          <w:rStyle w:val="DecValTok"/>
        </w:rPr>
        <w:t xml:space="preserve">654321</w:t>
      </w:r>
      <w:r>
        <w:rPr>
          <w:rStyle w:val="NormalTok"/>
        </w:rPr>
        <w:t xml:space="preserve">)</w:t>
      </w:r>
      <w:r>
        <w:br/>
      </w:r>
      <w:r>
        <w:rPr>
          <w:rStyle w:val="NormalTok"/>
        </w:rPr>
        <w:t xml:space="preserve">s21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'data/2021 Sentinel Prey Assessment.csv'</w:t>
      </w:r>
      <w:r>
        <w:rPr>
          <w:rStyle w:val="NormalTok"/>
        </w:rPr>
        <w:t xml:space="preserve">)</w:t>
      </w:r>
      <w:r>
        <w:br/>
      </w:r>
      <w:r>
        <w:rPr>
          <w:rStyle w:val="NormalTok"/>
        </w:rPr>
        <w:t xml:space="preserve">s22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"data/PSA_CE2_SentinelPrey.csv"</w:t>
      </w:r>
      <w:r>
        <w:rPr>
          <w:rStyle w:val="NormalTok"/>
        </w:rPr>
        <w:t xml:space="preserve">)</w:t>
      </w:r>
      <w:r>
        <w:br/>
      </w:r>
      <w:r>
        <w:rPr>
          <w:rStyle w:val="NormalTok"/>
        </w:rPr>
        <w:t xml:space="preserve">s23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'data/PSA_Sent.prey.2023.csv'</w:t>
      </w:r>
      <w:r>
        <w:rPr>
          <w:rStyle w:val="NormalTok"/>
        </w:rPr>
        <w:t xml:space="preserve">)</w:t>
      </w:r>
      <w:r>
        <w:br/>
      </w:r>
      <w:r>
        <w:br/>
      </w:r>
      <w:r>
        <w:rPr>
          <w:rStyle w:val="CommentTok"/>
        </w:rPr>
        <w:t xml:space="preserve"># I need to get total predation into a column as a binary. 1 = predation, 0 = not</w:t>
      </w:r>
      <w:r>
        <w:br/>
      </w:r>
      <w:r>
        <w:br/>
      </w:r>
      <w:r>
        <w:rPr>
          <w:rStyle w:val="CommentTok"/>
        </w:rPr>
        <w:t xml:space="preserve"># 2021 cleaning </w:t>
      </w:r>
      <w:r>
        <w:br/>
      </w:r>
      <w:r>
        <w:rPr>
          <w:rStyle w:val="NormalTok"/>
        </w:rPr>
        <w:t xml:space="preserve">s21</w:t>
      </w:r>
    </w:p>
    <w:p>
      <w:pPr>
        <w:pStyle w:val="SourceCode"/>
      </w:pPr>
      <w:r>
        <w:rPr>
          <w:rStyle w:val="VerbatimChar"/>
        </w:rPr>
        <w:t xml:space="preserve">## # A tibble: 5,281 × 17</w:t>
      </w:r>
      <w:r>
        <w:br/>
      </w:r>
      <w:r>
        <w:rPr>
          <w:rStyle w:val="VerbatimChar"/>
        </w:rPr>
        <w:t xml:space="preserve">##    location date    n.weather d.weather growth_stage plot_id rep.block treatment</w:t>
      </w:r>
      <w:r>
        <w:br/>
      </w:r>
      <w:r>
        <w:rPr>
          <w:rStyle w:val="VerbatimChar"/>
        </w:rPr>
        <w:t xml:space="preserve">##    &lt;chr&gt;    &lt;chr&gt;       &lt;dbl&gt; &lt;chr&gt;     &lt;chr&gt;          &lt;dbl&gt;     &lt;dbl&gt;     &lt;dbl&gt;</w:t>
      </w:r>
      <w:r>
        <w:br/>
      </w:r>
      <w:r>
        <w:rPr>
          <w:rStyle w:val="VerbatimChar"/>
        </w:rPr>
        <w:t xml:space="preserve">##  1 PA       6/16/2…      15.3 18.44     V3               101         1         1</w:t>
      </w:r>
      <w:r>
        <w:br/>
      </w:r>
      <w:r>
        <w:rPr>
          <w:rStyle w:val="VerbatimChar"/>
        </w:rPr>
        <w:t xml:space="preserve">##  2 PA       6/16/2…      15.3 18.44     V3               101         1         1</w:t>
      </w:r>
      <w:r>
        <w:br/>
      </w:r>
      <w:r>
        <w:rPr>
          <w:rStyle w:val="VerbatimChar"/>
        </w:rPr>
        <w:t xml:space="preserve">##  3 PA       6/16/2…      15.3 18.44     V3               101         1         1</w:t>
      </w:r>
      <w:r>
        <w:br/>
      </w:r>
      <w:r>
        <w:rPr>
          <w:rStyle w:val="VerbatimChar"/>
        </w:rPr>
        <w:t xml:space="preserve">##  4 PA       6/16/2…      15.3 18.44     V3               101         1         1</w:t>
      </w:r>
      <w:r>
        <w:br/>
      </w:r>
      <w:r>
        <w:rPr>
          <w:rStyle w:val="VerbatimChar"/>
        </w:rPr>
        <w:t xml:space="preserve">##  5 PA       6/16/2…      15.3 18.44     V3               101         1         1</w:t>
      </w:r>
      <w:r>
        <w:br/>
      </w:r>
      <w:r>
        <w:rPr>
          <w:rStyle w:val="VerbatimChar"/>
        </w:rPr>
        <w:t xml:space="preserve">##  6 PA       6/16/2…      15.3 18.44     V3               101         1         1</w:t>
      </w:r>
      <w:r>
        <w:br/>
      </w:r>
      <w:r>
        <w:rPr>
          <w:rStyle w:val="VerbatimChar"/>
        </w:rPr>
        <w:t xml:space="preserve">##  7 PA       6/16/2…      15.3 18.44     V3               102         1         3</w:t>
      </w:r>
      <w:r>
        <w:br/>
      </w:r>
      <w:r>
        <w:rPr>
          <w:rStyle w:val="VerbatimChar"/>
        </w:rPr>
        <w:t xml:space="preserve">##  8 PA       6/16/2…      15.3 18.44     V3               102         1         3</w:t>
      </w:r>
      <w:r>
        <w:br/>
      </w:r>
      <w:r>
        <w:rPr>
          <w:rStyle w:val="VerbatimChar"/>
        </w:rPr>
        <w:t xml:space="preserve">##  9 PA       6/16/2…      15.3 18.44     V3               102         1         3</w:t>
      </w:r>
      <w:r>
        <w:br/>
      </w:r>
      <w:r>
        <w:rPr>
          <w:rStyle w:val="VerbatimChar"/>
        </w:rPr>
        <w:t xml:space="preserve">## 10 PA       6/16/2…      15.3 18.44     V3               102         1         3</w:t>
      </w:r>
      <w:r>
        <w:br/>
      </w:r>
      <w:r>
        <w:rPr>
          <w:rStyle w:val="VerbatimChar"/>
        </w:rPr>
        <w:t xml:space="preserve">## # ℹ 5,271 more rows</w:t>
      </w:r>
      <w:r>
        <w:br/>
      </w:r>
      <w:r>
        <w:rPr>
          <w:rStyle w:val="VerbatimChar"/>
        </w:rPr>
        <w:t xml:space="preserve">## # ℹ 9 more variables: row &lt;dbl&gt;, sample &lt;dbl&gt;, n.absent &lt;chr&gt;, n.partial &lt;chr&gt;,</w:t>
      </w:r>
      <w:r>
        <w:br/>
      </w:r>
      <w:r>
        <w:rPr>
          <w:rStyle w:val="VerbatimChar"/>
        </w:rPr>
        <w:t xml:space="preserve">## #   n.predated &lt;chr&gt;, d.absent &lt;chr&gt;, d.partial &lt;chr&gt;, d.predated &lt;chr&gt;,</w:t>
      </w:r>
      <w:r>
        <w:br/>
      </w:r>
      <w:r>
        <w:rPr>
          <w:rStyle w:val="VerbatimChar"/>
        </w:rPr>
        <w:t xml:space="preserve">## #   to.predated &lt;chr&gt;</w:t>
      </w:r>
    </w:p>
    <w:p>
      <w:pPr>
        <w:pStyle w:val="SourceCode"/>
      </w:pPr>
      <w:r>
        <w:rPr>
          <w:rStyle w:val="NormalTok"/>
        </w:rPr>
        <w:t xml:space="preserve">clean21 </w:t>
      </w:r>
      <w:r>
        <w:rPr>
          <w:rStyle w:val="OtherTok"/>
        </w:rPr>
        <w:t xml:space="preserve">&lt;-</w:t>
      </w:r>
      <w:r>
        <w:rPr>
          <w:rStyle w:val="NormalTok"/>
        </w:rPr>
        <w:t xml:space="preserve"> s21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'2021'</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plot_id, rep.block, treatment, to.predated)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to.predated =</w:t>
      </w:r>
      <w:r>
        <w:rPr>
          <w:rStyle w:val="NormalTok"/>
        </w:rPr>
        <w:t xml:space="preserve"> </w:t>
      </w:r>
      <w:r>
        <w:rPr>
          <w:rStyle w:val="FunctionTok"/>
        </w:rPr>
        <w:t xml:space="preserve">as.double</w:t>
      </w:r>
      <w:r>
        <w:rPr>
          <w:rStyle w:val="NormalTok"/>
        </w:rPr>
        <w:t xml:space="preserve">(to.predated))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block =</w:t>
      </w:r>
      <w:r>
        <w:rPr>
          <w:rStyle w:val="NormalTok"/>
        </w:rPr>
        <w:t xml:space="preserve"> rep.block)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treatment =</w:t>
      </w:r>
      <w:r>
        <w:rPr>
          <w:rStyle w:val="NormalTok"/>
        </w:rPr>
        <w:t xml:space="preserve"> </w:t>
      </w:r>
      <w:r>
        <w:rPr>
          <w:rStyle w:val="FunctionTok"/>
        </w:rPr>
        <w:t xml:space="preserve">case_when</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'33'</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as.factor</w:t>
      </w:r>
      <w:r>
        <w:rPr>
          <w:rStyle w:val="NormalTok"/>
        </w:rPr>
        <w:t xml:space="preserve">(treatment)))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(treatment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'7'</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as.factor) </w:t>
      </w:r>
      <w:r>
        <w:br/>
      </w:r>
      <w:r>
        <w:br/>
      </w:r>
      <w:r>
        <w:rPr>
          <w:rStyle w:val="FunctionTok"/>
        </w:rPr>
        <w:t xml:space="preserve">ggplot</w:t>
      </w:r>
      <w:r>
        <w:rPr>
          <w:rStyle w:val="NormalTok"/>
        </w:rPr>
        <w:t xml:space="preserve">(clean21,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to.predated))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growth_stage)</w:t>
      </w:r>
    </w:p>
    <w:p>
      <w:pPr>
        <w:pStyle w:val="FirstParagraph"/>
      </w:pPr>
      <w:r>
        <w:drawing>
          <wp:inline>
            <wp:extent cx="5334000" cy="3333750"/>
            <wp:effectExtent b="0" l="0" r="0" t="0"/>
            <wp:docPr descr="" title="" id="21" name="Picture"/>
            <a:graphic>
              <a:graphicData uri="http://schemas.openxmlformats.org/drawingml/2006/picture">
                <pic:pic>
                  <pic:nvPicPr>
                    <pic:cNvPr descr="ProposalTemplate_512_files/figure-docx/unnamed-chunk-1-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2022 cleaning </w:t>
      </w:r>
      <w:r>
        <w:br/>
      </w:r>
      <w:r>
        <w:rPr>
          <w:rStyle w:val="NormalTok"/>
        </w:rPr>
        <w:t xml:space="preserve">s22</w:t>
      </w:r>
    </w:p>
    <w:p>
      <w:pPr>
        <w:pStyle w:val="SourceCode"/>
      </w:pPr>
      <w:r>
        <w:rPr>
          <w:rStyle w:val="VerbatimChar"/>
        </w:rPr>
        <w:t xml:space="preserve">## # A tibble: 3,246 × 19</w:t>
      </w:r>
      <w:r>
        <w:br/>
      </w:r>
      <w:r>
        <w:rPr>
          <w:rStyle w:val="VerbatimChar"/>
        </w:rPr>
        <w:t xml:space="preserve">##    location date      am.weather pm.weather growth_stage plotid block treatment</w:t>
      </w:r>
      <w:r>
        <w:br/>
      </w:r>
      <w:r>
        <w:rPr>
          <w:rStyle w:val="VerbatimChar"/>
        </w:rPr>
        <w:t xml:space="preserve">##    &lt;chr&gt;    &lt;chr&gt;          &lt;dbl&gt; &lt;chr&gt;      &lt;chr&gt;         &lt;dbl&gt; &lt;dbl&gt;     &lt;dbl&gt;</w:t>
      </w:r>
      <w:r>
        <w:br/>
      </w:r>
      <w:r>
        <w:rPr>
          <w:rStyle w:val="VerbatimChar"/>
        </w:rPr>
        <w:t xml:space="preserve">##  1 PA       6/22/2022       22.7 26.1       V3              101     1         1</w:t>
      </w:r>
      <w:r>
        <w:br/>
      </w:r>
      <w:r>
        <w:rPr>
          <w:rStyle w:val="VerbatimChar"/>
        </w:rPr>
        <w:t xml:space="preserve">##  2 PA       6/22/2022       22.7 26.1       V3              101     1         1</w:t>
      </w:r>
      <w:r>
        <w:br/>
      </w:r>
      <w:r>
        <w:rPr>
          <w:rStyle w:val="VerbatimChar"/>
        </w:rPr>
        <w:t xml:space="preserve">##  3 PA       6/22/2022       22.7 26.1       V3              101     1         1</w:t>
      </w:r>
      <w:r>
        <w:br/>
      </w:r>
      <w:r>
        <w:rPr>
          <w:rStyle w:val="VerbatimChar"/>
        </w:rPr>
        <w:t xml:space="preserve">##  4 PA       6/22/2022       22.7 26.1       V3              101     1         1</w:t>
      </w:r>
      <w:r>
        <w:br/>
      </w:r>
      <w:r>
        <w:rPr>
          <w:rStyle w:val="VerbatimChar"/>
        </w:rPr>
        <w:t xml:space="preserve">##  5 PA       6/22/2022       22.7 26.1       V3              101     1         1</w:t>
      </w:r>
      <w:r>
        <w:br/>
      </w:r>
      <w:r>
        <w:rPr>
          <w:rStyle w:val="VerbatimChar"/>
        </w:rPr>
        <w:t xml:space="preserve">##  6 PA       6/22/2022       22.7 26.1       V3              101     1         1</w:t>
      </w:r>
      <w:r>
        <w:br/>
      </w:r>
      <w:r>
        <w:rPr>
          <w:rStyle w:val="VerbatimChar"/>
        </w:rPr>
        <w:t xml:space="preserve">##  7 PA       6/22/2022       22.7 26.1       V3              102     1         3</w:t>
      </w:r>
      <w:r>
        <w:br/>
      </w:r>
      <w:r>
        <w:rPr>
          <w:rStyle w:val="VerbatimChar"/>
        </w:rPr>
        <w:t xml:space="preserve">##  8 PA       6/22/2022       22.7 26.1       V3              102     1         3</w:t>
      </w:r>
      <w:r>
        <w:br/>
      </w:r>
      <w:r>
        <w:rPr>
          <w:rStyle w:val="VerbatimChar"/>
        </w:rPr>
        <w:t xml:space="preserve">##  9 PA       6/22/2022       22.7 26.1       V3              102     1         3</w:t>
      </w:r>
      <w:r>
        <w:br/>
      </w:r>
      <w:r>
        <w:rPr>
          <w:rStyle w:val="VerbatimChar"/>
        </w:rPr>
        <w:t xml:space="preserve">## 10 PA       6/22/2022       22.7 26.1       V3              102     1         3</w:t>
      </w:r>
      <w:r>
        <w:br/>
      </w:r>
      <w:r>
        <w:rPr>
          <w:rStyle w:val="VerbatimChar"/>
        </w:rPr>
        <w:t xml:space="preserve">## # ℹ 3,236 more rows</w:t>
      </w:r>
      <w:r>
        <w:br/>
      </w:r>
      <w:r>
        <w:rPr>
          <w:rStyle w:val="VerbatimChar"/>
        </w:rPr>
        <w:t xml:space="preserve">## # ℹ 11 more variables: row &lt;dbl&gt;, sample &lt;dbl&gt;, am.absent &lt;chr&gt;,</w:t>
      </w:r>
      <w:r>
        <w:br/>
      </w:r>
      <w:r>
        <w:rPr>
          <w:rStyle w:val="VerbatimChar"/>
        </w:rPr>
        <w:t xml:space="preserve">## #   am.partial &lt;chr&gt;, am.predators &lt;chr&gt;, pm.absent &lt;chr&gt;, pm.partial &lt;chr&gt;,</w:t>
      </w:r>
      <w:r>
        <w:br/>
      </w:r>
      <w:r>
        <w:rPr>
          <w:rStyle w:val="VerbatimChar"/>
        </w:rPr>
        <w:t xml:space="preserve">## #   pm.predators &lt;chr&gt;, to.predated &lt;dbl&gt;, n.predated &lt;dbl&gt;, d.predated &lt;dbl&gt;</w:t>
      </w:r>
    </w:p>
    <w:p>
      <w:pPr>
        <w:pStyle w:val="SourceCode"/>
      </w:pPr>
      <w:r>
        <w:rPr>
          <w:rStyle w:val="FunctionTok"/>
        </w:rPr>
        <w:t xml:space="preserve">unique</w:t>
      </w:r>
      <w:r>
        <w:rPr>
          <w:rStyle w:val="NormalTok"/>
        </w:rPr>
        <w:t xml:space="preserve">(s22</w:t>
      </w:r>
      <w:r>
        <w:rPr>
          <w:rStyle w:val="SpecialCharTok"/>
        </w:rPr>
        <w:t xml:space="preserve">$</w:t>
      </w:r>
      <w:r>
        <w:rPr>
          <w:rStyle w:val="NormalTok"/>
        </w:rPr>
        <w:t xml:space="preserve">treatment)</w:t>
      </w:r>
    </w:p>
    <w:p>
      <w:pPr>
        <w:pStyle w:val="SourceCode"/>
      </w:pPr>
      <w:r>
        <w:rPr>
          <w:rStyle w:val="VerbatimChar"/>
        </w:rPr>
        <w:t xml:space="preserve">## [1] 1 3 2 4</w:t>
      </w:r>
    </w:p>
    <w:p>
      <w:pPr>
        <w:pStyle w:val="SourceCode"/>
      </w:pPr>
      <w:r>
        <w:rPr>
          <w:rStyle w:val="FunctionTok"/>
        </w:rPr>
        <w:t xml:space="preserve">unique</w:t>
      </w:r>
      <w:r>
        <w:rPr>
          <w:rStyle w:val="NormalTok"/>
        </w:rPr>
        <w:t xml:space="preserve">(s22</w:t>
      </w:r>
      <w:r>
        <w:rPr>
          <w:rStyle w:val="SpecialCharTok"/>
        </w:rPr>
        <w:t xml:space="preserve">$</w:t>
      </w:r>
      <w:r>
        <w:rPr>
          <w:rStyle w:val="NormalTok"/>
        </w:rPr>
        <w:t xml:space="preserve">growth_stage)</w:t>
      </w:r>
    </w:p>
    <w:p>
      <w:pPr>
        <w:pStyle w:val="SourceCode"/>
      </w:pPr>
      <w:r>
        <w:rPr>
          <w:rStyle w:val="VerbatimChar"/>
        </w:rPr>
        <w:t xml:space="preserve">## [1] "V3" "V5" "R3" "R2"</w:t>
      </w:r>
    </w:p>
    <w:p>
      <w:pPr>
        <w:pStyle w:val="SourceCode"/>
      </w:pPr>
      <w:r>
        <w:rPr>
          <w:rStyle w:val="NormalTok"/>
        </w:rPr>
        <w:t xml:space="preserve">clean22 </w:t>
      </w:r>
      <w:r>
        <w:rPr>
          <w:rStyle w:val="OtherTok"/>
        </w:rPr>
        <w:t xml:space="preserve">&lt;-</w:t>
      </w:r>
      <w:r>
        <w:rPr>
          <w:rStyle w:val="NormalTok"/>
        </w:rPr>
        <w:t xml:space="preserve"> s22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plotid, block, treatment, 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plot_id =</w:t>
      </w:r>
      <w:r>
        <w:rPr>
          <w:rStyle w:val="NormalTok"/>
        </w:rPr>
        <w:t xml:space="preserve"> plotid)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growth_stage =</w:t>
      </w:r>
      <w:r>
        <w:rPr>
          <w:rStyle w:val="NormalTok"/>
        </w:rPr>
        <w:t xml:space="preserve"> </w:t>
      </w:r>
      <w:r>
        <w:rPr>
          <w:rStyle w:val="FunctionTok"/>
        </w:rPr>
        <w:t xml:space="preserve">case_when</w:t>
      </w:r>
      <w:r>
        <w:rPr>
          <w:rStyle w:val="NormalTok"/>
        </w:rPr>
        <w:t xml:space="preserve">(growth_stage </w:t>
      </w:r>
      <w:r>
        <w:rPr>
          <w:rStyle w:val="SpecialCharTok"/>
        </w:rPr>
        <w:t xml:space="preserve">==</w:t>
      </w:r>
      <w:r>
        <w:rPr>
          <w:rStyle w:val="NormalTok"/>
        </w:rPr>
        <w:t xml:space="preserve"> </w:t>
      </w:r>
      <w:r>
        <w:rPr>
          <w:rStyle w:val="StringTok"/>
        </w:rPr>
        <w:t xml:space="preserve">'R2'</w:t>
      </w:r>
      <w:r>
        <w:rPr>
          <w:rStyle w:val="NormalTok"/>
        </w:rPr>
        <w:t xml:space="preserve"> </w:t>
      </w:r>
      <w:r>
        <w:rPr>
          <w:rStyle w:val="SpecialCha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as.factor)</w:t>
      </w:r>
      <w:r>
        <w:br/>
      </w:r>
      <w:r>
        <w:br/>
      </w:r>
      <w:r>
        <w:rPr>
          <w:rStyle w:val="FunctionTok"/>
        </w:rPr>
        <w:t xml:space="preserve">ggplot</w:t>
      </w:r>
      <w:r>
        <w:rPr>
          <w:rStyle w:val="NormalTok"/>
        </w:rPr>
        <w:t xml:space="preserve">(clean22,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to.predated))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growth_stage)</w:t>
      </w:r>
    </w:p>
    <w:p>
      <w:pPr>
        <w:pStyle w:val="FirstParagraph"/>
      </w:pPr>
      <w:r>
        <w:drawing>
          <wp:inline>
            <wp:extent cx="5334000" cy="3333750"/>
            <wp:effectExtent b="0" l="0" r="0" t="0"/>
            <wp:docPr descr="" title="" id="24" name="Picture"/>
            <a:graphic>
              <a:graphicData uri="http://schemas.openxmlformats.org/drawingml/2006/picture">
                <pic:pic>
                  <pic:nvPicPr>
                    <pic:cNvPr descr="ProposalTemplate_512_files/figure-docx/unnamed-chunk-1-2.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2023 cleaning </w:t>
      </w:r>
      <w:r>
        <w:br/>
      </w:r>
      <w:r>
        <w:br/>
      </w:r>
      <w:r>
        <w:rPr>
          <w:rStyle w:val="NormalTok"/>
        </w:rPr>
        <w:t xml:space="preserve">clean23 </w:t>
      </w:r>
      <w:r>
        <w:rPr>
          <w:rStyle w:val="OtherTok"/>
        </w:rPr>
        <w:t xml:space="preserve">&lt;-</w:t>
      </w:r>
      <w:r>
        <w:rPr>
          <w:rStyle w:val="NormalTok"/>
        </w:rPr>
        <w:t xml:space="preserve"> s23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'2023'</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(am.partial, am.absent, pm.partial, pm.absent)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as.double)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to.predated =</w:t>
      </w:r>
      <w:r>
        <w:rPr>
          <w:rStyle w:val="NormalTok"/>
        </w:rPr>
        <w:t xml:space="preserve"> </w:t>
      </w:r>
      <w:r>
        <w:rPr>
          <w:rStyle w:val="FunctionTok"/>
        </w:rPr>
        <w:t xml:space="preserve">if_else</w:t>
      </w:r>
      <w:r>
        <w:rPr>
          <w:rStyle w:val="NormalTok"/>
        </w:rPr>
        <w:t xml:space="preserve">(am.partial </w:t>
      </w:r>
      <w:r>
        <w:rPr>
          <w:rStyle w:val="SpecialCharTok"/>
        </w:rPr>
        <w:t xml:space="preserve">|</w:t>
      </w:r>
      <w:r>
        <w:rPr>
          <w:rStyle w:val="NormalTok"/>
        </w:rPr>
        <w:t xml:space="preserve"> am.absent </w:t>
      </w:r>
      <w:r>
        <w:rPr>
          <w:rStyle w:val="SpecialCharTok"/>
        </w:rPr>
        <w:t xml:space="preserve">|</w:t>
      </w:r>
      <w:r>
        <w:rPr>
          <w:rStyle w:val="NormalTok"/>
        </w:rPr>
        <w:t xml:space="preserve"> pm.partial </w:t>
      </w:r>
      <w:r>
        <w:rPr>
          <w:rStyle w:val="SpecialCharTok"/>
        </w:rPr>
        <w:t xml:space="preserve">|</w:t>
      </w:r>
      <w:r>
        <w:rPr>
          <w:rStyle w:val="NormalTok"/>
        </w:rPr>
        <w:t xml:space="preserve"> pm.absent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(to.predated)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growth_stage =</w:t>
      </w:r>
      <w:r>
        <w:rPr>
          <w:rStyle w:val="NormalTok"/>
        </w:rPr>
        <w:t xml:space="preserve"> </w:t>
      </w:r>
      <w:r>
        <w:rPr>
          <w:rStyle w:val="FunctionTok"/>
        </w:rPr>
        <w:t xml:space="preserve">case_when</w:t>
      </w:r>
      <w:r>
        <w:rPr>
          <w:rStyle w:val="NormalTok"/>
        </w:rPr>
        <w:t xml:space="preserve">((location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&amp;</w:t>
      </w:r>
      <w:r>
        <w:rPr>
          <w:rStyle w:val="NormalTok"/>
        </w:rPr>
        <w:t xml:space="preserve"> date </w:t>
      </w:r>
      <w:r>
        <w:rPr>
          <w:rStyle w:val="SpecialCharTok"/>
        </w:rPr>
        <w:t xml:space="preserve">==</w:t>
      </w:r>
      <w:r>
        <w:rPr>
          <w:rStyle w:val="NormalTok"/>
        </w:rPr>
        <w:t xml:space="preserve"> </w:t>
      </w:r>
      <w:r>
        <w:rPr>
          <w:rStyle w:val="StringTok"/>
        </w:rPr>
        <w:t xml:space="preserve">'7/20/2023'</w:t>
      </w:r>
      <w:r>
        <w:rPr>
          <w:rStyle w:val="NormalTok"/>
        </w:rPr>
        <w:t xml:space="preserve">) </w:t>
      </w:r>
      <w:r>
        <w:rPr>
          <w:rStyle w:val="SpecialCha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plotid, block, treatmetn, 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plot_id =</w:t>
      </w:r>
      <w:r>
        <w:rPr>
          <w:rStyle w:val="NormalTok"/>
        </w:rPr>
        <w:t xml:space="preserve"> plotid, </w:t>
      </w:r>
      <w:r>
        <w:br/>
      </w:r>
      <w:r>
        <w:rPr>
          <w:rStyle w:val="NormalTok"/>
        </w:rPr>
        <w:t xml:space="preserve">         </w:t>
      </w:r>
      <w:r>
        <w:rPr>
          <w:rStyle w:val="AttributeTok"/>
        </w:rPr>
        <w:t xml:space="preserve">treatment =</w:t>
      </w:r>
      <w:r>
        <w:rPr>
          <w:rStyle w:val="NormalTok"/>
        </w:rPr>
        <w:t xml:space="preserve"> treatmetn)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(treatment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),as.factor)</w:t>
      </w:r>
      <w:r>
        <w:br/>
      </w:r>
      <w:r>
        <w:br/>
      </w:r>
      <w:r>
        <w:rPr>
          <w:rStyle w:val="FunctionTok"/>
        </w:rPr>
        <w:t xml:space="preserve">ggplot</w:t>
      </w:r>
      <w:r>
        <w:rPr>
          <w:rStyle w:val="NormalTok"/>
        </w:rPr>
        <w:t xml:space="preserve">(clean23,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to.predated))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growth_stage)</w:t>
      </w:r>
    </w:p>
    <w:p>
      <w:pPr>
        <w:pStyle w:val="FirstParagraph"/>
      </w:pPr>
      <w:r>
        <w:drawing>
          <wp:inline>
            <wp:extent cx="5334000" cy="3333750"/>
            <wp:effectExtent b="0" l="0" r="0" t="0"/>
            <wp:docPr descr="" title="" id="27" name="Picture"/>
            <a:graphic>
              <a:graphicData uri="http://schemas.openxmlformats.org/drawingml/2006/picture">
                <pic:pic>
                  <pic:nvPicPr>
                    <pic:cNvPr descr="ProposalTemplate_512_files/figure-docx/unnamed-chunk-1-3.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and in the darkness, bind them </w:t>
      </w:r>
      <w:r>
        <w:br/>
      </w:r>
      <w:r>
        <w:rPr>
          <w:rStyle w:val="NormalTok"/>
        </w:rPr>
        <w:t xml:space="preserve">sent </w:t>
      </w:r>
      <w:r>
        <w:rPr>
          <w:rStyle w:val="OtherTok"/>
        </w:rPr>
        <w:t xml:space="preserve">&lt;-</w:t>
      </w:r>
      <w:r>
        <w:rPr>
          <w:rStyle w:val="NormalTok"/>
        </w:rPr>
        <w:t xml:space="preserve"> </w:t>
      </w:r>
      <w:r>
        <w:rPr>
          <w:rStyle w:val="FunctionTok"/>
        </w:rPr>
        <w:t xml:space="preserve">rbind</w:t>
      </w:r>
      <w:r>
        <w:rPr>
          <w:rStyle w:val="NormalTok"/>
        </w:rPr>
        <w:t xml:space="preserve">(clean21, clean22, clean23)</w:t>
      </w:r>
      <w:r>
        <w:br/>
      </w:r>
      <w:r>
        <w:rPr>
          <w:rStyle w:val="FunctionTok"/>
        </w:rPr>
        <w:t xml:space="preserve">as_tibble</w:t>
      </w:r>
      <w:r>
        <w:rPr>
          <w:rStyle w:val="NormalTok"/>
        </w:rPr>
        <w:t xml:space="preserve">(sent)</w:t>
      </w:r>
    </w:p>
    <w:p>
      <w:pPr>
        <w:pStyle w:val="SourceCode"/>
      </w:pPr>
      <w:r>
        <w:rPr>
          <w:rStyle w:val="VerbatimChar"/>
        </w:rPr>
        <w:t xml:space="preserve">## # A tibble: 9,227 × 7</w:t>
      </w:r>
      <w:r>
        <w:br/>
      </w:r>
      <w:r>
        <w:rPr>
          <w:rStyle w:val="VerbatimChar"/>
        </w:rPr>
        <w:t xml:space="preserve">##    location year  growth_stage plot_id block treatment to.predated</w:t>
      </w:r>
      <w:r>
        <w:br/>
      </w:r>
      <w:r>
        <w:rPr>
          <w:rStyle w:val="VerbatimChar"/>
        </w:rPr>
        <w:t xml:space="preserve">##    &lt;fct&gt;    &lt;fct&gt; &lt;fct&gt;        &lt;fct&gt;   &lt;fct&gt; &lt;fct&gt;           &lt;dbl&gt;</w:t>
      </w:r>
      <w:r>
        <w:br/>
      </w:r>
      <w:r>
        <w:rPr>
          <w:rStyle w:val="VerbatimChar"/>
        </w:rPr>
        <w:t xml:space="preserve">##  1 PA       2021  V3           101     1     1                   0</w:t>
      </w:r>
      <w:r>
        <w:br/>
      </w:r>
      <w:r>
        <w:rPr>
          <w:rStyle w:val="VerbatimChar"/>
        </w:rPr>
        <w:t xml:space="preserve">##  2 PA       2021  V3           101     1     1                   0</w:t>
      </w:r>
      <w:r>
        <w:br/>
      </w:r>
      <w:r>
        <w:rPr>
          <w:rStyle w:val="VerbatimChar"/>
        </w:rPr>
        <w:t xml:space="preserve">##  3 PA       2021  V3           101     1     1                   0</w:t>
      </w:r>
      <w:r>
        <w:br/>
      </w:r>
      <w:r>
        <w:rPr>
          <w:rStyle w:val="VerbatimChar"/>
        </w:rPr>
        <w:t xml:space="preserve">##  4 PA       2021  V3           101     1     1                   0</w:t>
      </w:r>
      <w:r>
        <w:br/>
      </w:r>
      <w:r>
        <w:rPr>
          <w:rStyle w:val="VerbatimChar"/>
        </w:rPr>
        <w:t xml:space="preserve">##  5 PA       2021  V3           101     1     1                   0</w:t>
      </w:r>
      <w:r>
        <w:br/>
      </w:r>
      <w:r>
        <w:rPr>
          <w:rStyle w:val="VerbatimChar"/>
        </w:rPr>
        <w:t xml:space="preserve">##  6 PA       2021  V3           101     1     1                   0</w:t>
      </w:r>
      <w:r>
        <w:br/>
      </w:r>
      <w:r>
        <w:rPr>
          <w:rStyle w:val="VerbatimChar"/>
        </w:rPr>
        <w:t xml:space="preserve">##  7 PA       2021  V3           102     1     3                   1</w:t>
      </w:r>
      <w:r>
        <w:br/>
      </w:r>
      <w:r>
        <w:rPr>
          <w:rStyle w:val="VerbatimChar"/>
        </w:rPr>
        <w:t xml:space="preserve">##  8 PA       2021  V3           102     1     3                   1</w:t>
      </w:r>
      <w:r>
        <w:br/>
      </w:r>
      <w:r>
        <w:rPr>
          <w:rStyle w:val="VerbatimChar"/>
        </w:rPr>
        <w:t xml:space="preserve">##  9 PA       2021  V3           102     1     3                   0</w:t>
      </w:r>
      <w:r>
        <w:br/>
      </w:r>
      <w:r>
        <w:rPr>
          <w:rStyle w:val="VerbatimChar"/>
        </w:rPr>
        <w:t xml:space="preserve">## 10 PA       2021  V3           102     1     3                   1</w:t>
      </w:r>
      <w:r>
        <w:br/>
      </w:r>
      <w:r>
        <w:rPr>
          <w:rStyle w:val="VerbatimChar"/>
        </w:rPr>
        <w:t xml:space="preserve">## # ℹ 9,217 more rows</w:t>
      </w:r>
    </w:p>
    <w:p>
      <w:pPr>
        <w:pStyle w:val="SourceCode"/>
      </w:pPr>
      <w:r>
        <w:rPr>
          <w:rStyle w:val="FunctionTok"/>
        </w:rPr>
        <w:t xml:space="preserve">dim</w:t>
      </w:r>
      <w:r>
        <w:rPr>
          <w:rStyle w:val="NormalTok"/>
        </w:rPr>
        <w:t xml:space="preserve">(sent)</w:t>
      </w:r>
    </w:p>
    <w:p>
      <w:pPr>
        <w:pStyle w:val="SourceCode"/>
      </w:pPr>
      <w:r>
        <w:rPr>
          <w:rStyle w:val="VerbatimChar"/>
        </w:rPr>
        <w:t xml:space="preserve">## [1] 9227    7</w:t>
      </w:r>
    </w:p>
    <w:p>
      <w:pPr>
        <w:numPr>
          <w:ilvl w:val="0"/>
          <w:numId w:val="1002"/>
        </w:numPr>
        <w:pStyle w:val="Compact"/>
      </w:pPr>
      <w:r>
        <w:t xml:space="preserve">Prepare a short description of your data set (source if published paper exists), especially providing the study design, sample size, and variables of primary interest. If there is random sampling, note the population sampled from. If there is random assignment, note how and for which variable(s).</w:t>
      </w:r>
    </w:p>
    <w:p>
      <w:pPr>
        <w:pStyle w:val="FirstParagraph"/>
      </w:pPr>
      <w:r>
        <w:t xml:space="preserve">Data: Sentinel Prey assessment of arthropod-predator activity in corn fields.</w:t>
      </w:r>
    </w:p>
    <w:p>
      <w:pPr>
        <w:pStyle w:val="BodyText"/>
      </w:pPr>
      <w:r>
        <w:t xml:space="preserve">These data come from the Precision Sustainable Agriculture effort through the USDA. I am the lead on the entomology component of this project and responsible for analyzing this three year data set which spans multiple states. This effort began during my Master’s degree, but I only analyzed Pennsylvania data for my thesis.</w:t>
      </w:r>
    </w:p>
    <w:p>
      <w:pPr>
        <w:pStyle w:val="BodyText"/>
      </w:pPr>
      <w:r>
        <w:rPr>
          <w:bCs/>
          <w:b/>
        </w:rPr>
        <w:t xml:space="preserve">Study design:</w:t>
      </w:r>
      <w:r>
        <w:rPr>
          <w:bCs/>
          <w:b/>
        </w:rPr>
        <w:t xml:space="preserve"> </w:t>
      </w:r>
      <w:r>
        <w:t xml:space="preserve"> </w:t>
      </w:r>
      <w:r>
        <w:rPr>
          <w:bCs/>
          <w:b/>
        </w:rPr>
        <w:t xml:space="preserve">Treatments</w:t>
      </w:r>
      <w:r>
        <w:t xml:space="preserve"> </w:t>
      </w:r>
      <w:r>
        <w:t xml:space="preserve">= 4; No cover crop, early-terminated cover crop, late-terminated cover crop, planting green</w:t>
      </w:r>
      <w:r>
        <w:t xml:space="preserve"> </w:t>
      </w:r>
      <w:r>
        <w:rPr>
          <w:bCs/>
          <w:b/>
        </w:rPr>
        <w:t xml:space="preserve">Plots</w:t>
      </w:r>
      <w:r>
        <w:t xml:space="preserve"> </w:t>
      </w:r>
      <w:r>
        <w:t xml:space="preserve">= 20; 5 blocks composed of 4 plots each = 20 plots / study site / year</w:t>
      </w:r>
      <w:r>
        <w:t xml:space="preserve"> </w:t>
      </w:r>
      <w:r>
        <w:rPr>
          <w:bCs/>
          <w:b/>
        </w:rPr>
        <w:t xml:space="preserve">Years</w:t>
      </w:r>
      <w:r>
        <w:t xml:space="preserve"> </w:t>
      </w:r>
      <w:r>
        <w:t xml:space="preserve">= 3 (2021,2022,2023)</w:t>
      </w:r>
      <w:r>
        <w:t xml:space="preserve"> </w:t>
      </w:r>
      <w:r>
        <w:rPr>
          <w:bCs/>
          <w:b/>
        </w:rPr>
        <w:t xml:space="preserve">Locations</w:t>
      </w:r>
      <w:r>
        <w:t xml:space="preserve"> </w:t>
      </w:r>
      <w:r>
        <w:t xml:space="preserve">= This project comprises 16 states. Not all states collected sentinel prey data every year.</w:t>
      </w:r>
      <w:r>
        <w:t xml:space="preserve"> </w:t>
      </w:r>
      <w:r>
        <w:rPr>
          <w:bCs/>
          <w:b/>
        </w:rPr>
        <w:t xml:space="preserve">Effort</w:t>
      </w:r>
      <w:r>
        <w:t xml:space="preserve"> </w:t>
      </w:r>
      <w:r>
        <w:t xml:space="preserve">= Data were collected at three corn growth stages / year (V3,V5,R3).</w:t>
      </w:r>
      <w:r>
        <w:t xml:space="preserve"> </w:t>
      </w:r>
      <w:r>
        <w:rPr>
          <w:bCs/>
          <w:b/>
        </w:rPr>
        <w:t xml:space="preserve">Sample</w:t>
      </w:r>
      <w:r>
        <w:t xml:space="preserve"> </w:t>
      </w:r>
      <w:r>
        <w:t xml:space="preserve">= 6 sentinel prey traps were placed in each plot = 120 samples collected / growth stage. Total sample effort per state per season = 360 samples.</w:t>
      </w:r>
    </w:p>
    <w:p>
      <w:pPr>
        <w:pStyle w:val="BodyText"/>
      </w:pPr>
      <w:r>
        <w:rPr>
          <w:bCs/>
          <w:b/>
        </w:rPr>
        <w:t xml:space="preserve">Variables:</w:t>
      </w:r>
      <w:r>
        <w:t xml:space="preserve"> </w:t>
      </w:r>
      <w:r>
        <w:rPr>
          <w:bCs/>
          <w:b/>
        </w:rPr>
        <w:t xml:space="preserve">Response</w:t>
      </w:r>
      <w:r>
        <w:t xml:space="preserve"> </w:t>
      </w:r>
      <w:r>
        <w:t xml:space="preserve">= Total level of predation. This is transformed into a proportion over a constant total. Binomial response</w:t>
      </w:r>
      <w:r>
        <w:t xml:space="preserve"> </w:t>
      </w:r>
      <w:r>
        <w:rPr>
          <w:bCs/>
          <w:b/>
        </w:rPr>
        <w:t xml:space="preserve">Explanatory</w:t>
      </w:r>
      <w:r>
        <w:t xml:space="preserve"> </w:t>
      </w:r>
      <w:r>
        <w:t xml:space="preserve">= Crop growth stage (timing, three levels) and treatment (four levels).</w:t>
      </w:r>
      <w:r>
        <w:t xml:space="preserve"> </w:t>
      </w:r>
      <w:r>
        <w:rPr>
          <w:bCs/>
          <w:b/>
        </w:rPr>
        <w:t xml:space="preserve">Random effects</w:t>
      </w:r>
      <w:r>
        <w:t xml:space="preserve"> </w:t>
      </w:r>
      <w:r>
        <w:t xml:space="preserve">= Block and location? I am unsure how to use location. I am not interested in seeing how each state differs in the analysis because that is</w:t>
      </w:r>
      <w:r>
        <w:t xml:space="preserve"> </w:t>
      </w:r>
      <w:r>
        <w:rPr>
          <w:iCs/>
          <w:i/>
        </w:rPr>
        <w:t xml:space="preserve">not</w:t>
      </w:r>
      <w:r>
        <w:t xml:space="preserve"> </w:t>
      </w:r>
      <w:r>
        <w:t xml:space="preserve">a research question. I plan to go through and conduct each state’s own analysis later.</w:t>
      </w:r>
      <w:r>
        <w:t xml:space="preserve"> </w:t>
      </w:r>
      <w:r>
        <w:rPr>
          <w:bCs/>
          <w:b/>
        </w:rPr>
        <w:t xml:space="preserve">Repeated measure</w:t>
      </w:r>
      <w:r>
        <w:t xml:space="preserve"> </w:t>
      </w:r>
      <w:r>
        <w:t xml:space="preserve">= I visit the same trap three times throughout the year. This feels like a term I should identify. If I were to choose, I would select</w:t>
      </w:r>
      <w:r>
        <w:t xml:space="preserve"> </w:t>
      </w:r>
      <w:r>
        <w:rPr>
          <w:iCs/>
          <w:i/>
        </w:rPr>
        <w:t xml:space="preserve">growth stage</w:t>
      </w:r>
      <w:r>
        <w:t xml:space="preserve">.</w:t>
      </w:r>
    </w:p>
    <w:p>
      <w:pPr>
        <w:pStyle w:val="BodyText"/>
      </w:pPr>
      <w:r>
        <w:t xml:space="preserve">Plots were randomly assigned to each block. Field sites were as random as they could be at each respective research station. Sentinel prey traps were placed between pre-determined rows and at specific length intervals within each plot to maintain consistency.</w:t>
      </w:r>
    </w:p>
    <w:p>
      <w:pPr>
        <w:numPr>
          <w:ilvl w:val="0"/>
          <w:numId w:val="1003"/>
        </w:numPr>
        <w:pStyle w:val="Compact"/>
      </w:pPr>
      <w:r>
        <w:t xml:space="preserve">Make a</w:t>
      </w:r>
      <w:r>
        <w:t xml:space="preserve"> </w:t>
      </w:r>
      <w:r>
        <w:rPr>
          <w:rStyle w:val="VerbatimChar"/>
        </w:rPr>
        <w:t xml:space="preserve">missing_data.frame</w:t>
      </w:r>
      <w:r>
        <w:t xml:space="preserve"> </w:t>
      </w:r>
      <w:r>
        <w:t xml:space="preserve">plot of your data set and explain any missing values indicated:</w:t>
      </w:r>
    </w:p>
    <w:p>
      <w:pPr>
        <w:pStyle w:val="SourceCode"/>
      </w:pPr>
      <w:r>
        <w:rPr>
          <w:rStyle w:val="FunctionTok"/>
        </w:rPr>
        <w:t xml:space="preserve">library</w:t>
      </w:r>
      <w:r>
        <w:rPr>
          <w:rStyle w:val="NormalTok"/>
        </w:rPr>
        <w:t xml:space="preserve">(mi)</w:t>
      </w:r>
      <w:r>
        <w:br/>
      </w:r>
      <w:r>
        <w:rPr>
          <w:rStyle w:val="CommentTok"/>
        </w:rPr>
        <w:t xml:space="preserve"># make an object of the missing df and then present the image</w:t>
      </w:r>
      <w:r>
        <w:br/>
      </w:r>
      <w:r>
        <w:rPr>
          <w:rStyle w:val="NormalTok"/>
        </w:rPr>
        <w:t xml:space="preserve">tdf </w:t>
      </w:r>
      <w:r>
        <w:rPr>
          <w:rStyle w:val="OtherTok"/>
        </w:rPr>
        <w:t xml:space="preserve">&lt;-</w:t>
      </w:r>
      <w:r>
        <w:rPr>
          <w:rStyle w:val="NormalTok"/>
        </w:rPr>
        <w:t xml:space="preserve"> </w:t>
      </w:r>
      <w:r>
        <w:rPr>
          <w:rStyle w:val="FunctionTok"/>
        </w:rPr>
        <w:t xml:space="preserve">missing_data.frame</w:t>
      </w:r>
      <w:r>
        <w:rPr>
          <w:rStyle w:val="NormalTok"/>
        </w:rPr>
        <w:t xml:space="preserve">(</w:t>
      </w:r>
      <w:r>
        <w:rPr>
          <w:rStyle w:val="FunctionTok"/>
        </w:rPr>
        <w:t xml:space="preserve">data.frame</w:t>
      </w:r>
      <w:r>
        <w:rPr>
          <w:rStyle w:val="NormalTok"/>
        </w:rPr>
        <w:t xml:space="preserve">(sent))</w:t>
      </w:r>
      <w:r>
        <w:br/>
      </w:r>
      <w:r>
        <w:rPr>
          <w:rStyle w:val="FunctionTok"/>
        </w:rPr>
        <w:t xml:space="preserve">image</w:t>
      </w:r>
      <w:r>
        <w:rPr>
          <w:rStyle w:val="NormalTok"/>
        </w:rPr>
        <w:t xml:space="preserve">(tdf)</w:t>
      </w:r>
    </w:p>
    <w:p>
      <w:pPr>
        <w:pStyle w:val="FirstParagraph"/>
      </w:pPr>
      <w:r>
        <w:drawing>
          <wp:inline>
            <wp:extent cx="5334000" cy="3333750"/>
            <wp:effectExtent b="0" l="0" r="0" t="0"/>
            <wp:docPr descr="" title="" id="30" name="Picture"/>
            <a:graphic>
              <a:graphicData uri="http://schemas.openxmlformats.org/drawingml/2006/picture">
                <pic:pic>
                  <pic:nvPicPr>
                    <pic:cNvPr descr="ProposalTemplate_512_files/figure-docx/unnamed-chunk-2-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4"/>
        </w:numPr>
        <w:pStyle w:val="Compact"/>
      </w:pPr>
      <w:r>
        <w:t xml:space="preserve">Discuss any other use in classes or theses for the data - either that you have used it for or are currently working on for future submissions.</w:t>
      </w:r>
    </w:p>
    <w:p>
      <w:pPr>
        <w:pStyle w:val="FirstParagraph"/>
      </w:pPr>
      <w:r>
        <w:rPr>
          <w:bCs/>
          <w:b/>
        </w:rPr>
        <w:t xml:space="preserve">I am working on this for a publication. There is no published paper yet. None of the code from that is used here. This analysis is for all of the states combined, but in the future, I plan to run each state individually with their three years of data. I suspect results to differ based on some regional grouping (e.g., growing degree days, growth region, etc.), but am yet to decide what I will use. For now, I am mainly interested in the treatment and growth stage effects on the whole data set.</w:t>
      </w:r>
      <w:r>
        <w:rPr>
          <w:bCs/>
          <w:b/>
        </w:rPr>
        <w:t xml:space="preserve"> </w:t>
      </w:r>
    </w:p>
    <w:p>
      <w:pPr>
        <w:numPr>
          <w:ilvl w:val="0"/>
          <w:numId w:val="1005"/>
        </w:numPr>
        <w:pStyle w:val="Compact"/>
      </w:pPr>
      <w:r>
        <w:t xml:space="preserve">Provide at least one display of the data, focusing on the response of interest versus a predictor. If you have multiple predictors, try to plot the response versus those too.</w:t>
      </w:r>
    </w:p>
    <w:p>
      <w:pPr>
        <w:pStyle w:val="SourceCode"/>
      </w:pPr>
      <w:r>
        <w:rPr>
          <w:rStyle w:val="FunctionTok"/>
        </w:rPr>
        <w:t xml:space="preserve">library</w:t>
      </w:r>
      <w:r>
        <w:rPr>
          <w:rStyle w:val="NormalTok"/>
        </w:rPr>
        <w:t xml:space="preserve">(ggmosaic)</w:t>
      </w:r>
      <w:r>
        <w:br/>
      </w: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(to.predated)))</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growth_stage)</w:t>
      </w:r>
      <w:r>
        <w:rPr>
          <w:rStyle w:val="SpecialCharTok"/>
        </w:rPr>
        <w:t xml:space="preserve">+</w:t>
      </w:r>
      <w:r>
        <w:br/>
      </w:r>
      <w:r>
        <w:rPr>
          <w:rStyle w:val="NormalTok"/>
        </w:rPr>
        <w:t xml:space="preserve">  </w:t>
      </w:r>
      <w:r>
        <w:rPr>
          <w:rStyle w:val="FunctionTok"/>
        </w:rPr>
        <w:t xml:space="preserve">scale_fill_colorblind</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roposalTemplate_512_files/figure-docx/unnamed-chunk-3-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(to.predated)))</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treatment)</w:t>
      </w:r>
      <w:r>
        <w:rPr>
          <w:rStyle w:val="SpecialCharTok"/>
        </w:rPr>
        <w:t xml:space="preserve">+</w:t>
      </w:r>
      <w:r>
        <w:br/>
      </w:r>
      <w:r>
        <w:rPr>
          <w:rStyle w:val="NormalTok"/>
        </w:rPr>
        <w:t xml:space="preserve">  </w:t>
      </w:r>
      <w:r>
        <w:rPr>
          <w:rStyle w:val="FunctionTok"/>
        </w:rPr>
        <w:t xml:space="preserve">scale_fill_colorblind</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roposalTemplate_512_files/figure-docx/unnamed-chunk-3-2.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(to.predated)))</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w:t>
      </w:r>
      <w:r>
        <w:rPr>
          <w:rStyle w:val="SpecialCharTok"/>
        </w:rPr>
        <w:t xml:space="preserve">+</w:t>
      </w:r>
      <w:r>
        <w:br/>
      </w:r>
      <w:r>
        <w:rPr>
          <w:rStyle w:val="NormalTok"/>
        </w:rPr>
        <w:t xml:space="preserve">  </w:t>
      </w:r>
      <w:r>
        <w:rPr>
          <w:rStyle w:val="FunctionTok"/>
        </w:rPr>
        <w:t xml:space="preserve">scale_fill_colorblind</w:t>
      </w:r>
      <w:r>
        <w:rPr>
          <w:rStyle w:val="NormalTok"/>
        </w:rPr>
        <w:t xml:space="preserve">()</w:t>
      </w:r>
    </w:p>
    <w:p>
      <w:pPr>
        <w:pStyle w:val="FirstParagraph"/>
      </w:pPr>
      <w:r>
        <w:drawing>
          <wp:inline>
            <wp:extent cx="5334000" cy="3333750"/>
            <wp:effectExtent b="0" l="0" r="0" t="0"/>
            <wp:docPr descr="" title="" id="39" name="Picture"/>
            <a:graphic>
              <a:graphicData uri="http://schemas.openxmlformats.org/drawingml/2006/picture">
                <pic:pic>
                  <pic:nvPicPr>
                    <pic:cNvPr descr="ProposalTemplate_512_files/figure-docx/unnamed-chunk-3-3.png" id="4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6"/>
        </w:numPr>
        <w:pStyle w:val="Compact"/>
      </w:pPr>
      <w:r>
        <w:t xml:space="preserve">Provide an initial model you hope to fit (does not need to be fit). If you fit a model, add a model summary and effects plot.</w:t>
      </w:r>
    </w:p>
    <w:p>
      <w:pPr>
        <w:pStyle w:val="SourceCode"/>
      </w:pPr>
      <w:r>
        <w:rPr>
          <w:rStyle w:val="NormalTok"/>
        </w:rPr>
        <w:t xml:space="preserve">sent</w:t>
      </w:r>
    </w:p>
    <w:p>
      <w:pPr>
        <w:pStyle w:val="SourceCode"/>
      </w:pPr>
      <w:r>
        <w:rPr>
          <w:rStyle w:val="VerbatimChar"/>
        </w:rPr>
        <w:t xml:space="preserve">## # A tibble: 9,227 × 7</w:t>
      </w:r>
      <w:r>
        <w:br/>
      </w:r>
      <w:r>
        <w:rPr>
          <w:rStyle w:val="VerbatimChar"/>
        </w:rPr>
        <w:t xml:space="preserve">## # Groups:   location, year, growth_stage, plot_id, block, treatment [2,091]</w:t>
      </w:r>
      <w:r>
        <w:br/>
      </w:r>
      <w:r>
        <w:rPr>
          <w:rStyle w:val="VerbatimChar"/>
        </w:rPr>
        <w:t xml:space="preserve">##    location year  growth_stage plot_id block treatment to.predated</w:t>
      </w:r>
      <w:r>
        <w:br/>
      </w:r>
      <w:r>
        <w:rPr>
          <w:rStyle w:val="VerbatimChar"/>
        </w:rPr>
        <w:t xml:space="preserve">##    &lt;fct&gt;    &lt;fct&gt; &lt;fct&gt;        &lt;fct&gt;   &lt;fct&gt; &lt;fct&gt;           &lt;dbl&gt;</w:t>
      </w:r>
      <w:r>
        <w:br/>
      </w:r>
      <w:r>
        <w:rPr>
          <w:rStyle w:val="VerbatimChar"/>
        </w:rPr>
        <w:t xml:space="preserve">##  1 PA       2021  V3           101     1     1                   0</w:t>
      </w:r>
      <w:r>
        <w:br/>
      </w:r>
      <w:r>
        <w:rPr>
          <w:rStyle w:val="VerbatimChar"/>
        </w:rPr>
        <w:t xml:space="preserve">##  2 PA       2021  V3           101     1     1                   0</w:t>
      </w:r>
      <w:r>
        <w:br/>
      </w:r>
      <w:r>
        <w:rPr>
          <w:rStyle w:val="VerbatimChar"/>
        </w:rPr>
        <w:t xml:space="preserve">##  3 PA       2021  V3           101     1     1                   0</w:t>
      </w:r>
      <w:r>
        <w:br/>
      </w:r>
      <w:r>
        <w:rPr>
          <w:rStyle w:val="VerbatimChar"/>
        </w:rPr>
        <w:t xml:space="preserve">##  4 PA       2021  V3           101     1     1                   0</w:t>
      </w:r>
      <w:r>
        <w:br/>
      </w:r>
      <w:r>
        <w:rPr>
          <w:rStyle w:val="VerbatimChar"/>
        </w:rPr>
        <w:t xml:space="preserve">##  5 PA       2021  V3           101     1     1                   0</w:t>
      </w:r>
      <w:r>
        <w:br/>
      </w:r>
      <w:r>
        <w:rPr>
          <w:rStyle w:val="VerbatimChar"/>
        </w:rPr>
        <w:t xml:space="preserve">##  6 PA       2021  V3           101     1     1                   0</w:t>
      </w:r>
      <w:r>
        <w:br/>
      </w:r>
      <w:r>
        <w:rPr>
          <w:rStyle w:val="VerbatimChar"/>
        </w:rPr>
        <w:t xml:space="preserve">##  7 PA       2021  V3           102     1     3                   1</w:t>
      </w:r>
      <w:r>
        <w:br/>
      </w:r>
      <w:r>
        <w:rPr>
          <w:rStyle w:val="VerbatimChar"/>
        </w:rPr>
        <w:t xml:space="preserve">##  8 PA       2021  V3           102     1     3                   1</w:t>
      </w:r>
      <w:r>
        <w:br/>
      </w:r>
      <w:r>
        <w:rPr>
          <w:rStyle w:val="VerbatimChar"/>
        </w:rPr>
        <w:t xml:space="preserve">##  9 PA       2021  V3           102     1     3                   0</w:t>
      </w:r>
      <w:r>
        <w:br/>
      </w:r>
      <w:r>
        <w:rPr>
          <w:rStyle w:val="VerbatimChar"/>
        </w:rPr>
        <w:t xml:space="preserve">## 10 PA       2021  V3           102     1     3                   1</w:t>
      </w:r>
      <w:r>
        <w:br/>
      </w:r>
      <w:r>
        <w:rPr>
          <w:rStyle w:val="VerbatimChar"/>
        </w:rPr>
        <w:t xml:space="preserve">## # ℹ 9,217 more rows</w:t>
      </w:r>
    </w:p>
    <w:p>
      <w:pPr>
        <w:pStyle w:val="SourceCode"/>
      </w:pPr>
      <w:r>
        <w:rPr>
          <w:rStyle w:val="NormalTok"/>
        </w:rPr>
        <w:t xml:space="preserve">nr_m1 </w:t>
      </w:r>
      <w:r>
        <w:rPr>
          <w:rStyle w:val="OtherTok"/>
        </w:rPr>
        <w:t xml:space="preserve">&lt;-</w:t>
      </w:r>
      <w:r>
        <w:rPr>
          <w:rStyle w:val="NormalTok"/>
        </w:rPr>
        <w:t xml:space="preserve"> </w:t>
      </w:r>
      <w:r>
        <w:rPr>
          <w:rStyle w:val="FunctionTok"/>
        </w:rPr>
        <w:t xml:space="preserve">glm</w:t>
      </w:r>
      <w:r>
        <w:rPr>
          <w:rStyle w:val="NormalTok"/>
        </w:rPr>
        <w:t xml:space="preserve">(to.predated </w:t>
      </w:r>
      <w:r>
        <w:rPr>
          <w:rStyle w:val="SpecialCharTok"/>
        </w:rPr>
        <w:t xml:space="preserve">~</w:t>
      </w:r>
      <w:r>
        <w:rPr>
          <w:rStyle w:val="NormalTok"/>
        </w:rPr>
        <w:t xml:space="preserve">treatment</w:t>
      </w:r>
      <w:r>
        <w:rPr>
          <w:rStyle w:val="SpecialCharTok"/>
        </w:rPr>
        <w:t xml:space="preserve">*</w:t>
      </w:r>
      <w:r>
        <w:rPr>
          <w:rStyle w:val="NormalTok"/>
        </w:rPr>
        <w:t xml:space="preserve">growth_stage </w:t>
      </w:r>
      <w:r>
        <w:rPr>
          <w:rStyle w:val="SpecialCharTok"/>
        </w:rPr>
        <w:t xml:space="preserve">+</w:t>
      </w:r>
      <w:r>
        <w:rPr>
          <w:rStyle w:val="NormalTok"/>
        </w:rPr>
        <w:t xml:space="preserve"> location, </w:t>
      </w:r>
      <w:r>
        <w:rPr>
          <w:rStyle w:val="AttributeTok"/>
        </w:rPr>
        <w:t xml:space="preserve">family =</w:t>
      </w:r>
      <w:r>
        <w:rPr>
          <w:rStyle w:val="NormalTok"/>
        </w:rPr>
        <w:t xml:space="preserve"> binomial, </w:t>
      </w:r>
      <w:r>
        <w:rPr>
          <w:rStyle w:val="AttributeTok"/>
        </w:rPr>
        <w:t xml:space="preserve">data =</w:t>
      </w:r>
      <w:r>
        <w:rPr>
          <w:rStyle w:val="NormalTok"/>
        </w:rPr>
        <w:t xml:space="preserve"> sent)</w:t>
      </w:r>
      <w:r>
        <w:br/>
      </w:r>
      <w:r>
        <w:rPr>
          <w:rStyle w:val="FunctionTok"/>
        </w:rPr>
        <w:t xml:space="preserve">summary</w:t>
      </w:r>
      <w:r>
        <w:rPr>
          <w:rStyle w:val="NormalTok"/>
        </w:rPr>
        <w:t xml:space="preserve">(nr_m1)</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 (Intercept)                1.63753535  0.1698622   9.64037525 5.399025e-22</w:t>
      </w:r>
      <w:r>
        <w:br/>
      </w:r>
      <w:r>
        <w:rPr>
          <w:rStyle w:val="VerbatimChar"/>
        </w:rPr>
        <w:t xml:space="preserve">## treatment2                 0.11044854  0.1608715   0.68656392 4.923576e-01</w:t>
      </w:r>
      <w:r>
        <w:br/>
      </w:r>
      <w:r>
        <w:rPr>
          <w:rStyle w:val="VerbatimChar"/>
        </w:rPr>
        <w:t xml:space="preserve">## treatment4                 0.24534439  0.1728598   1.41932619 1.558039e-01</w:t>
      </w:r>
      <w:r>
        <w:br/>
      </w:r>
      <w:r>
        <w:rPr>
          <w:rStyle w:val="VerbatimChar"/>
        </w:rPr>
        <w:t xml:space="preserve">## treatment3                 0.63175906  0.1784895   3.53947559 4.009228e-04</w:t>
      </w:r>
      <w:r>
        <w:br/>
      </w:r>
      <w:r>
        <w:rPr>
          <w:rStyle w:val="VerbatimChar"/>
        </w:rPr>
        <w:t xml:space="preserve">## growth_stageV5            -0.79041893  0.1403518  -5.63169952 1.784424e-08</w:t>
      </w:r>
      <w:r>
        <w:br/>
      </w:r>
      <w:r>
        <w:rPr>
          <w:rStyle w:val="VerbatimChar"/>
        </w:rPr>
        <w:t xml:space="preserve">## growth_stageV3            -1.48086005  0.1409199 -10.50852583 7.891746e-26</w:t>
      </w:r>
      <w:r>
        <w:br/>
      </w:r>
      <w:r>
        <w:rPr>
          <w:rStyle w:val="VerbatimChar"/>
        </w:rPr>
        <w:t xml:space="preserve">## locationFL                 2.35181141  0.2966652   7.92749461 2.236112e-15</w:t>
      </w:r>
      <w:r>
        <w:br/>
      </w:r>
      <w:r>
        <w:rPr>
          <w:rStyle w:val="VerbatimChar"/>
        </w:rPr>
        <w:t xml:space="preserve">## locationIA                 2.27166745  0.2895927   7.84435315 4.351908e-15</w:t>
      </w:r>
      <w:r>
        <w:br/>
      </w:r>
      <w:r>
        <w:rPr>
          <w:rStyle w:val="VerbatimChar"/>
        </w:rPr>
        <w:t xml:space="preserve">## locationIL                 1.33557301  0.1766371   7.56111315 3.996344e-14</w:t>
      </w:r>
      <w:r>
        <w:br/>
      </w:r>
      <w:r>
        <w:rPr>
          <w:rStyle w:val="VerbatimChar"/>
        </w:rPr>
        <w:t xml:space="preserve">## locationKS                -0.63968220  0.1573252  -4.06598808 4.782938e-05</w:t>
      </w:r>
      <w:r>
        <w:br/>
      </w:r>
      <w:r>
        <w:rPr>
          <w:rStyle w:val="VerbatimChar"/>
        </w:rPr>
        <w:t xml:space="preserve">## locationKY                -0.49632978  0.1533556  -3.23646258 1.210211e-03</w:t>
      </w:r>
      <w:r>
        <w:br/>
      </w:r>
      <w:r>
        <w:rPr>
          <w:rStyle w:val="VerbatimChar"/>
        </w:rPr>
        <w:t xml:space="preserve">## locationMD                -0.05200588  0.1634877  -0.31810264 7.504071e-01</w:t>
      </w:r>
      <w:r>
        <w:br/>
      </w:r>
      <w:r>
        <w:rPr>
          <w:rStyle w:val="VerbatimChar"/>
        </w:rPr>
        <w:t xml:space="preserve">## locationNC                 1.12690999  0.2772448   4.06467526 4.809938e-05</w:t>
      </w:r>
      <w:r>
        <w:br/>
      </w:r>
      <w:r>
        <w:rPr>
          <w:rStyle w:val="VerbatimChar"/>
        </w:rPr>
        <w:t xml:space="preserve">## locationNE                 1.25781603  0.1943238   6.47278283 9.621419e-11</w:t>
      </w:r>
      <w:r>
        <w:br/>
      </w:r>
      <w:r>
        <w:rPr>
          <w:rStyle w:val="VerbatimChar"/>
        </w:rPr>
        <w:t xml:space="preserve">## locationNY                 0.27125927  0.1890008   1.43522844 1.512220e-01</w:t>
      </w:r>
      <w:r>
        <w:br/>
      </w:r>
      <w:r>
        <w:rPr>
          <w:rStyle w:val="VerbatimChar"/>
        </w:rPr>
        <w:t xml:space="preserve">## locationOH                -1.11126167  0.1515812  -7.33113108 2.282183e-13</w:t>
      </w:r>
      <w:r>
        <w:br/>
      </w:r>
      <w:r>
        <w:rPr>
          <w:rStyle w:val="VerbatimChar"/>
        </w:rPr>
        <w:t xml:space="preserve">## locationPA                 0.35552901  0.1607051   2.21230749 2.694543e-02</w:t>
      </w:r>
      <w:r>
        <w:br/>
      </w:r>
      <w:r>
        <w:rPr>
          <w:rStyle w:val="VerbatimChar"/>
        </w:rPr>
        <w:t xml:space="preserve">## locationTX                 2.50149329  0.2558608   9.77677453 1.416529e-22</w:t>
      </w:r>
      <w:r>
        <w:br/>
      </w:r>
      <w:r>
        <w:rPr>
          <w:rStyle w:val="VerbatimChar"/>
        </w:rPr>
        <w:t xml:space="preserve">## locationVA                 0.58197422  0.2091036   2.78318596 5.382794e-03</w:t>
      </w:r>
      <w:r>
        <w:br/>
      </w:r>
      <w:r>
        <w:rPr>
          <w:rStyle w:val="VerbatimChar"/>
        </w:rPr>
        <w:t xml:space="preserve">## locationVT                 2.14800102  0.2219601   9.67742106 3.760829e-22</w:t>
      </w:r>
      <w:r>
        <w:br/>
      </w:r>
      <w:r>
        <w:rPr>
          <w:rStyle w:val="VerbatimChar"/>
        </w:rPr>
        <w:t xml:space="preserve">## locationWI                 0.36672697  0.1940066   1.89028062 5.872044e-02</w:t>
      </w:r>
      <w:r>
        <w:br/>
      </w:r>
      <w:r>
        <w:rPr>
          <w:rStyle w:val="VerbatimChar"/>
        </w:rPr>
        <w:t xml:space="preserve">## treatment2:growth_stageV5 -0.11619939  0.2034004  -0.57128384 5.678073e-01</w:t>
      </w:r>
      <w:r>
        <w:br/>
      </w:r>
      <w:r>
        <w:rPr>
          <w:rStyle w:val="VerbatimChar"/>
        </w:rPr>
        <w:t xml:space="preserve">## treatment4:growth_stageV5 -0.03870848  0.2183526  -0.17727508 8.592923e-01</w:t>
      </w:r>
      <w:r>
        <w:br/>
      </w:r>
      <w:r>
        <w:rPr>
          <w:rStyle w:val="VerbatimChar"/>
        </w:rPr>
        <w:t xml:space="preserve">## treatment3:growth_stageV5 -0.12008656  0.2226533  -0.53934335 5.896500e-01</w:t>
      </w:r>
      <w:r>
        <w:br/>
      </w:r>
      <w:r>
        <w:rPr>
          <w:rStyle w:val="VerbatimChar"/>
        </w:rPr>
        <w:t xml:space="preserve">## treatment2:growth_stageV3  0.07737351  0.2034816   0.38024812 7.037612e-01</w:t>
      </w:r>
      <w:r>
        <w:br/>
      </w:r>
      <w:r>
        <w:rPr>
          <w:rStyle w:val="VerbatimChar"/>
        </w:rPr>
        <w:t xml:space="preserve">## treatment4:growth_stageV3  0.20765365  0.2165277   0.95901665 3.375504e-01</w:t>
      </w:r>
      <w:r>
        <w:br/>
      </w:r>
      <w:r>
        <w:rPr>
          <w:rStyle w:val="VerbatimChar"/>
        </w:rPr>
        <w:t xml:space="preserve">## treatment3:growth_stageV3 -0.02188705  0.2203358  -0.09933497 9.208723e-01</w:t>
      </w:r>
    </w:p>
    <w:p>
      <w:pPr>
        <w:pStyle w:val="SourceCode"/>
      </w:pPr>
      <w:r>
        <w:rPr>
          <w:rStyle w:val="FunctionTok"/>
        </w:rPr>
        <w:t xml:space="preserve">confint</w:t>
      </w:r>
      <w:r>
        <w:rPr>
          <w:rStyle w:val="NormalTok"/>
        </w:rPr>
        <w:t xml:space="preserve">(nr_m1)</w:t>
      </w:r>
    </w:p>
    <w:p>
      <w:pPr>
        <w:pStyle w:val="SourceCode"/>
      </w:pPr>
      <w:r>
        <w:rPr>
          <w:rStyle w:val="VerbatimChar"/>
        </w:rPr>
        <w:t xml:space="preserve">##                                 2.5 %     97.5 %</w:t>
      </w:r>
      <w:r>
        <w:br/>
      </w:r>
      <w:r>
        <w:rPr>
          <w:rStyle w:val="VerbatimChar"/>
        </w:rPr>
        <w:t xml:space="preserve">## (Intercept)                1.31014631  1.9764733</w:t>
      </w:r>
      <w:r>
        <w:br/>
      </w:r>
      <w:r>
        <w:rPr>
          <w:rStyle w:val="VerbatimChar"/>
        </w:rPr>
        <w:t xml:space="preserve">## treatment2                -0.20474489  0.4265235</w:t>
      </w:r>
      <w:r>
        <w:br/>
      </w:r>
      <w:r>
        <w:rPr>
          <w:rStyle w:val="VerbatimChar"/>
        </w:rPr>
        <w:t xml:space="preserve">## treatment4                -0.09190485  0.5865214</w:t>
      </w:r>
      <w:r>
        <w:br/>
      </w:r>
      <w:r>
        <w:rPr>
          <w:rStyle w:val="VerbatimChar"/>
        </w:rPr>
        <w:t xml:space="preserve">## treatment3                 0.28509424  0.9858519</w:t>
      </w:r>
      <w:r>
        <w:br/>
      </w:r>
      <w:r>
        <w:rPr>
          <w:rStyle w:val="VerbatimChar"/>
        </w:rPr>
        <w:t xml:space="preserve">## growth_stageV5            -1.06824986 -0.5176834</w:t>
      </w:r>
      <w:r>
        <w:br/>
      </w:r>
      <w:r>
        <w:rPr>
          <w:rStyle w:val="VerbatimChar"/>
        </w:rPr>
        <w:t xml:space="preserve">## growth_stageV3            -1.76019155 -1.2074538</w:t>
      </w:r>
      <w:r>
        <w:br/>
      </w:r>
      <w:r>
        <w:rPr>
          <w:rStyle w:val="VerbatimChar"/>
        </w:rPr>
        <w:t xml:space="preserve">## locationFL                 1.79804534  2.9686447</w:t>
      </w:r>
      <w:r>
        <w:br/>
      </w:r>
      <w:r>
        <w:rPr>
          <w:rStyle w:val="VerbatimChar"/>
        </w:rPr>
        <w:t xml:space="preserve">## locationIA                 1.72951366  2.8716798</w:t>
      </w:r>
      <w:r>
        <w:br/>
      </w:r>
      <w:r>
        <w:rPr>
          <w:rStyle w:val="VerbatimChar"/>
        </w:rPr>
        <w:t xml:space="preserve">## locationIL                 0.98862594  1.6819113</w:t>
      </w:r>
      <w:r>
        <w:br/>
      </w:r>
      <w:r>
        <w:rPr>
          <w:rStyle w:val="VerbatimChar"/>
        </w:rPr>
        <w:t xml:space="preserve">## locationKS                -0.95206550 -0.3347817</w:t>
      </w:r>
      <w:r>
        <w:br/>
      </w:r>
      <w:r>
        <w:rPr>
          <w:rStyle w:val="VerbatimChar"/>
        </w:rPr>
        <w:t xml:space="preserve">## locationKY                -0.80116140 -0.1994166</w:t>
      </w:r>
      <w:r>
        <w:br/>
      </w:r>
      <w:r>
        <w:rPr>
          <w:rStyle w:val="VerbatimChar"/>
        </w:rPr>
        <w:t xml:space="preserve">## locationMD                -0.37572258  0.2657333</w:t>
      </w:r>
      <w:r>
        <w:br/>
      </w:r>
      <w:r>
        <w:rPr>
          <w:rStyle w:val="VerbatimChar"/>
        </w:rPr>
        <w:t xml:space="preserve">## locationNC                 0.60266086  1.6947494</w:t>
      </w:r>
      <w:r>
        <w:br/>
      </w:r>
      <w:r>
        <w:rPr>
          <w:rStyle w:val="VerbatimChar"/>
        </w:rPr>
        <w:t xml:space="preserve">## locationNE                 0.87868947  1.6416022</w:t>
      </w:r>
      <w:r>
        <w:br/>
      </w:r>
      <w:r>
        <w:rPr>
          <w:rStyle w:val="VerbatimChar"/>
        </w:rPr>
        <w:t xml:space="preserve">## locationNY                -0.09940847  0.6423269</w:t>
      </w:r>
      <w:r>
        <w:br/>
      </w:r>
      <w:r>
        <w:rPr>
          <w:rStyle w:val="VerbatimChar"/>
        </w:rPr>
        <w:t xml:space="preserve">## locationOH                -1.41297909 -0.8182118</w:t>
      </w:r>
      <w:r>
        <w:br/>
      </w:r>
      <w:r>
        <w:rPr>
          <w:rStyle w:val="VerbatimChar"/>
        </w:rPr>
        <w:t xml:space="preserve">## locationPA                 0.03731949  0.6679220</w:t>
      </w:r>
      <w:r>
        <w:br/>
      </w:r>
      <w:r>
        <w:rPr>
          <w:rStyle w:val="VerbatimChar"/>
        </w:rPr>
        <w:t xml:space="preserve">## locationTX                 2.01669945  3.0240716</w:t>
      </w:r>
      <w:r>
        <w:br/>
      </w:r>
      <w:r>
        <w:rPr>
          <w:rStyle w:val="VerbatimChar"/>
        </w:rPr>
        <w:t xml:space="preserve">## locationVA                 0.17516768  0.9962104</w:t>
      </w:r>
      <w:r>
        <w:br/>
      </w:r>
      <w:r>
        <w:rPr>
          <w:rStyle w:val="VerbatimChar"/>
        </w:rPr>
        <w:t xml:space="preserve">## locationVT                 1.72113454  2.5936007</w:t>
      </w:r>
      <w:r>
        <w:br/>
      </w:r>
      <w:r>
        <w:rPr>
          <w:rStyle w:val="VerbatimChar"/>
        </w:rPr>
        <w:t xml:space="preserve">## locationWI                -0.01257680  0.7489879</w:t>
      </w:r>
      <w:r>
        <w:br/>
      </w:r>
      <w:r>
        <w:rPr>
          <w:rStyle w:val="VerbatimChar"/>
        </w:rPr>
        <w:t xml:space="preserve">## treatment2:growth_stageV5 -0.51520284  0.2824962</w:t>
      </w:r>
      <w:r>
        <w:br/>
      </w:r>
      <w:r>
        <w:rPr>
          <w:rStyle w:val="VerbatimChar"/>
        </w:rPr>
        <w:t xml:space="preserve">## treatment4:growth_stageV5 -0.46773420  0.3886933</w:t>
      </w:r>
      <w:r>
        <w:br/>
      </w:r>
      <w:r>
        <w:rPr>
          <w:rStyle w:val="VerbatimChar"/>
        </w:rPr>
        <w:t xml:space="preserve">## treatment3:growth_stageV5 -0.55865528  0.3148212</w:t>
      </w:r>
      <w:r>
        <w:br/>
      </w:r>
      <w:r>
        <w:rPr>
          <w:rStyle w:val="VerbatimChar"/>
        </w:rPr>
        <w:t xml:space="preserve">## treatment2:growth_stageV3 -0.32175280  0.4762538</w:t>
      </w:r>
      <w:r>
        <w:br/>
      </w:r>
      <w:r>
        <w:rPr>
          <w:rStyle w:val="VerbatimChar"/>
        </w:rPr>
        <w:t xml:space="preserve">## treatment4:growth_stageV3 -0.21790726  0.6313537</w:t>
      </w:r>
      <w:r>
        <w:br/>
      </w:r>
      <w:r>
        <w:rPr>
          <w:rStyle w:val="VerbatimChar"/>
        </w:rPr>
        <w:t xml:space="preserve">## treatment3:growth_stageV3 -0.45613053  0.4082442</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(nr_m1),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ylab =</w:t>
      </w:r>
      <w:r>
        <w:rPr>
          <w:rStyle w:val="NormalTok"/>
        </w:rPr>
        <w:t xml:space="preserve"> </w:t>
      </w:r>
      <w:r>
        <w:rPr>
          <w:rStyle w:val="StringTok"/>
        </w:rPr>
        <w:t xml:space="preserve">'estimated log differnces in total predation'</w:t>
      </w:r>
      <w:r>
        <w:rPr>
          <w:rStyle w:val="NormalTok"/>
        </w:rPr>
        <w:t xml:space="preserve">)</w:t>
      </w:r>
    </w:p>
    <w:p>
      <w:pPr>
        <w:pStyle w:val="FirstParagraph"/>
      </w:pPr>
      <w:r>
        <w:drawing>
          <wp:inline>
            <wp:extent cx="5334000" cy="3333750"/>
            <wp:effectExtent b="0" l="0" r="0" t="0"/>
            <wp:docPr descr="" title="" id="42" name="Picture"/>
            <a:graphic>
              <a:graphicData uri="http://schemas.openxmlformats.org/drawingml/2006/picture">
                <pic:pic>
                  <pic:nvPicPr>
                    <pic:cNvPr descr="ProposalTemplate_512_files/figure-docx/unnamed-chunk-4-1.png" id="43"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(nr_m1),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ylab =</w:t>
      </w:r>
      <w:r>
        <w:rPr>
          <w:rStyle w:val="NormalTok"/>
        </w:rPr>
        <w:t xml:space="preserve"> </w:t>
      </w:r>
      <w:r>
        <w:rPr>
          <w:rStyle w:val="StringTok"/>
        </w:rPr>
        <w:t xml:space="preserve">'estimated probability differnces in total predation'</w:t>
      </w:r>
      <w:r>
        <w:rPr>
          <w:rStyle w:val="NormalTok"/>
        </w:rPr>
        <w:t xml:space="preserve">)</w:t>
      </w:r>
    </w:p>
    <w:p>
      <w:pPr>
        <w:pStyle w:val="FirstParagraph"/>
      </w:pPr>
      <w:r>
        <w:drawing>
          <wp:inline>
            <wp:extent cx="5334000" cy="3333750"/>
            <wp:effectExtent b="0" l="0" r="0" t="0"/>
            <wp:docPr descr="" title="" id="45" name="Picture"/>
            <a:graphic>
              <a:graphicData uri="http://schemas.openxmlformats.org/drawingml/2006/picture">
                <pic:pic>
                  <pic:nvPicPr>
                    <pic:cNvPr descr="ProposalTemplate_512_files/figure-docx/unnamed-chunk-4-2.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(nr_m1)</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to.predated</w:t>
      </w:r>
      <w:r>
        <w:br/>
      </w:r>
      <w:r>
        <w:rPr>
          <w:rStyle w:val="VerbatimChar"/>
        </w:rPr>
        <w:t xml:space="preserve">##                        LR Chisq Df Pr(&gt;Chisq)</w:t>
      </w:r>
      <w:r>
        <w:br/>
      </w:r>
      <w:r>
        <w:rPr>
          <w:rStyle w:val="VerbatimChar"/>
        </w:rPr>
        <w:t xml:space="preserve">## treatment                 56.84  3  2.776e-12</w:t>
      </w:r>
      <w:r>
        <w:br/>
      </w:r>
      <w:r>
        <w:rPr>
          <w:rStyle w:val="VerbatimChar"/>
        </w:rPr>
        <w:t xml:space="preserve">## growth_stage             358.18  2  &lt; 2.2e-16</w:t>
      </w:r>
      <w:r>
        <w:br/>
      </w:r>
      <w:r>
        <w:rPr>
          <w:rStyle w:val="VerbatimChar"/>
        </w:rPr>
        <w:t xml:space="preserve">## location                1392.68 15  &lt; 2.2e-16</w:t>
      </w:r>
      <w:r>
        <w:br/>
      </w:r>
      <w:r>
        <w:rPr>
          <w:rStyle w:val="VerbatimChar"/>
        </w:rPr>
        <w:t xml:space="preserve">## treatment:growth_stage     2.73  6     0.8416</w:t>
      </w:r>
    </w:p>
    <w:p>
      <w:pPr>
        <w:pStyle w:val="SourceCode"/>
      </w:pPr>
      <w:r>
        <w:rPr>
          <w:rStyle w:val="CommentTok"/>
        </w:rPr>
        <w:t xml:space="preserve"># Adding random effects</w:t>
      </w:r>
      <w:r>
        <w:br/>
      </w:r>
      <w:r>
        <w:rPr>
          <w:rStyle w:val="CommentTok"/>
        </w:rPr>
        <w:t xml:space="preserve"># This is now a random intercept, fixed slope model</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(to.predated </w:t>
      </w:r>
      <w:r>
        <w:rPr>
          <w:rStyle w:val="SpecialCharTok"/>
        </w:rPr>
        <w:t xml:space="preserve">~</w:t>
      </w:r>
      <w:r>
        <w:rPr>
          <w:rStyle w:val="NormalTok"/>
        </w:rPr>
        <w:t xml:space="preserve"> treatment</w:t>
      </w:r>
      <w:r>
        <w:rPr>
          <w:rStyle w:val="SpecialCharTok"/>
        </w:rPr>
        <w:t xml:space="preserve">*</w:t>
      </w:r>
      <w:r>
        <w:rPr>
          <w:rStyle w:val="NormalTok"/>
        </w:rPr>
        <w:t xml:space="preserve">growth_stage </w:t>
      </w:r>
      <w:r>
        <w:rPr>
          <w:rStyle w:val="SpecialCharTok"/>
        </w:rPr>
        <w:t xml:space="preserve">+</w:t>
      </w:r>
      <w:r>
        <w:rPr>
          <w:rStyle w:val="NormalTok"/>
        </w:rPr>
        <w:t xml:space="preserve"> location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year), </w:t>
      </w:r>
      <w:r>
        <w:rPr>
          <w:rStyle w:val="AttributeTok"/>
        </w:rPr>
        <w:t xml:space="preserve">family =</w:t>
      </w:r>
      <w:r>
        <w:rPr>
          <w:rStyle w:val="NormalTok"/>
        </w:rPr>
        <w:t xml:space="preserve"> binomial, </w:t>
      </w:r>
      <w:r>
        <w:rPr>
          <w:rStyle w:val="AttributeTok"/>
        </w:rPr>
        <w:t xml:space="preserve">data =</w:t>
      </w:r>
      <w:r>
        <w:rPr>
          <w:rStyle w:val="NormalTok"/>
        </w:rPr>
        <w:t xml:space="preserve"> sent)</w:t>
      </w:r>
      <w:r>
        <w:br/>
      </w:r>
      <w:r>
        <w:rPr>
          <w:rStyle w:val="FunctionTok"/>
        </w:rPr>
        <w:t xml:space="preserve">summary</w:t>
      </w:r>
      <w:r>
        <w:rPr>
          <w:rStyle w:val="NormalTok"/>
        </w:rPr>
        <w:t xml:space="preserve">(m1)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to.predated ~ treatment * growth_stage + location + (1 | year)</w:t>
      </w:r>
      <w:r>
        <w:br/>
      </w:r>
      <w:r>
        <w:rPr>
          <w:rStyle w:val="VerbatimChar"/>
        </w:rPr>
        <w:t xml:space="preserve">##    Data: sent</w:t>
      </w:r>
      <w:r>
        <w:br/>
      </w:r>
      <w:r>
        <w:rPr>
          <w:rStyle w:val="VerbatimChar"/>
        </w:rPr>
        <w:t xml:space="preserve">## </w:t>
      </w:r>
      <w:r>
        <w:br/>
      </w:r>
      <w:r>
        <w:rPr>
          <w:rStyle w:val="VerbatimChar"/>
        </w:rPr>
        <w:t xml:space="preserve">##      AIC      BIC   logLik deviance df.resid </w:t>
      </w:r>
      <w:r>
        <w:br/>
      </w:r>
      <w:r>
        <w:rPr>
          <w:rStyle w:val="VerbatimChar"/>
        </w:rPr>
        <w:t xml:space="preserve">##   7471.7   7671.4  -3707.9   7415.7     9199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-10.9678   0.1288   0.2608   0.4923   1.9490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year   (Intercept) 0.04714  0.2171  </w:t>
      </w:r>
      <w:r>
        <w:br/>
      </w:r>
      <w:r>
        <w:rPr>
          <w:rStyle w:val="VerbatimChar"/>
        </w:rPr>
        <w:t xml:space="preserve">## Number of obs: 9227, groups:  year, 3</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1.671105   0.213465   7.828 4.94e-15</w:t>
      </w:r>
      <w:r>
        <w:br/>
      </w:r>
      <w:r>
        <w:rPr>
          <w:rStyle w:val="VerbatimChar"/>
        </w:rPr>
        <w:t xml:space="preserve">## treatment2                 0.114824   0.161266   0.712 0.476454</w:t>
      </w:r>
      <w:r>
        <w:br/>
      </w:r>
      <w:r>
        <w:rPr>
          <w:rStyle w:val="VerbatimChar"/>
        </w:rPr>
        <w:t xml:space="preserve">## treatment4                 0.246685   0.173169   1.425 0.154291</w:t>
      </w:r>
      <w:r>
        <w:br/>
      </w:r>
      <w:r>
        <w:rPr>
          <w:rStyle w:val="VerbatimChar"/>
        </w:rPr>
        <w:t xml:space="preserve">## treatment3                 0.630504   0.178832   3.526 0.000422</w:t>
      </w:r>
      <w:r>
        <w:br/>
      </w:r>
      <w:r>
        <w:rPr>
          <w:rStyle w:val="VerbatimChar"/>
        </w:rPr>
        <w:t xml:space="preserve">## growth_stageV5            -0.792380   0.140852  -5.626 1.85e-08</w:t>
      </w:r>
      <w:r>
        <w:br/>
      </w:r>
      <w:r>
        <w:rPr>
          <w:rStyle w:val="VerbatimChar"/>
        </w:rPr>
        <w:t xml:space="preserve">## growth_stageV3            -1.469365   0.141386 -10.393  &lt; 2e-16</w:t>
      </w:r>
      <w:r>
        <w:br/>
      </w:r>
      <w:r>
        <w:rPr>
          <w:rStyle w:val="VerbatimChar"/>
        </w:rPr>
        <w:t xml:space="preserve">## locationFL                 2.265534   0.298178   7.598 3.01e-14</w:t>
      </w:r>
      <w:r>
        <w:br/>
      </w:r>
      <w:r>
        <w:rPr>
          <w:rStyle w:val="VerbatimChar"/>
        </w:rPr>
        <w:t xml:space="preserve">## locationIA                 2.180264   0.291175   7.488 7.00e-14</w:t>
      </w:r>
      <w:r>
        <w:br/>
      </w:r>
      <w:r>
        <w:rPr>
          <w:rStyle w:val="VerbatimChar"/>
        </w:rPr>
        <w:t xml:space="preserve">## locationIL                 1.192947   0.181142   6.586 4.53e-11</w:t>
      </w:r>
      <w:r>
        <w:br/>
      </w:r>
      <w:r>
        <w:rPr>
          <w:rStyle w:val="VerbatimChar"/>
        </w:rPr>
        <w:t xml:space="preserve">## locationKS                -0.775964   0.162522  -4.775 1.80e-06</w:t>
      </w:r>
      <w:r>
        <w:br/>
      </w:r>
      <w:r>
        <w:rPr>
          <w:rStyle w:val="VerbatimChar"/>
        </w:rPr>
        <w:t xml:space="preserve">## locationKY                -0.630372   0.158533  -3.976 7.00e-05</w:t>
      </w:r>
      <w:r>
        <w:br/>
      </w:r>
      <w:r>
        <w:rPr>
          <w:rStyle w:val="VerbatimChar"/>
        </w:rPr>
        <w:t xml:space="preserve">## locationMD                -0.237190   0.169864  -1.396 0.162607</w:t>
      </w:r>
      <w:r>
        <w:br/>
      </w:r>
      <w:r>
        <w:rPr>
          <w:rStyle w:val="VerbatimChar"/>
        </w:rPr>
        <w:t xml:space="preserve">## locationNC                 1.090066   0.279295   3.903 9.50e-05</w:t>
      </w:r>
      <w:r>
        <w:br/>
      </w:r>
      <w:r>
        <w:rPr>
          <w:rStyle w:val="VerbatimChar"/>
        </w:rPr>
        <w:t xml:space="preserve">## locationNE                 1.115260   0.198292   5.624 1.86e-08</w:t>
      </w:r>
      <w:r>
        <w:br/>
      </w:r>
      <w:r>
        <w:rPr>
          <w:rStyle w:val="VerbatimChar"/>
        </w:rPr>
        <w:t xml:space="preserve">## locationNY                 0.195255   0.191175   1.021 0.307094</w:t>
      </w:r>
      <w:r>
        <w:br/>
      </w:r>
      <w:r>
        <w:rPr>
          <w:rStyle w:val="VerbatimChar"/>
        </w:rPr>
        <w:t xml:space="preserve">## locationOH                -1.241215   0.156815  -7.915 2.47e-15</w:t>
      </w:r>
      <w:r>
        <w:br/>
      </w:r>
      <w:r>
        <w:rPr>
          <w:rStyle w:val="VerbatimChar"/>
        </w:rPr>
        <w:t xml:space="preserve">## locationPA                 0.227405   0.165172   1.377 0.168581</w:t>
      </w:r>
      <w:r>
        <w:br/>
      </w:r>
      <w:r>
        <w:rPr>
          <w:rStyle w:val="VerbatimChar"/>
        </w:rPr>
        <w:t xml:space="preserve">## locationTX                 2.311086   0.260455   8.873  &lt; 2e-16</w:t>
      </w:r>
      <w:r>
        <w:br/>
      </w:r>
      <w:r>
        <w:rPr>
          <w:rStyle w:val="VerbatimChar"/>
        </w:rPr>
        <w:t xml:space="preserve">## locationVA                 0.422000   0.213662   1.975 0.048259</w:t>
      </w:r>
      <w:r>
        <w:br/>
      </w:r>
      <w:r>
        <w:rPr>
          <w:rStyle w:val="VerbatimChar"/>
        </w:rPr>
        <w:t xml:space="preserve">## locationVT                 2.007101   0.225436   8.903  &lt; 2e-16</w:t>
      </w:r>
      <w:r>
        <w:br/>
      </w:r>
      <w:r>
        <w:rPr>
          <w:rStyle w:val="VerbatimChar"/>
        </w:rPr>
        <w:t xml:space="preserve">## locationWI                 0.238376   0.199087   1.197 0.231173</w:t>
      </w:r>
      <w:r>
        <w:br/>
      </w:r>
      <w:r>
        <w:rPr>
          <w:rStyle w:val="VerbatimChar"/>
        </w:rPr>
        <w:t xml:space="preserve">## treatment2:growth_stageV5 -0.116894   0.204044  -0.573 0.566720</w:t>
      </w:r>
      <w:r>
        <w:br/>
      </w:r>
      <w:r>
        <w:rPr>
          <w:rStyle w:val="VerbatimChar"/>
        </w:rPr>
        <w:t xml:space="preserve">## treatment4:growth_stageV5 -0.028821   0.218914  -0.132 0.895257</w:t>
      </w:r>
      <w:r>
        <w:br/>
      </w:r>
      <w:r>
        <w:rPr>
          <w:rStyle w:val="VerbatimChar"/>
        </w:rPr>
        <w:t xml:space="preserve">## treatment3:growth_stageV5 -0.113658   0.223304  -0.509 0.610765</w:t>
      </w:r>
      <w:r>
        <w:br/>
      </w:r>
      <w:r>
        <w:rPr>
          <w:rStyle w:val="VerbatimChar"/>
        </w:rPr>
        <w:t xml:space="preserve">## treatment2:growth_stageV3  0.086373   0.204068   0.423 0.672107</w:t>
      </w:r>
      <w:r>
        <w:br/>
      </w:r>
      <w:r>
        <w:rPr>
          <w:rStyle w:val="VerbatimChar"/>
        </w:rPr>
        <w:t xml:space="preserve">## treatment4:growth_stageV3  0.211538   0.217053   0.975 0.329763</w:t>
      </w:r>
      <w:r>
        <w:br/>
      </w:r>
      <w:r>
        <w:rPr>
          <w:rStyle w:val="VerbatimChar"/>
        </w:rPr>
        <w:t xml:space="preserve">## treatment3:growth_stageV3 -0.009684   0.220906  -0.044 0.965033</w:t>
      </w:r>
    </w:p>
    <w:p>
      <w:pPr>
        <w:pStyle w:val="SourceCode"/>
      </w:pPr>
      <w:r>
        <w:rPr>
          <w:rStyle w:val="FunctionTok"/>
        </w:rPr>
        <w:t xml:space="preserve">coef</w:t>
      </w:r>
      <w:r>
        <w:rPr>
          <w:rStyle w:val="NormalTok"/>
        </w:rPr>
        <w:t xml:space="preserve">(m1)</w:t>
      </w:r>
      <w:r>
        <w:rPr>
          <w:rStyle w:val="SpecialCharTok"/>
        </w:rPr>
        <w:t xml:space="preserve">$</w:t>
      </w:r>
      <w:r>
        <w:rPr>
          <w:rStyle w:val="NormalTok"/>
        </w:rPr>
        <w:t xml:space="preserve">year</w:t>
      </w:r>
    </w:p>
    <w:p>
      <w:pPr>
        <w:pStyle w:val="SourceCode"/>
      </w:pPr>
      <w:r>
        <w:rPr>
          <w:rStyle w:val="VerbatimChar"/>
        </w:rPr>
        <w:t xml:space="preserve">##      (Intercept) treatment2 treatment4 treatment3 growth_stageV5 growth_stageV3</w:t>
      </w:r>
      <w:r>
        <w:br/>
      </w:r>
      <w:r>
        <w:rPr>
          <w:rStyle w:val="VerbatimChar"/>
        </w:rPr>
        <w:t xml:space="preserve">## 2021    1.787646  0.1148241  0.2466854  0.6305042     -0.7923797      -1.469365</w:t>
      </w:r>
      <w:r>
        <w:br/>
      </w:r>
      <w:r>
        <w:rPr>
          <w:rStyle w:val="VerbatimChar"/>
        </w:rPr>
        <w:t xml:space="preserve">## 2022    1.848339  0.1148241  0.2466854  0.6305042     -0.7923797      -1.469365</w:t>
      </w:r>
      <w:r>
        <w:br/>
      </w:r>
      <w:r>
        <w:rPr>
          <w:rStyle w:val="VerbatimChar"/>
        </w:rPr>
        <w:t xml:space="preserve">## 2023    1.375910  0.1148241  0.2466854  0.6305042     -0.7923797      -1.469365</w:t>
      </w:r>
      <w:r>
        <w:br/>
      </w:r>
      <w:r>
        <w:rPr>
          <w:rStyle w:val="VerbatimChar"/>
        </w:rPr>
        <w:t xml:space="preserve">##      locationFL locationIA locationIL locationKS locationKY locationMD</w:t>
      </w:r>
      <w:r>
        <w:br/>
      </w:r>
      <w:r>
        <w:rPr>
          <w:rStyle w:val="VerbatimChar"/>
        </w:rPr>
        <w:t xml:space="preserve">## 2021   2.265534   2.180264   1.192947 -0.7759639 -0.6303725 -0.2371905</w:t>
      </w:r>
      <w:r>
        <w:br/>
      </w:r>
      <w:r>
        <w:rPr>
          <w:rStyle w:val="VerbatimChar"/>
        </w:rPr>
        <w:t xml:space="preserve">## 2022   2.265534   2.180264   1.192947 -0.7759639 -0.6303725 -0.2371905</w:t>
      </w:r>
      <w:r>
        <w:br/>
      </w:r>
      <w:r>
        <w:rPr>
          <w:rStyle w:val="VerbatimChar"/>
        </w:rPr>
        <w:t xml:space="preserve">## 2023   2.265534   2.180264   1.192947 -0.7759639 -0.6303725 -0.2371905</w:t>
      </w:r>
      <w:r>
        <w:br/>
      </w:r>
      <w:r>
        <w:rPr>
          <w:rStyle w:val="VerbatimChar"/>
        </w:rPr>
        <w:t xml:space="preserve">##      locationNC locationNE locationNY locationOH locationPA locationTX</w:t>
      </w:r>
      <w:r>
        <w:br/>
      </w:r>
      <w:r>
        <w:rPr>
          <w:rStyle w:val="VerbatimChar"/>
        </w:rPr>
        <w:t xml:space="preserve">## 2021   1.090066    1.11526  0.1952546  -1.241215  0.2274051   2.311086</w:t>
      </w:r>
      <w:r>
        <w:br/>
      </w:r>
      <w:r>
        <w:rPr>
          <w:rStyle w:val="VerbatimChar"/>
        </w:rPr>
        <w:t xml:space="preserve">## 2022   1.090066    1.11526  0.1952546  -1.241215  0.2274051   2.311086</w:t>
      </w:r>
      <w:r>
        <w:br/>
      </w:r>
      <w:r>
        <w:rPr>
          <w:rStyle w:val="VerbatimChar"/>
        </w:rPr>
        <w:t xml:space="preserve">## 2023   1.090066    1.11526  0.1952546  -1.241215  0.2274051   2.311086</w:t>
      </w:r>
      <w:r>
        <w:br/>
      </w:r>
      <w:r>
        <w:rPr>
          <w:rStyle w:val="VerbatimChar"/>
        </w:rPr>
        <w:t xml:space="preserve">##      locationVA locationVT locationWI treatment2:growth_stageV5</w:t>
      </w:r>
      <w:r>
        <w:br/>
      </w:r>
      <w:r>
        <w:rPr>
          <w:rStyle w:val="VerbatimChar"/>
        </w:rPr>
        <w:t xml:space="preserve">## 2021  0.4219997   2.007101  0.2383757                -0.1168941</w:t>
      </w:r>
      <w:r>
        <w:br/>
      </w:r>
      <w:r>
        <w:rPr>
          <w:rStyle w:val="VerbatimChar"/>
        </w:rPr>
        <w:t xml:space="preserve">## 2022  0.4219997   2.007101  0.2383757                -0.1168941</w:t>
      </w:r>
      <w:r>
        <w:br/>
      </w:r>
      <w:r>
        <w:rPr>
          <w:rStyle w:val="VerbatimChar"/>
        </w:rPr>
        <w:t xml:space="preserve">## 2023  0.4219997   2.007101  0.2383757                -0.1168941</w:t>
      </w:r>
      <w:r>
        <w:br/>
      </w:r>
      <w:r>
        <w:rPr>
          <w:rStyle w:val="VerbatimChar"/>
        </w:rPr>
        <w:t xml:space="preserve">##      treatment4:growth_stageV5 treatment3:growth_stageV5</w:t>
      </w:r>
      <w:r>
        <w:br/>
      </w:r>
      <w:r>
        <w:rPr>
          <w:rStyle w:val="VerbatimChar"/>
        </w:rPr>
        <w:t xml:space="preserve">## 2021                -0.0288212                -0.1136579</w:t>
      </w:r>
      <w:r>
        <w:br/>
      </w:r>
      <w:r>
        <w:rPr>
          <w:rStyle w:val="VerbatimChar"/>
        </w:rPr>
        <w:t xml:space="preserve">## 2022                -0.0288212                -0.1136579</w:t>
      </w:r>
      <w:r>
        <w:br/>
      </w:r>
      <w:r>
        <w:rPr>
          <w:rStyle w:val="VerbatimChar"/>
        </w:rPr>
        <w:t xml:space="preserve">## 2023                -0.0288212                -0.1136579</w:t>
      </w:r>
      <w:r>
        <w:br/>
      </w:r>
      <w:r>
        <w:rPr>
          <w:rStyle w:val="VerbatimChar"/>
        </w:rPr>
        <w:t xml:space="preserve">##      treatment2:growth_stageV3 treatment4:growth_stageV3</w:t>
      </w:r>
      <w:r>
        <w:br/>
      </w:r>
      <w:r>
        <w:rPr>
          <w:rStyle w:val="VerbatimChar"/>
        </w:rPr>
        <w:t xml:space="preserve">## 2021                0.08637314                  0.211538</w:t>
      </w:r>
      <w:r>
        <w:br/>
      </w:r>
      <w:r>
        <w:rPr>
          <w:rStyle w:val="VerbatimChar"/>
        </w:rPr>
        <w:t xml:space="preserve">## 2022                0.08637314                  0.211538</w:t>
      </w:r>
      <w:r>
        <w:br/>
      </w:r>
      <w:r>
        <w:rPr>
          <w:rStyle w:val="VerbatimChar"/>
        </w:rPr>
        <w:t xml:space="preserve">## 2023                0.08637314                  0.211538</w:t>
      </w:r>
      <w:r>
        <w:br/>
      </w:r>
      <w:r>
        <w:rPr>
          <w:rStyle w:val="VerbatimChar"/>
        </w:rPr>
        <w:t xml:space="preserve">##      treatment3:growth_stageV3</w:t>
      </w:r>
      <w:r>
        <w:br/>
      </w:r>
      <w:r>
        <w:rPr>
          <w:rStyle w:val="VerbatimChar"/>
        </w:rPr>
        <w:t xml:space="preserve">## 2021              -0.009684317</w:t>
      </w:r>
      <w:r>
        <w:br/>
      </w:r>
      <w:r>
        <w:rPr>
          <w:rStyle w:val="VerbatimChar"/>
        </w:rPr>
        <w:t xml:space="preserve">## 2022              -0.009684317</w:t>
      </w:r>
      <w:r>
        <w:br/>
      </w:r>
      <w:r>
        <w:rPr>
          <w:rStyle w:val="VerbatimChar"/>
        </w:rPr>
        <w:t xml:space="preserve">## 2023              -0.009684317</w:t>
      </w:r>
    </w:p>
    <w:p>
      <w:pPr>
        <w:pStyle w:val="SourceCode"/>
      </w:pPr>
      <w:r>
        <w:rPr>
          <w:rStyle w:val="FunctionTok"/>
        </w:rPr>
        <w:t xml:space="preserve">Anova</w:t>
      </w:r>
      <w:r>
        <w:rPr>
          <w:rStyle w:val="NormalTok"/>
        </w:rPr>
        <w:t xml:space="preserve">(m1)</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to.predated</w:t>
      </w:r>
      <w:r>
        <w:br/>
      </w:r>
      <w:r>
        <w:rPr>
          <w:rStyle w:val="VerbatimChar"/>
        </w:rPr>
        <w:t xml:space="preserve">##                            Chisq Df Pr(&gt;Chisq)</w:t>
      </w:r>
      <w:r>
        <w:br/>
      </w:r>
      <w:r>
        <w:rPr>
          <w:rStyle w:val="VerbatimChar"/>
        </w:rPr>
        <w:t xml:space="preserve">## treatment                55.3990  3  5.644e-12</w:t>
      </w:r>
      <w:r>
        <w:br/>
      </w:r>
      <w:r>
        <w:rPr>
          <w:rStyle w:val="VerbatimChar"/>
        </w:rPr>
        <w:t xml:space="preserve">## growth_stage            316.0596  2  &lt; 2.2e-16</w:t>
      </w:r>
      <w:r>
        <w:br/>
      </w:r>
      <w:r>
        <w:rPr>
          <w:rStyle w:val="VerbatimChar"/>
        </w:rPr>
        <w:t xml:space="preserve">## location               1012.8526 15  &lt; 2.2e-16</w:t>
      </w:r>
      <w:r>
        <w:br/>
      </w:r>
      <w:r>
        <w:rPr>
          <w:rStyle w:val="VerbatimChar"/>
        </w:rPr>
        <w:t xml:space="preserve">## treatment:growth_stage    2.7172  6     0.8434</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(to.predated </w:t>
      </w:r>
      <w:r>
        <w:rPr>
          <w:rStyle w:val="SpecialCharTok"/>
        </w:rPr>
        <w:t xml:space="preserve">~</w:t>
      </w:r>
      <w:r>
        <w:rPr>
          <w:rStyle w:val="NormalTok"/>
        </w:rPr>
        <w:t xml:space="preserve"> treatment</w:t>
      </w:r>
      <w:r>
        <w:rPr>
          <w:rStyle w:val="SpecialCharTok"/>
        </w:rPr>
        <w:t xml:space="preserve">*</w:t>
      </w:r>
      <w:r>
        <w:rPr>
          <w:rStyle w:val="NormalTok"/>
        </w:rPr>
        <w:t xml:space="preserve">growth_stage </w:t>
      </w:r>
      <w:r>
        <w:rPr>
          <w:rStyle w:val="SpecialCharTok"/>
        </w:rPr>
        <w:t xml:space="preserve">+</w:t>
      </w:r>
      <w:r>
        <w:rPr>
          <w:rStyle w:val="NormalTok"/>
        </w:rPr>
        <w:t xml:space="preserve"> location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rPr>
          <w:rStyle w:val="NormalTok"/>
        </w:rPr>
        <w:t xml:space="preserve">block)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rPr>
          <w:rStyle w:val="NormalTok"/>
        </w:rPr>
        <w:t xml:space="preserve">block</w:t>
      </w:r>
      <w:r>
        <w:rPr>
          <w:rStyle w:val="SpecialCharTok"/>
        </w:rPr>
        <w:t xml:space="preserve">:</w:t>
      </w:r>
      <w:r>
        <w:rPr>
          <w:rStyle w:val="NormalTok"/>
        </w:rPr>
        <w:t xml:space="preserve">plot_id) , </w:t>
      </w:r>
      <w:r>
        <w:rPr>
          <w:rStyle w:val="AttributeTok"/>
        </w:rPr>
        <w:t xml:space="preserve">family =</w:t>
      </w:r>
      <w:r>
        <w:rPr>
          <w:rStyle w:val="NormalTok"/>
        </w:rPr>
        <w:t xml:space="preserve"> binomial, </w:t>
      </w:r>
      <w:r>
        <w:rPr>
          <w:rStyle w:val="AttributeTok"/>
        </w:rPr>
        <w:t xml:space="preserve">data =</w:t>
      </w:r>
      <w:r>
        <w:rPr>
          <w:rStyle w:val="NormalTok"/>
        </w:rPr>
        <w:t xml:space="preserve"> sent)</w:t>
      </w:r>
      <w:r>
        <w:br/>
      </w:r>
      <w:r>
        <w:rPr>
          <w:rStyle w:val="FunctionTok"/>
        </w:rPr>
        <w:t xml:space="preserve">summary</w:t>
      </w:r>
      <w:r>
        <w:rPr>
          <w:rStyle w:val="NormalTok"/>
        </w:rPr>
        <w:t xml:space="preserve">(m2)</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to.predated ~ treatment * growth_stage + location + (1 | year) +  </w:t>
      </w:r>
      <w:r>
        <w:br/>
      </w:r>
      <w:r>
        <w:rPr>
          <w:rStyle w:val="VerbatimChar"/>
        </w:rPr>
        <w:t xml:space="preserve">##     (1 | year:block) + (1 | year:block:plot_id)</w:t>
      </w:r>
      <w:r>
        <w:br/>
      </w:r>
      <w:r>
        <w:rPr>
          <w:rStyle w:val="VerbatimChar"/>
        </w:rPr>
        <w:t xml:space="preserve">##    Data: sent</w:t>
      </w:r>
      <w:r>
        <w:br/>
      </w:r>
      <w:r>
        <w:rPr>
          <w:rStyle w:val="VerbatimChar"/>
        </w:rPr>
        <w:t xml:space="preserve">## </w:t>
      </w:r>
      <w:r>
        <w:br/>
      </w:r>
      <w:r>
        <w:rPr>
          <w:rStyle w:val="VerbatimChar"/>
        </w:rPr>
        <w:t xml:space="preserve">##      AIC      BIC   logLik deviance df.resid </w:t>
      </w:r>
      <w:r>
        <w:br/>
      </w:r>
      <w:r>
        <w:rPr>
          <w:rStyle w:val="VerbatimChar"/>
        </w:rPr>
        <w:t xml:space="preserve">##   7448.4   7662.3  -3694.2   7388.4     9197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-13.7104   0.1268   0.2626   0.4822   1.9925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year:block:plot_id (Intercept) 0.04813  0.2194  </w:t>
      </w:r>
      <w:r>
        <w:br/>
      </w:r>
      <w:r>
        <w:rPr>
          <w:rStyle w:val="VerbatimChar"/>
        </w:rPr>
        <w:t xml:space="preserve">##  year:block         (Intercept) 0.04200  0.2049  </w:t>
      </w:r>
      <w:r>
        <w:br/>
      </w:r>
      <w:r>
        <w:rPr>
          <w:rStyle w:val="VerbatimChar"/>
        </w:rPr>
        <w:t xml:space="preserve">##  year               (Intercept) 0.05287  0.2299  </w:t>
      </w:r>
      <w:r>
        <w:br/>
      </w:r>
      <w:r>
        <w:rPr>
          <w:rStyle w:val="VerbatimChar"/>
        </w:rPr>
        <w:t xml:space="preserve">## Number of obs: 9227, groups:  year:block:plot_id, 149; year:block, 18; year, 3</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1.72603    0.22709   7.601 2.95e-14</w:t>
      </w:r>
      <w:r>
        <w:br/>
      </w:r>
      <w:r>
        <w:rPr>
          <w:rStyle w:val="VerbatimChar"/>
        </w:rPr>
        <w:t xml:space="preserve">## treatment2                 0.11579    0.16425   0.705 0.480833</w:t>
      </w:r>
      <w:r>
        <w:br/>
      </w:r>
      <w:r>
        <w:rPr>
          <w:rStyle w:val="VerbatimChar"/>
        </w:rPr>
        <w:t xml:space="preserve">## treatment4                 0.23815    0.17563   1.356 0.175103</w:t>
      </w:r>
      <w:r>
        <w:br/>
      </w:r>
      <w:r>
        <w:rPr>
          <w:rStyle w:val="VerbatimChar"/>
        </w:rPr>
        <w:t xml:space="preserve">## treatment3                 0.61525    0.18094   3.400 0.000673</w:t>
      </w:r>
      <w:r>
        <w:br/>
      </w:r>
      <w:r>
        <w:rPr>
          <w:rStyle w:val="VerbatimChar"/>
        </w:rPr>
        <w:t xml:space="preserve">## growth_stageV5            -0.82651    0.14198  -5.821 5.84e-09</w:t>
      </w:r>
      <w:r>
        <w:br/>
      </w:r>
      <w:r>
        <w:rPr>
          <w:rStyle w:val="VerbatimChar"/>
        </w:rPr>
        <w:t xml:space="preserve">## growth_stageV3            -1.50246    0.14278 -10.523  &lt; 2e-16</w:t>
      </w:r>
      <w:r>
        <w:br/>
      </w:r>
      <w:r>
        <w:rPr>
          <w:rStyle w:val="VerbatimChar"/>
        </w:rPr>
        <w:t xml:space="preserve">## locationFL                 2.26429    0.29801   7.598 3.01e-14</w:t>
      </w:r>
      <w:r>
        <w:br/>
      </w:r>
      <w:r>
        <w:rPr>
          <w:rStyle w:val="VerbatimChar"/>
        </w:rPr>
        <w:t xml:space="preserve">## locationIA                 2.17017    0.29095   7.459 8.73e-14</w:t>
      </w:r>
      <w:r>
        <w:br/>
      </w:r>
      <w:r>
        <w:rPr>
          <w:rStyle w:val="VerbatimChar"/>
        </w:rPr>
        <w:t xml:space="preserve">## locationIL                 1.18174    0.18324   6.449 1.13e-10</w:t>
      </w:r>
      <w:r>
        <w:br/>
      </w:r>
      <w:r>
        <w:rPr>
          <w:rStyle w:val="VerbatimChar"/>
        </w:rPr>
        <w:t xml:space="preserve">## locationKS                -0.68942    0.16578  -4.159 3.20e-05</w:t>
      </w:r>
      <w:r>
        <w:br/>
      </w:r>
      <w:r>
        <w:rPr>
          <w:rStyle w:val="VerbatimChar"/>
        </w:rPr>
        <w:t xml:space="preserve">## locationKY                -0.65385    0.15945  -4.101 4.12e-05</w:t>
      </w:r>
      <w:r>
        <w:br/>
      </w:r>
      <w:r>
        <w:rPr>
          <w:rStyle w:val="VerbatimChar"/>
        </w:rPr>
        <w:t xml:space="preserve">## locationMD                -0.27132    0.17216  -1.576 0.115034</w:t>
      </w:r>
      <w:r>
        <w:br/>
      </w:r>
      <w:r>
        <w:rPr>
          <w:rStyle w:val="VerbatimChar"/>
        </w:rPr>
        <w:t xml:space="preserve">## locationNC                 1.10648    0.28029   3.948 7.89e-05</w:t>
      </w:r>
      <w:r>
        <w:br/>
      </w:r>
      <w:r>
        <w:rPr>
          <w:rStyle w:val="VerbatimChar"/>
        </w:rPr>
        <w:t xml:space="preserve">## locationNE                 1.12135    0.20385   5.501 3.78e-08</w:t>
      </w:r>
      <w:r>
        <w:br/>
      </w:r>
      <w:r>
        <w:rPr>
          <w:rStyle w:val="VerbatimChar"/>
        </w:rPr>
        <w:t xml:space="preserve">## locationNY                 0.25242    0.19773   1.277 0.201746</w:t>
      </w:r>
      <w:r>
        <w:br/>
      </w:r>
      <w:r>
        <w:rPr>
          <w:rStyle w:val="VerbatimChar"/>
        </w:rPr>
        <w:t xml:space="preserve">## locationOH                -1.27469    0.15791  -8.072 6.91e-16</w:t>
      </w:r>
      <w:r>
        <w:br/>
      </w:r>
      <w:r>
        <w:rPr>
          <w:rStyle w:val="VerbatimChar"/>
        </w:rPr>
        <w:t xml:space="preserve">## locationPA                 0.21505    0.16604   1.295 0.195257</w:t>
      </w:r>
      <w:r>
        <w:br/>
      </w:r>
      <w:r>
        <w:rPr>
          <w:rStyle w:val="VerbatimChar"/>
        </w:rPr>
        <w:t xml:space="preserve">## locationTX                 2.31122    0.26072   8.865  &lt; 2e-16</w:t>
      </w:r>
      <w:r>
        <w:br/>
      </w:r>
      <w:r>
        <w:rPr>
          <w:rStyle w:val="VerbatimChar"/>
        </w:rPr>
        <w:t xml:space="preserve">## locationVA                 0.40372    0.21493   1.878 0.060330</w:t>
      </w:r>
      <w:r>
        <w:br/>
      </w:r>
      <w:r>
        <w:rPr>
          <w:rStyle w:val="VerbatimChar"/>
        </w:rPr>
        <w:t xml:space="preserve">## locationVT                 2.00152    0.22580   8.864  &lt; 2e-16</w:t>
      </w:r>
      <w:r>
        <w:br/>
      </w:r>
      <w:r>
        <w:rPr>
          <w:rStyle w:val="VerbatimChar"/>
        </w:rPr>
        <w:t xml:space="preserve">## locationWI                 0.20231    0.20125   1.005 0.314769</w:t>
      </w:r>
      <w:r>
        <w:br/>
      </w:r>
      <w:r>
        <w:rPr>
          <w:rStyle w:val="VerbatimChar"/>
        </w:rPr>
        <w:t xml:space="preserve">## treatment2:growth_stageV5 -0.12063    0.20540  -0.587 0.556994</w:t>
      </w:r>
      <w:r>
        <w:br/>
      </w:r>
      <w:r>
        <w:rPr>
          <w:rStyle w:val="VerbatimChar"/>
        </w:rPr>
        <w:t xml:space="preserve">## treatment4:growth_stageV5 -0.02170    0.22017  -0.099 0.921486</w:t>
      </w:r>
      <w:r>
        <w:br/>
      </w:r>
      <w:r>
        <w:rPr>
          <w:rStyle w:val="VerbatimChar"/>
        </w:rPr>
        <w:t xml:space="preserve">## treatment3:growth_stageV5 -0.11133    0.22429  -0.496 0.619625</w:t>
      </w:r>
      <w:r>
        <w:br/>
      </w:r>
      <w:r>
        <w:rPr>
          <w:rStyle w:val="VerbatimChar"/>
        </w:rPr>
        <w:t xml:space="preserve">## treatment2:growth_stageV3  0.10109    0.20581   0.491 0.623294</w:t>
      </w:r>
      <w:r>
        <w:br/>
      </w:r>
      <w:r>
        <w:rPr>
          <w:rStyle w:val="VerbatimChar"/>
        </w:rPr>
        <w:t xml:space="preserve">## treatment4:growth_stageV3  0.22909    0.21844   1.049 0.294287</w:t>
      </w:r>
      <w:r>
        <w:br/>
      </w:r>
      <w:r>
        <w:rPr>
          <w:rStyle w:val="VerbatimChar"/>
        </w:rPr>
        <w:t xml:space="preserve">## treatment3:growth_stageV3  0.01714    0.22211   0.077 0.938505</w:t>
      </w:r>
    </w:p>
    <w:p>
      <w:pPr>
        <w:numPr>
          <w:ilvl w:val="0"/>
          <w:numId w:val="1007"/>
        </w:numPr>
        <w:pStyle w:val="Compact"/>
      </w:pPr>
      <w:r>
        <w:t xml:space="preserve">Start to work on a Table 1 that summarizes variables of interest, possibly by groups of interest. At a minimum, summarize the response variable, by a grouping variable if one exists.</w:t>
      </w:r>
    </w:p>
    <w:p>
      <w:pPr>
        <w:pStyle w:val="SourceCode"/>
      </w:pPr>
      <w:r>
        <w:rPr>
          <w:rStyle w:val="CommentTok"/>
        </w:rPr>
        <w:t xml:space="preserve"># table as a proportion </w:t>
      </w:r>
      <w:r>
        <w:br/>
      </w:r>
      <w:r>
        <w:rPr>
          <w:rStyle w:val="NormalTok"/>
        </w:rPr>
        <w:t xml:space="preserve">all_locs </w:t>
      </w:r>
      <w:r>
        <w:rPr>
          <w:rStyle w:val="OtherTok"/>
        </w:rPr>
        <w:t xml:space="preserve">&lt;-</w:t>
      </w:r>
      <w:r>
        <w:rPr>
          <w:rStyle w:val="NormalTok"/>
        </w:rPr>
        <w:t xml:space="preserve"> sent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treatment, 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prop =</w:t>
      </w:r>
      <w:r>
        <w:rPr>
          <w:rStyle w:val="NormalTok"/>
        </w:rPr>
        <w:t xml:space="preserve"> </w:t>
      </w:r>
      <w:r>
        <w:rPr>
          <w:rStyle w:val="FunctionTok"/>
        </w:rPr>
        <w:t xml:space="preserve">mean</w:t>
      </w:r>
      <w:r>
        <w:rPr>
          <w:rStyle w:val="NormalTok"/>
        </w:rPr>
        <w:t xml:space="preserve">(to.predated),</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(to.predated),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br/>
      </w:r>
      <w:r>
        <w:rPr>
          <w:rStyle w:val="NormalTok"/>
        </w:rPr>
        <w:t xml:space="preserve">by_trt </w:t>
      </w:r>
      <w:r>
        <w:rPr>
          <w:rStyle w:val="OtherTok"/>
        </w:rPr>
        <w:t xml:space="preserve">&lt;-</w:t>
      </w:r>
      <w:r>
        <w:rPr>
          <w:rStyle w:val="NormalTok"/>
        </w:rPr>
        <w:t xml:space="preserve"> sent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(treatment)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prop =</w:t>
      </w:r>
      <w:r>
        <w:rPr>
          <w:rStyle w:val="NormalTok"/>
        </w:rPr>
        <w:t xml:space="preserve"> </w:t>
      </w:r>
      <w:r>
        <w:rPr>
          <w:rStyle w:val="FunctionTok"/>
        </w:rPr>
        <w:t xml:space="preserve">mean</w:t>
      </w:r>
      <w:r>
        <w:rPr>
          <w:rStyle w:val="NormalTok"/>
        </w:rPr>
        <w:t xml:space="preserve">(to.predated),</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(to.predated),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by_trt</w:t>
      </w:r>
    </w:p>
    <w:p>
      <w:pPr>
        <w:pStyle w:val="SourceCode"/>
      </w:pPr>
      <w:r>
        <w:rPr>
          <w:rStyle w:val="VerbatimChar"/>
        </w:rPr>
        <w:t xml:space="preserve">## # A tibble: 4 × 5</w:t>
      </w:r>
      <w:r>
        <w:br/>
      </w:r>
      <w:r>
        <w:rPr>
          <w:rStyle w:val="VerbatimChar"/>
        </w:rPr>
        <w:t xml:space="preserve">##   treatment  prop    sd     n      se</w:t>
      </w:r>
      <w:r>
        <w:br/>
      </w:r>
      <w:r>
        <w:rPr>
          <w:rStyle w:val="VerbatimChar"/>
        </w:rPr>
        <w:t xml:space="preserve">##   &lt;fct&gt;     &lt;dbl&gt; &lt;dbl&gt; &lt;int&gt;   &lt;dbl&gt;</w:t>
      </w:r>
      <w:r>
        <w:br/>
      </w:r>
      <w:r>
        <w:rPr>
          <w:rStyle w:val="VerbatimChar"/>
        </w:rPr>
        <w:t xml:space="preserve">## 1 1         0.764 0.425  2593 0.00835</w:t>
      </w:r>
      <w:r>
        <w:br/>
      </w:r>
      <w:r>
        <w:rPr>
          <w:rStyle w:val="VerbatimChar"/>
        </w:rPr>
        <w:t xml:space="preserve">## 2 2         0.791 0.407  2353 0.00839</w:t>
      </w:r>
      <w:r>
        <w:br/>
      </w:r>
      <w:r>
        <w:rPr>
          <w:rStyle w:val="VerbatimChar"/>
        </w:rPr>
        <w:t xml:space="preserve">## 3 4         0.803 0.398  1943 0.00902</w:t>
      </w:r>
      <w:r>
        <w:br/>
      </w:r>
      <w:r>
        <w:rPr>
          <w:rStyle w:val="VerbatimChar"/>
        </w:rPr>
        <w:t xml:space="preserve">## 4 3         0.849 0.359  2338 0.00741</w:t>
      </w:r>
    </w:p>
    <w:p>
      <w:pPr>
        <w:pStyle w:val="SourceCode"/>
      </w:pPr>
      <w:r>
        <w:rPr>
          <w:rStyle w:val="NormalTok"/>
        </w:rPr>
        <w:t xml:space="preserve">by_growth </w:t>
      </w:r>
      <w:r>
        <w:rPr>
          <w:rStyle w:val="OtherTok"/>
        </w:rPr>
        <w:t xml:space="preserve">&lt;-</w:t>
      </w:r>
      <w:r>
        <w:rPr>
          <w:rStyle w:val="NormalTok"/>
        </w:rPr>
        <w:t xml:space="preserve"> sent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prop =</w:t>
      </w:r>
      <w:r>
        <w:rPr>
          <w:rStyle w:val="NormalTok"/>
        </w:rPr>
        <w:t xml:space="preserve"> </w:t>
      </w:r>
      <w:r>
        <w:rPr>
          <w:rStyle w:val="FunctionTok"/>
        </w:rPr>
        <w:t xml:space="preserve">mean</w:t>
      </w:r>
      <w:r>
        <w:rPr>
          <w:rStyle w:val="NormalTok"/>
        </w:rPr>
        <w:t xml:space="preserve">(to.predated),</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(to.predated),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by_growth</w:t>
      </w:r>
    </w:p>
    <w:p>
      <w:pPr>
        <w:pStyle w:val="SourceCode"/>
      </w:pPr>
      <w:r>
        <w:rPr>
          <w:rStyle w:val="VerbatimChar"/>
        </w:rPr>
        <w:t xml:space="preserve">## # A tibble: 3 × 5</w:t>
      </w:r>
      <w:r>
        <w:br/>
      </w:r>
      <w:r>
        <w:rPr>
          <w:rStyle w:val="VerbatimChar"/>
        </w:rPr>
        <w:t xml:space="preserve">##   growth_stage  prop    sd     n      se</w:t>
      </w:r>
      <w:r>
        <w:br/>
      </w:r>
      <w:r>
        <w:rPr>
          <w:rStyle w:val="VerbatimChar"/>
        </w:rPr>
        <w:t xml:space="preserve">##   &lt;fct&gt;        &lt;dbl&gt; &lt;dbl&gt; &lt;int&gt;   &lt;dbl&gt;</w:t>
      </w:r>
      <w:r>
        <w:br/>
      </w:r>
      <w:r>
        <w:rPr>
          <w:rStyle w:val="VerbatimChar"/>
        </w:rPr>
        <w:t xml:space="preserve">## 1 R3           0.894 0.308  3098 0.00554</w:t>
      </w:r>
      <w:r>
        <w:br/>
      </w:r>
      <w:r>
        <w:rPr>
          <w:rStyle w:val="VerbatimChar"/>
        </w:rPr>
        <w:t xml:space="preserve">## 2 V5           0.793 0.405  3248 0.00710</w:t>
      </w:r>
      <w:r>
        <w:br/>
      </w:r>
      <w:r>
        <w:rPr>
          <w:rStyle w:val="VerbatimChar"/>
        </w:rPr>
        <w:t xml:space="preserve">## 3 V3           0.708 0.455  2881 0.00847</w:t>
      </w:r>
    </w:p>
    <w:p>
      <w:pPr>
        <w:pStyle w:val="FirstParagraph"/>
      </w:pPr>
      <w:r>
        <w:t xml:space="preserve">7a) Comparing my old way of summary stats with yours. Which do I like more?</w:t>
      </w:r>
    </w:p>
    <w:p>
      <w:pPr>
        <w:pStyle w:val="SourceCode"/>
      </w:pPr>
      <w:r>
        <w:rPr>
          <w:rStyle w:val="FunctionTok"/>
        </w:rPr>
        <w:t xml:space="preserve">datasummary</w:t>
      </w:r>
      <w:r>
        <w:rPr>
          <w:rStyle w:val="NormalTok"/>
        </w:rPr>
        <w:t xml:space="preserve">(treatment </w:t>
      </w:r>
      <w:r>
        <w:rPr>
          <w:rStyle w:val="SpecialCharTok"/>
        </w:rPr>
        <w:t xml:space="preserve">+</w:t>
      </w:r>
      <w:r>
        <w:rPr>
          <w:rStyle w:val="NormalTok"/>
        </w:rPr>
        <w:t xml:space="preserve"> growth_stage </w:t>
      </w:r>
      <w:r>
        <w:rPr>
          <w:rStyle w:val="SpecialCharTok"/>
        </w:rPr>
        <w:t xml:space="preserve">~</w:t>
      </w:r>
      <w:r>
        <w:rPr>
          <w:rStyle w:val="NormalTok"/>
        </w:rPr>
        <w:t xml:space="preserve"> to.predated, </w:t>
      </w:r>
      <w:r>
        <w:rPr>
          <w:rStyle w:val="AttributeTok"/>
        </w:rPr>
        <w:t xml:space="preserve">data =</w:t>
      </w:r>
      <w:r>
        <w:rPr>
          <w:rStyle w:val="NormalTok"/>
        </w:rPr>
        <w:t xml:space="preserve"> sent, </w:t>
      </w:r>
      <w:r>
        <w:rPr>
          <w:rStyle w:val="AttributeTok"/>
        </w:rPr>
        <w:t xml:space="preserve">output =</w:t>
      </w:r>
      <w:r>
        <w:rPr>
          <w:rStyle w:val="NormalTok"/>
        </w:rPr>
        <w:t xml:space="preserve"> </w:t>
      </w:r>
      <w:r>
        <w:rPr>
          <w:rStyle w:val="StringTok"/>
        </w:rPr>
        <w:t xml:space="preserve">'markdown'</w:t>
      </w:r>
      <w:r>
        <w:rPr>
          <w:rStyle w:val="NormalTok"/>
        </w:rPr>
        <w:t xml:space="preserve">)</w:t>
      </w:r>
    </w:p>
    <w:tbl>
      <w:tblPr>
        <w:tblStyle w:val="Table"/>
        <w:tblW w:type="pct" w:w="2361"/>
        <w:tblLook w:firstRow="1" w:lastRow="0" w:firstColumn="0" w:lastColumn="0" w:noHBand="0" w:noVBand="0" w:val="0020"/>
        <w:jc w:val="start"/>
      </w:tblPr>
      <w:tblGrid>
        <w:gridCol w:w="1650"/>
        <w:gridCol w:w="550"/>
        <w:gridCol w:w="1540"/>
      </w:tblGrid>
      <w:tr>
        <w:trPr>
          <w:tblHeader w:val="true"/>
        </w:trPr>
        <w:tc>
          <w:tcPr/>
          <w:p>
            <w:pPr>
              <w:pStyle w:val="Compact"/>
            </w:pPr>
          </w:p>
        </w:tc>
        <w:tc>
          <w:tcPr/>
          <w:p>
            <w:pPr>
              <w:pStyle w:val="Compact"/>
            </w:pPr>
          </w:p>
        </w:tc>
        <w:tc>
          <w:tcPr/>
          <w:p>
            <w:pPr>
              <w:pStyle w:val="Compact"/>
              <w:jc w:val="left"/>
            </w:pPr>
            <w:r>
              <w:t xml:space="preserve">to.predated</w:t>
            </w:r>
          </w:p>
        </w:tc>
      </w:tr>
      <w:tr>
        <w:tc>
          <w:tcPr/>
          <w:p>
            <w:pPr>
              <w:pStyle w:val="Compact"/>
              <w:jc w:val="left"/>
            </w:pPr>
            <w:r>
              <w:t xml:space="preserve">treatment</w:t>
            </w:r>
          </w:p>
        </w:tc>
        <w:tc>
          <w:tcPr/>
          <w:p>
            <w:pPr>
              <w:pStyle w:val="Compact"/>
              <w:jc w:val="left"/>
            </w:pPr>
            <w:r>
              <w:t xml:space="preserve">1</w:t>
            </w:r>
          </w:p>
        </w:tc>
        <w:tc>
          <w:tcPr/>
          <w:p>
            <w:pPr>
              <w:pStyle w:val="Compact"/>
              <w:jc w:val="left"/>
            </w:pPr>
            <w:r>
              <w:t xml:space="preserve">2593.00</w:t>
            </w:r>
          </w:p>
        </w:tc>
      </w:tr>
      <w:tr>
        <w:tc>
          <w:tcPr/>
          <w:p>
            <w:pPr>
              <w:pStyle w:val="Compact"/>
            </w:pPr>
          </w:p>
        </w:tc>
        <w:tc>
          <w:tcPr/>
          <w:p>
            <w:pPr>
              <w:pStyle w:val="Compact"/>
              <w:jc w:val="left"/>
            </w:pPr>
            <w:r>
              <w:t xml:space="preserve">2</w:t>
            </w:r>
          </w:p>
        </w:tc>
        <w:tc>
          <w:tcPr/>
          <w:p>
            <w:pPr>
              <w:pStyle w:val="Compact"/>
              <w:jc w:val="left"/>
            </w:pPr>
            <w:r>
              <w:t xml:space="preserve">2353.00</w:t>
            </w:r>
          </w:p>
        </w:tc>
      </w:tr>
      <w:tr>
        <w:tc>
          <w:tcPr/>
          <w:p>
            <w:pPr>
              <w:pStyle w:val="Compact"/>
            </w:pPr>
          </w:p>
        </w:tc>
        <w:tc>
          <w:tcPr/>
          <w:p>
            <w:pPr>
              <w:pStyle w:val="Compact"/>
              <w:jc w:val="left"/>
            </w:pPr>
            <w:r>
              <w:t xml:space="preserve">4</w:t>
            </w:r>
          </w:p>
        </w:tc>
        <w:tc>
          <w:tcPr/>
          <w:p>
            <w:pPr>
              <w:pStyle w:val="Compact"/>
              <w:jc w:val="left"/>
            </w:pPr>
            <w:r>
              <w:t xml:space="preserve">1943.00</w:t>
            </w:r>
          </w:p>
        </w:tc>
      </w:tr>
      <w:tr>
        <w:tc>
          <w:tcPr/>
          <w:p>
            <w:pPr>
              <w:pStyle w:val="Compact"/>
            </w:pPr>
          </w:p>
        </w:tc>
        <w:tc>
          <w:tcPr/>
          <w:p>
            <w:pPr>
              <w:pStyle w:val="Compact"/>
              <w:jc w:val="left"/>
            </w:pPr>
            <w:r>
              <w:t xml:space="preserve">3</w:t>
            </w:r>
          </w:p>
        </w:tc>
        <w:tc>
          <w:tcPr/>
          <w:p>
            <w:pPr>
              <w:pStyle w:val="Compact"/>
              <w:jc w:val="left"/>
            </w:pPr>
            <w:r>
              <w:t xml:space="preserve">2338.00</w:t>
            </w:r>
          </w:p>
        </w:tc>
      </w:tr>
      <w:tr>
        <w:tc>
          <w:tcPr/>
          <w:p>
            <w:pPr>
              <w:pStyle w:val="Compact"/>
              <w:jc w:val="left"/>
            </w:pPr>
            <w:r>
              <w:t xml:space="preserve">growth_stage</w:t>
            </w:r>
          </w:p>
        </w:tc>
        <w:tc>
          <w:tcPr/>
          <w:p>
            <w:pPr>
              <w:pStyle w:val="Compact"/>
              <w:jc w:val="left"/>
            </w:pPr>
            <w:r>
              <w:t xml:space="preserve">R3</w:t>
            </w:r>
          </w:p>
        </w:tc>
        <w:tc>
          <w:tcPr/>
          <w:p>
            <w:pPr>
              <w:pStyle w:val="Compact"/>
              <w:jc w:val="left"/>
            </w:pPr>
            <w:r>
              <w:t xml:space="preserve">3098.00</w:t>
            </w:r>
          </w:p>
        </w:tc>
      </w:tr>
      <w:tr>
        <w:tc>
          <w:tcPr/>
          <w:p>
            <w:pPr>
              <w:pStyle w:val="Compact"/>
            </w:pPr>
          </w:p>
        </w:tc>
        <w:tc>
          <w:tcPr/>
          <w:p>
            <w:pPr>
              <w:pStyle w:val="Compact"/>
              <w:jc w:val="left"/>
            </w:pPr>
            <w:r>
              <w:t xml:space="preserve">V5</w:t>
            </w:r>
          </w:p>
        </w:tc>
        <w:tc>
          <w:tcPr/>
          <w:p>
            <w:pPr>
              <w:pStyle w:val="Compact"/>
              <w:jc w:val="left"/>
            </w:pPr>
            <w:r>
              <w:t xml:space="preserve">3248.00</w:t>
            </w:r>
          </w:p>
        </w:tc>
      </w:tr>
      <w:tr>
        <w:tc>
          <w:tcPr/>
          <w:p>
            <w:pPr>
              <w:pStyle w:val="Compact"/>
            </w:pPr>
          </w:p>
        </w:tc>
        <w:tc>
          <w:tcPr/>
          <w:p>
            <w:pPr>
              <w:pStyle w:val="Compact"/>
              <w:jc w:val="left"/>
            </w:pPr>
            <w:r>
              <w:t xml:space="preserve">V3</w:t>
            </w:r>
          </w:p>
        </w:tc>
        <w:tc>
          <w:tcPr/>
          <w:p>
            <w:pPr>
              <w:pStyle w:val="Compact"/>
              <w:jc w:val="left"/>
            </w:pPr>
            <w:r>
              <w:t xml:space="preserve">2881.00</w:t>
            </w:r>
          </w:p>
        </w:tc>
      </w:tr>
    </w:tbl>
    <w:p>
      <w:pPr>
        <w:pStyle w:val="BodyText"/>
      </w:pPr>
      <w:r>
        <w:rPr>
          <w:bCs/>
          <w:b/>
        </w:rPr>
        <w:t xml:space="preserve">I do not think this is great for binary data.</w:t>
      </w:r>
    </w:p>
    <w:p>
      <w:pPr>
        <w:numPr>
          <w:ilvl w:val="0"/>
          <w:numId w:val="1008"/>
        </w:numPr>
        <w:pStyle w:val="Compact"/>
      </w:pPr>
      <w:r>
        <w:t xml:space="preserve">Provide the names of feedback group members and the date, time, and location of your feedback session interaction.</w:t>
      </w:r>
    </w:p>
    <w:p>
      <w:pPr>
        <w:pStyle w:val="FirstParagraph"/>
      </w:pPr>
      <w:r>
        <w:t xml:space="preserve">Graded for completion/not but there are points for participation in a feedback session. Note that 412 students get full credit for this.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512 Project Part I</dc:title>
  <dc:creator>Jared Adam</dc:creator>
  <cp:keywords/>
  <dcterms:created xsi:type="dcterms:W3CDTF">2024-10-08T20:31:50Z</dcterms:created>
  <dcterms:modified xsi:type="dcterms:W3CDTF">2024-10-08T20:31:50Z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27</vt:lpwstr>
  </property>
  <property fmtid="{D5CDD505-2E9C-101B-9397-08002B2CF9AE}" pid="3" name="output">
    <vt:lpwstr/>
  </property>
</Properties>
</file>