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B177E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格式要求</w:t>
      </w:r>
    </w:p>
    <w:p w14:paraId="65EF4010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7325" cy="4633595"/>
            <wp:effectExtent l="0" t="0" r="952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7B6F3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1135" cy="4575810"/>
            <wp:effectExtent l="0" t="0" r="5715" b="1524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7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C9AF57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040" cy="5751195"/>
            <wp:effectExtent l="0" t="0" r="381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5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E8933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675" cy="5368290"/>
            <wp:effectExtent l="0" t="0" r="317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6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17164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9865" cy="1231900"/>
            <wp:effectExtent l="0" t="0" r="698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53D27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9230" cy="4165600"/>
            <wp:effectExtent l="0" t="0" r="762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6840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4310" cy="3114040"/>
            <wp:effectExtent l="0" t="0" r="254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E736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4310" cy="40005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7702D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0500" cy="3164840"/>
            <wp:effectExtent l="0" t="0" r="6350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97CE4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040" cy="3641725"/>
            <wp:effectExtent l="0" t="0" r="3810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0D5EF3"/>
    <w:rsid w:val="1DF54941"/>
    <w:rsid w:val="720D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</Words>
  <Characters>4</Characters>
  <Lines>0</Lines>
  <Paragraphs>0</Paragraphs>
  <TotalTime>6</TotalTime>
  <ScaleCrop>false</ScaleCrop>
  <LinksUpToDate>false</LinksUpToDate>
  <CharactersWithSpaces>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2026-06-18T08:44:00Z</dcterms:created>
  <dc:creator>徐刚</dc:creator>
  <cp:lastModifiedBy>徐刚</cp:lastModifiedBy>
  <dcterms:modified xsi:type="dcterms:W3CDTF">2026-06-19T06:28:52Z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7968DC923FE349318B2649B7E4177FB6_11</vt:lpwstr>
  </property>
  <property fmtid="{D5CDD505-2E9C-101B-9397-08002B2CF9AE}" pid="4" name="KSOTemplateDocerSaveRecord">
    <vt:lpwstr>eyJoZGlkIjoiOTk2N2Y1YjMxMDFjM2JlYmY5NzQ4ZmJjNGU3ZGY5MWYiLCJ1c2VySWQiOiIxNzM0MjA3MjcxIn0=</vt:lpwstr>
  </property>
</Properties>
</file>