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8AF" w:rsidRDefault="004B78AF" w:rsidP="00831817"/>
    <w:p w:rsidR="004B78AF" w:rsidRDefault="004B78AF" w:rsidP="00831817"/>
    <w:p w:rsidR="004B78AF" w:rsidRDefault="004B78AF" w:rsidP="00831817">
      <w:r>
        <w:t>RSM documentation</w:t>
      </w:r>
    </w:p>
    <w:p w:rsidR="004B78AF" w:rsidRDefault="004B78AF" w:rsidP="00831817"/>
    <w:p w:rsidR="004B78AF" w:rsidRDefault="004B78AF" w:rsidP="00831817">
      <w:r>
        <w:t xml:space="preserve">At this point RSM is still being designed.  This documentation is intended to give an idea how RSM works, and some of the details may be inaccurate due to daily changes is code.  </w:t>
      </w:r>
    </w:p>
    <w:p w:rsidR="004B78AF" w:rsidRDefault="004B78AF" w:rsidP="00831817"/>
    <w:p w:rsidR="004B78AF" w:rsidRDefault="004B78AF" w:rsidP="00831817">
      <w:r>
        <w:t>This especially applies to:</w:t>
      </w:r>
    </w:p>
    <w:p w:rsidR="004B78AF" w:rsidRDefault="004B78AF" w:rsidP="00831817">
      <w:r>
        <w:t xml:space="preserve">    The arguments, parameters listed for functions </w:t>
      </w:r>
    </w:p>
    <w:p w:rsidR="004B78AF" w:rsidRDefault="004B78AF" w:rsidP="00831817">
      <w:r>
        <w:t xml:space="preserve">    Names of classes, variables, </w:t>
      </w:r>
      <w:proofErr w:type="spellStart"/>
      <w:r>
        <w:t>etc</w:t>
      </w:r>
      <w:proofErr w:type="spellEnd"/>
    </w:p>
    <w:p w:rsidR="004B78AF" w:rsidRDefault="004B78AF" w:rsidP="00831817"/>
    <w:p w:rsidR="004B78AF" w:rsidRDefault="004B78AF" w:rsidP="00831817">
      <w:r>
        <w:t>For accuracy look to the current RSM code and the scripts that use RSM, not this document.</w:t>
      </w:r>
    </w:p>
    <w:p w:rsidR="004B78AF" w:rsidRDefault="004B78AF" w:rsidP="00831817"/>
    <w:p w:rsidR="004B78AF" w:rsidRDefault="004B78AF" w:rsidP="00831817">
      <w:proofErr w:type="gramStart"/>
      <w:r>
        <w:t>i.e</w:t>
      </w:r>
      <w:proofErr w:type="gramEnd"/>
      <w:r>
        <w:t>. If copying code to be used in a script, copy it from a working script, not from this document.</w:t>
      </w:r>
    </w:p>
    <w:p w:rsidR="004B78AF" w:rsidRDefault="004B78AF" w:rsidP="00831817"/>
    <w:p w:rsidR="004B78AF" w:rsidRDefault="004B78AF" w:rsidP="00831817">
      <w:r>
        <w:t>Jared</w:t>
      </w:r>
    </w:p>
    <w:p w:rsidR="004B78AF" w:rsidRDefault="004B78AF" w:rsidP="00831817"/>
    <w:p w:rsidR="004B78AF" w:rsidRDefault="004B78AF">
      <w:r>
        <w:br w:type="page"/>
      </w:r>
    </w:p>
    <w:p w:rsidR="00831817" w:rsidRDefault="00831817" w:rsidP="00831817">
      <w:r>
        <w:lastRenderedPageBreak/>
        <w:t xml:space="preserve">RSM </w:t>
      </w:r>
      <w:proofErr w:type="spellStart"/>
      <w:r>
        <w:t>teminology</w:t>
      </w:r>
      <w:proofErr w:type="spellEnd"/>
    </w:p>
    <w:p w:rsidR="00831817" w:rsidRDefault="00831817" w:rsidP="00831817"/>
    <w:tbl>
      <w:tblPr>
        <w:tblStyle w:val="TableGrid"/>
        <w:tblW w:w="0" w:type="auto"/>
        <w:tblLook w:val="04A0" w:firstRow="1" w:lastRow="0" w:firstColumn="1" w:lastColumn="0" w:noHBand="0" w:noVBand="1"/>
      </w:tblPr>
      <w:tblGrid>
        <w:gridCol w:w="4050"/>
        <w:gridCol w:w="4968"/>
      </w:tblGrid>
      <w:tr w:rsidR="00831817" w:rsidTr="00C07666">
        <w:tc>
          <w:tcPr>
            <w:tcW w:w="4050" w:type="dxa"/>
          </w:tcPr>
          <w:p w:rsidR="00831817" w:rsidRDefault="00831817" w:rsidP="00831817">
            <w:r>
              <w:t xml:space="preserve">Chain Object – the </w:t>
            </w:r>
            <w:proofErr w:type="spellStart"/>
            <w:r>
              <w:t>rsm</w:t>
            </w:r>
            <w:proofErr w:type="spellEnd"/>
            <w:r>
              <w:t xml:space="preserve"> object that controls flow of scripts as they process forms.  Each script consists of one or multiple steps, each step is a form.</w:t>
            </w:r>
          </w:p>
        </w:tc>
        <w:tc>
          <w:tcPr>
            <w:tcW w:w="4968" w:type="dxa"/>
          </w:tcPr>
          <w:p w:rsidR="00831817" w:rsidRDefault="00831817" w:rsidP="00C07666">
            <w:r>
              <w:t xml:space="preserve">At start of each script is created and initialized </w:t>
            </w:r>
          </w:p>
          <w:p w:rsidR="00831817" w:rsidRDefault="00831817" w:rsidP="00C07666"/>
        </w:tc>
      </w:tr>
      <w:tr w:rsidR="00831817" w:rsidTr="00C07666">
        <w:tc>
          <w:tcPr>
            <w:tcW w:w="4050" w:type="dxa"/>
          </w:tcPr>
          <w:p w:rsidR="00831817" w:rsidRDefault="00831817" w:rsidP="00C07666">
            <w:r>
              <w:t xml:space="preserve">Step Object – the </w:t>
            </w:r>
            <w:proofErr w:type="spellStart"/>
            <w:r>
              <w:t>rsm</w:t>
            </w:r>
            <w:proofErr w:type="spellEnd"/>
            <w:r>
              <w:t xml:space="preserve"> object that represents a “page” of a script, which is a form that does some processing.</w:t>
            </w:r>
          </w:p>
        </w:tc>
        <w:tc>
          <w:tcPr>
            <w:tcW w:w="4968" w:type="dxa"/>
          </w:tcPr>
          <w:p w:rsidR="00831817" w:rsidRDefault="00831817" w:rsidP="00C07666">
            <w:r>
              <w:t>At start of each script all the possible steps (pages) are created and added to the chain object.  After this the chain object controls step processing.  Each step in the script is an object that extends step, which must define several abstract functions.</w:t>
            </w:r>
          </w:p>
        </w:tc>
      </w:tr>
      <w:tr w:rsidR="00483304" w:rsidTr="00C07666">
        <w:tc>
          <w:tcPr>
            <w:tcW w:w="4050" w:type="dxa"/>
          </w:tcPr>
          <w:p w:rsidR="00483304" w:rsidRDefault="00483304" w:rsidP="001A6766">
            <w:r>
              <w:t>Emit</w:t>
            </w:r>
          </w:p>
          <w:p w:rsidR="001A6766" w:rsidRDefault="001A6766" w:rsidP="001A6766"/>
          <w:p w:rsidR="001A6766" w:rsidRDefault="001A6766" w:rsidP="001A6766">
            <w:r>
              <w:t>Emitter class/object</w:t>
            </w:r>
          </w:p>
          <w:p w:rsidR="00CD1047" w:rsidRDefault="00CD1047" w:rsidP="001A6766"/>
          <w:p w:rsidR="00CD1047" w:rsidRDefault="00CD1047" w:rsidP="001A6766"/>
        </w:tc>
        <w:tc>
          <w:tcPr>
            <w:tcW w:w="4968" w:type="dxa"/>
          </w:tcPr>
          <w:p w:rsidR="00483304" w:rsidRDefault="00721B9B" w:rsidP="00C07666">
            <w:r>
              <w:t>Prints</w:t>
            </w:r>
            <w:r w:rsidR="00483304">
              <w:t xml:space="preserve"> to the user</w:t>
            </w:r>
            <w:r>
              <w:t xml:space="preserve"> interface</w:t>
            </w:r>
            <w:r w:rsidR="00483304">
              <w:t>.  This also includes exporting to PDF and excel.  When the emitter classes are used, (eventually) exports will be automatically handled. (</w:t>
            </w:r>
            <w:proofErr w:type="gramStart"/>
            <w:r w:rsidR="00483304">
              <w:t>not</w:t>
            </w:r>
            <w:proofErr w:type="gramEnd"/>
            <w:r w:rsidR="00483304">
              <w:t xml:space="preserve"> all things can be exported, only a subset of what is typically on a report, but not on menus, banners, </w:t>
            </w:r>
            <w:proofErr w:type="spellStart"/>
            <w:r w:rsidR="00483304">
              <w:t>etc</w:t>
            </w:r>
            <w:proofErr w:type="spellEnd"/>
            <w:r w:rsidR="00483304">
              <w:t>)</w:t>
            </w:r>
            <w:r>
              <w:t>.  So instead of “Print ‘&lt;table class=’report’&gt;’”, using the emitter the code is emit-&gt;</w:t>
            </w:r>
            <w:proofErr w:type="spellStart"/>
            <w:r>
              <w:t>table_</w:t>
            </w:r>
            <w:proofErr w:type="gramStart"/>
            <w:r>
              <w:t>start</w:t>
            </w:r>
            <w:proofErr w:type="spellEnd"/>
            <w:r>
              <w:t>(</w:t>
            </w:r>
            <w:proofErr w:type="gramEnd"/>
            <w:r>
              <w:t>‘report’), and then (eventually) the report can be exported without special code.</w:t>
            </w:r>
          </w:p>
        </w:tc>
      </w:tr>
      <w:tr w:rsidR="002C6A88" w:rsidTr="00C07666">
        <w:tc>
          <w:tcPr>
            <w:tcW w:w="4050" w:type="dxa"/>
          </w:tcPr>
          <w:p w:rsidR="002C6A88" w:rsidRDefault="002C6A88" w:rsidP="001A6766">
            <w:r>
              <w:t>Form</w:t>
            </w:r>
          </w:p>
          <w:p w:rsidR="002C6A88" w:rsidRDefault="002C6A88" w:rsidP="001A6766"/>
          <w:p w:rsidR="002C6A88" w:rsidRDefault="002C6A88" w:rsidP="001A6766">
            <w:r>
              <w:t>Form Object</w:t>
            </w:r>
          </w:p>
        </w:tc>
        <w:tc>
          <w:tcPr>
            <w:tcW w:w="4968" w:type="dxa"/>
          </w:tcPr>
          <w:p w:rsidR="002C6A88" w:rsidRDefault="002C6A88" w:rsidP="00C07666"/>
        </w:tc>
      </w:tr>
    </w:tbl>
    <w:p w:rsidR="00831817" w:rsidRDefault="00831817" w:rsidP="008B1838"/>
    <w:p w:rsidR="00033C64" w:rsidRDefault="00033C64"/>
    <w:tbl>
      <w:tblPr>
        <w:tblStyle w:val="TableGrid"/>
        <w:tblW w:w="0" w:type="auto"/>
        <w:tblLook w:val="04A0" w:firstRow="1" w:lastRow="0" w:firstColumn="1" w:lastColumn="0" w:noHBand="0" w:noVBand="1"/>
      </w:tblPr>
      <w:tblGrid>
        <w:gridCol w:w="4050"/>
        <w:gridCol w:w="4968"/>
      </w:tblGrid>
      <w:tr w:rsidR="00033C64" w:rsidTr="008E1E08">
        <w:tc>
          <w:tcPr>
            <w:tcW w:w="4050" w:type="dxa"/>
          </w:tcPr>
          <w:p w:rsidR="00033C64" w:rsidRDefault="00033C64" w:rsidP="008E1E08">
            <w:r>
              <w:t>Term and short explanation</w:t>
            </w:r>
          </w:p>
        </w:tc>
        <w:tc>
          <w:tcPr>
            <w:tcW w:w="4968" w:type="dxa"/>
          </w:tcPr>
          <w:p w:rsidR="00033C64" w:rsidRDefault="00033C64" w:rsidP="008E1E08">
            <w:r>
              <w:t>Details</w:t>
            </w:r>
          </w:p>
        </w:tc>
      </w:tr>
      <w:tr w:rsidR="00033C64" w:rsidTr="008E1E08">
        <w:tc>
          <w:tcPr>
            <w:tcW w:w="4050" w:type="dxa"/>
          </w:tcPr>
          <w:p w:rsidR="00033C64" w:rsidRDefault="00033C64" w:rsidP="008E1E08">
            <w:r>
              <w:t>Application</w:t>
            </w:r>
          </w:p>
        </w:tc>
        <w:tc>
          <w:tcPr>
            <w:tcW w:w="4968" w:type="dxa"/>
          </w:tcPr>
          <w:p w:rsidR="00033C64" w:rsidRDefault="00033C64" w:rsidP="008E1E08">
            <w:r>
              <w:t xml:space="preserve">Application – such as payroll, shopping, etc.  Each application has a kernel and </w:t>
            </w:r>
            <w:proofErr w:type="spellStart"/>
            <w:r>
              <w:t>appglobals</w:t>
            </w:r>
            <w:proofErr w:type="spellEnd"/>
            <w:r>
              <w:t>, common to each script in the application</w:t>
            </w:r>
          </w:p>
        </w:tc>
      </w:tr>
      <w:tr w:rsidR="00033C64" w:rsidTr="008E1E08">
        <w:tc>
          <w:tcPr>
            <w:tcW w:w="4050" w:type="dxa"/>
          </w:tcPr>
          <w:p w:rsidR="00033C64" w:rsidRDefault="00033C64" w:rsidP="008E1E08">
            <w:r>
              <w:t xml:space="preserve">Kernel emitter – shared by all applications. </w:t>
            </w:r>
            <w:proofErr w:type="spellStart"/>
            <w:r>
              <w:t>Kcmkrn</w:t>
            </w:r>
            <w:proofErr w:type="spellEnd"/>
            <w:r>
              <w:t xml:space="preserve"> emitter inherits </w:t>
            </w:r>
            <w:proofErr w:type="spellStart"/>
            <w:r>
              <w:t>rsm_emitter</w:t>
            </w:r>
            <w:proofErr w:type="spellEnd"/>
          </w:p>
        </w:tc>
        <w:tc>
          <w:tcPr>
            <w:tcW w:w="4968" w:type="dxa"/>
          </w:tcPr>
          <w:p w:rsidR="00033C64" w:rsidRDefault="00033C64" w:rsidP="008E1E08">
            <w:r>
              <w:t xml:space="preserve">To the </w:t>
            </w:r>
            <w:proofErr w:type="spellStart"/>
            <w:r>
              <w:t>rsm</w:t>
            </w:r>
            <w:proofErr w:type="spellEnd"/>
            <w:r>
              <w:t xml:space="preserve"> emitter additional functions are added such as printing the banner which all of the </w:t>
            </w:r>
            <w:proofErr w:type="spellStart"/>
            <w:r>
              <w:t>kcm</w:t>
            </w:r>
            <w:proofErr w:type="spellEnd"/>
            <w:r>
              <w:t xml:space="preserve"> systems share</w:t>
            </w:r>
          </w:p>
        </w:tc>
      </w:tr>
      <w:tr w:rsidR="00033C64" w:rsidTr="008E1E08">
        <w:tc>
          <w:tcPr>
            <w:tcW w:w="4050" w:type="dxa"/>
          </w:tcPr>
          <w:p w:rsidR="00033C64" w:rsidRDefault="00033C64" w:rsidP="008E1E08">
            <w:r>
              <w:t xml:space="preserve">App </w:t>
            </w:r>
            <w:proofErr w:type="spellStart"/>
            <w:r>
              <w:t>Globals</w:t>
            </w:r>
            <w:proofErr w:type="spellEnd"/>
            <w:r>
              <w:t xml:space="preserve"> - </w:t>
            </w:r>
            <w:proofErr w:type="spellStart"/>
            <w:r>
              <w:t>kcmkrnGlobal</w:t>
            </w:r>
            <w:proofErr w:type="spellEnd"/>
          </w:p>
        </w:tc>
        <w:tc>
          <w:tcPr>
            <w:tcW w:w="4968" w:type="dxa"/>
          </w:tcPr>
          <w:p w:rsidR="00033C64" w:rsidRDefault="00033C64" w:rsidP="008E1E08">
            <w:r>
              <w:t>App-</w:t>
            </w:r>
            <w:proofErr w:type="spellStart"/>
            <w:r>
              <w:t>Globals</w:t>
            </w:r>
            <w:proofErr w:type="spellEnd"/>
            <w:r>
              <w:t xml:space="preserve"> not used by </w:t>
            </w:r>
            <w:proofErr w:type="spellStart"/>
            <w:r>
              <w:t>rsm</w:t>
            </w:r>
            <w:proofErr w:type="spellEnd"/>
            <w:r>
              <w:t xml:space="preserve">, but passed to all the step functions.  This includes security information, which is now the same for all </w:t>
            </w:r>
            <w:proofErr w:type="spellStart"/>
            <w:r>
              <w:t>kcm</w:t>
            </w:r>
            <w:proofErr w:type="spellEnd"/>
            <w:r>
              <w:t xml:space="preserve"> systems, but can be overridden by any system – example: payroll adds the security status of payroll-master.</w:t>
            </w:r>
          </w:p>
        </w:tc>
      </w:tr>
      <w:tr w:rsidR="00033C64" w:rsidTr="008E1E08">
        <w:tc>
          <w:tcPr>
            <w:tcW w:w="4050" w:type="dxa"/>
          </w:tcPr>
          <w:p w:rsidR="00033C64" w:rsidRDefault="00033C64" w:rsidP="008E1E08">
            <w:r>
              <w:t xml:space="preserve">&lt;system&gt; examples:, </w:t>
            </w:r>
            <w:proofErr w:type="spellStart"/>
            <w:r>
              <w:t>rstGlobals</w:t>
            </w:r>
            <w:proofErr w:type="spellEnd"/>
            <w:r>
              <w:t xml:space="preserve">, </w:t>
            </w:r>
            <w:proofErr w:type="spellStart"/>
            <w:r>
              <w:t>adminGlobals</w:t>
            </w:r>
            <w:proofErr w:type="spellEnd"/>
            <w:r>
              <w:t xml:space="preserve">, </w:t>
            </w:r>
            <w:proofErr w:type="spellStart"/>
            <w:r>
              <w:t>payGlobals</w:t>
            </w:r>
            <w:proofErr w:type="spellEnd"/>
            <w:r>
              <w:t xml:space="preserve">, </w:t>
            </w:r>
            <w:proofErr w:type="spellStart"/>
            <w:r>
              <w:t>utilityGlobals</w:t>
            </w:r>
            <w:proofErr w:type="spellEnd"/>
            <w:r>
              <w:t xml:space="preserve"> , all inherits </w:t>
            </w:r>
            <w:proofErr w:type="spellStart"/>
            <w:r>
              <w:t>kcmkrnGlobal</w:t>
            </w:r>
            <w:proofErr w:type="spellEnd"/>
          </w:p>
        </w:tc>
        <w:tc>
          <w:tcPr>
            <w:tcW w:w="4968" w:type="dxa"/>
          </w:tcPr>
          <w:p w:rsidR="00033C64" w:rsidRDefault="00033C64" w:rsidP="008E1E08">
            <w:r>
              <w:t xml:space="preserve">There are some items which must be defined here for the </w:t>
            </w:r>
            <w:proofErr w:type="spellStart"/>
            <w:r>
              <w:t>kcm</w:t>
            </w:r>
            <w:proofErr w:type="spellEnd"/>
            <w:r>
              <w:t xml:space="preserve"> kernel to work, including menu setup, the name of the emitter, etc.</w:t>
            </w:r>
          </w:p>
        </w:tc>
      </w:tr>
      <w:tr w:rsidR="00033C64" w:rsidTr="008E1E08">
        <w:tc>
          <w:tcPr>
            <w:tcW w:w="4050" w:type="dxa"/>
          </w:tcPr>
          <w:p w:rsidR="00033C64" w:rsidRDefault="00033C64" w:rsidP="008E1E08">
            <w:r>
              <w:t>Common class/object</w:t>
            </w:r>
          </w:p>
        </w:tc>
        <w:tc>
          <w:tcPr>
            <w:tcW w:w="4968" w:type="dxa"/>
          </w:tcPr>
          <w:p w:rsidR="00033C64" w:rsidRDefault="00033C64" w:rsidP="008E1E08"/>
        </w:tc>
      </w:tr>
    </w:tbl>
    <w:p w:rsidR="00DF3C8E" w:rsidRDefault="00DF3C8E">
      <w:r>
        <w:br w:type="page"/>
      </w:r>
    </w:p>
    <w:p w:rsidR="00961A6C" w:rsidRDefault="00961A6C" w:rsidP="00961A6C">
      <w:proofErr w:type="gramStart"/>
      <w:r>
        <w:lastRenderedPageBreak/>
        <w:t>Standard step actions terminology</w:t>
      </w:r>
      <w:r w:rsidR="00333FDA">
        <w:t xml:space="preserve"> (only used in this document)</w:t>
      </w:r>
      <w:r>
        <w:t>.</w:t>
      </w:r>
      <w:proofErr w:type="gramEnd"/>
    </w:p>
    <w:p w:rsidR="00961A6C" w:rsidRDefault="00961A6C" w:rsidP="00961A6C"/>
    <w:tbl>
      <w:tblPr>
        <w:tblStyle w:val="TableGrid"/>
        <w:tblW w:w="0" w:type="auto"/>
        <w:tblLook w:val="04A0" w:firstRow="1" w:lastRow="0" w:firstColumn="1" w:lastColumn="0" w:noHBand="0" w:noVBand="1"/>
      </w:tblPr>
      <w:tblGrid>
        <w:gridCol w:w="4050"/>
        <w:gridCol w:w="4968"/>
      </w:tblGrid>
      <w:tr w:rsidR="00961A6C" w:rsidTr="00C07666">
        <w:tc>
          <w:tcPr>
            <w:tcW w:w="4050" w:type="dxa"/>
          </w:tcPr>
          <w:p w:rsidR="00961A6C" w:rsidRDefault="00961A6C" w:rsidP="00C07666">
            <w:r>
              <w:t>Term</w:t>
            </w:r>
          </w:p>
        </w:tc>
        <w:tc>
          <w:tcPr>
            <w:tcW w:w="4968" w:type="dxa"/>
          </w:tcPr>
          <w:p w:rsidR="00961A6C" w:rsidRDefault="00961A6C" w:rsidP="00C07666">
            <w:r>
              <w:t>Explanation</w:t>
            </w:r>
          </w:p>
        </w:tc>
      </w:tr>
      <w:tr w:rsidR="00942D29" w:rsidTr="00C07666">
        <w:tc>
          <w:tcPr>
            <w:tcW w:w="4050" w:type="dxa"/>
          </w:tcPr>
          <w:p w:rsidR="00942D29" w:rsidRDefault="00942D29" w:rsidP="00942D29">
            <w:r>
              <w:t>SCRIPT_STAR</w:t>
            </w:r>
            <w:bookmarkStart w:id="0" w:name="_GoBack"/>
            <w:bookmarkEnd w:id="0"/>
            <w:r>
              <w:t>T</w:t>
            </w:r>
          </w:p>
        </w:tc>
        <w:tc>
          <w:tcPr>
            <w:tcW w:w="4968" w:type="dxa"/>
          </w:tcPr>
          <w:p w:rsidR="001205A9" w:rsidRDefault="00942D29" w:rsidP="00B55345">
            <w:r>
              <w:t>The script is started, including coming from a menu or from self.  If coming from self</w:t>
            </w:r>
            <w:r w:rsidR="001205A9">
              <w:t>,</w:t>
            </w:r>
            <w:r>
              <w:t xml:space="preserve"> there </w:t>
            </w:r>
            <w:r w:rsidR="00716396">
              <w:t>are several possibilities</w:t>
            </w:r>
            <w:r w:rsidR="00B55345">
              <w:t xml:space="preserve"> and this step will quickly turn into another of the other SCRIPT_START_* step</w:t>
            </w:r>
            <w:r w:rsidR="00BB0F29">
              <w:t xml:space="preserve"> </w:t>
            </w:r>
            <w:r w:rsidR="00B55345">
              <w:t>s</w:t>
            </w:r>
          </w:p>
        </w:tc>
      </w:tr>
      <w:tr w:rsidR="00DB6EDE" w:rsidTr="00C07666">
        <w:tc>
          <w:tcPr>
            <w:tcW w:w="4050" w:type="dxa"/>
          </w:tcPr>
          <w:p w:rsidR="00DB6EDE" w:rsidRDefault="00DB6EDE" w:rsidP="00942D29">
            <w:r>
              <w:t>SCRIPT_START_FRESH</w:t>
            </w:r>
          </w:p>
        </w:tc>
        <w:tc>
          <w:tcPr>
            <w:tcW w:w="4968" w:type="dxa"/>
          </w:tcPr>
          <w:p w:rsidR="00DB6EDE" w:rsidRDefault="00DB6EDE" w:rsidP="00DB6EDE">
            <w:r>
              <w:t xml:space="preserve">No hidden variable for step – this mean’s starting from scratch, such as coming from menu </w:t>
            </w:r>
          </w:p>
          <w:p w:rsidR="00DB6EDE" w:rsidRDefault="00DB6EDE" w:rsidP="00716396"/>
        </w:tc>
      </w:tr>
      <w:tr w:rsidR="00DB6EDE" w:rsidTr="00C07666">
        <w:tc>
          <w:tcPr>
            <w:tcW w:w="4050" w:type="dxa"/>
          </w:tcPr>
          <w:p w:rsidR="00DB6EDE" w:rsidRDefault="00DB6EDE" w:rsidP="00942D29">
            <w:r>
              <w:t>SCRIPT_START_POSTDATA</w:t>
            </w:r>
          </w:p>
        </w:tc>
        <w:tc>
          <w:tcPr>
            <w:tcW w:w="4968" w:type="dxa"/>
          </w:tcPr>
          <w:p w:rsidR="00DB6EDE" w:rsidRDefault="00DB6EDE" w:rsidP="00DB6EDE">
            <w:r>
              <w:t>Has posted data – this means called from same document from &lt;form action=”&lt;self&gt;”.  There must be hidden item indicating initiating step.</w:t>
            </w:r>
          </w:p>
        </w:tc>
      </w:tr>
      <w:tr w:rsidR="00DB6EDE" w:rsidTr="00C07666">
        <w:tc>
          <w:tcPr>
            <w:tcW w:w="4050" w:type="dxa"/>
          </w:tcPr>
          <w:p w:rsidR="00DB6EDE" w:rsidRDefault="00DB6EDE" w:rsidP="00942D29">
            <w:r>
              <w:t>SCRIPT_START_REDIRECT</w:t>
            </w:r>
          </w:p>
        </w:tc>
        <w:tc>
          <w:tcPr>
            <w:tcW w:w="4968" w:type="dxa"/>
          </w:tcPr>
          <w:p w:rsidR="00DB6EDE" w:rsidRDefault="00DB6EDE" w:rsidP="00716396">
            <w:r>
              <w:t>Has no posted data – this means had posted data, and was redirected here with some posted data</w:t>
            </w:r>
          </w:p>
        </w:tc>
      </w:tr>
      <w:tr w:rsidR="00961A6C" w:rsidTr="00C07666">
        <w:tc>
          <w:tcPr>
            <w:tcW w:w="4050" w:type="dxa"/>
          </w:tcPr>
          <w:p w:rsidR="00961A6C" w:rsidRDefault="00942D29" w:rsidP="00C07666">
            <w:r>
              <w:t>SUBMIT_PRESSED</w:t>
            </w:r>
          </w:p>
        </w:tc>
        <w:tc>
          <w:tcPr>
            <w:tcW w:w="4968" w:type="dxa"/>
          </w:tcPr>
          <w:p w:rsidR="00961A6C" w:rsidRDefault="00961A6C" w:rsidP="00961A6C">
            <w:r>
              <w:t xml:space="preserve">Submit button is pressed resulting in &lt;form action=&lt;same </w:t>
            </w:r>
            <w:proofErr w:type="spellStart"/>
            <w:r>
              <w:t>php</w:t>
            </w:r>
            <w:proofErr w:type="spellEnd"/>
            <w:r>
              <w:t xml:space="preserve"> script&gt; being processed.</w:t>
            </w:r>
          </w:p>
          <w:p w:rsidR="00961A6C" w:rsidRDefault="00961A6C" w:rsidP="00961A6C">
            <w:r>
              <w:t>There should always be a hidden item specifying what the current step is</w:t>
            </w:r>
          </w:p>
        </w:tc>
      </w:tr>
      <w:tr w:rsidR="00961A6C" w:rsidTr="00C07666">
        <w:tc>
          <w:tcPr>
            <w:tcW w:w="4050" w:type="dxa"/>
          </w:tcPr>
          <w:p w:rsidR="00961A6C" w:rsidRDefault="00942D29" w:rsidP="00C07666">
            <w:r>
              <w:t>SUBMIT_CALLEDFROM</w:t>
            </w:r>
          </w:p>
        </w:tc>
        <w:tc>
          <w:tcPr>
            <w:tcW w:w="4968" w:type="dxa"/>
          </w:tcPr>
          <w:p w:rsidR="00961A6C" w:rsidRDefault="00942D29" w:rsidP="00300E42">
            <w:r>
              <w:t xml:space="preserve">The script </w:t>
            </w:r>
            <w:r w:rsidR="00300E42">
              <w:t>that</w:t>
            </w:r>
            <w:r>
              <w:t xml:space="preserve"> called </w:t>
            </w:r>
            <w:r w:rsidR="00961A6C">
              <w:t xml:space="preserve"> </w:t>
            </w:r>
            <w:r w:rsidR="00300E42">
              <w:t>this script</w:t>
            </w:r>
          </w:p>
        </w:tc>
      </w:tr>
    </w:tbl>
    <w:p w:rsidR="00961A6C" w:rsidRDefault="00961A6C" w:rsidP="00961A6C"/>
    <w:p w:rsidR="00DF3C8E" w:rsidRDefault="00DF3C8E">
      <w:r>
        <w:br w:type="page"/>
      </w:r>
    </w:p>
    <w:p w:rsidR="00765147" w:rsidRDefault="00765147" w:rsidP="00765147">
      <w:r>
        <w:lastRenderedPageBreak/>
        <w:t>Step abstract functions.</w:t>
      </w:r>
    </w:p>
    <w:tbl>
      <w:tblPr>
        <w:tblStyle w:val="TableGrid"/>
        <w:tblW w:w="0" w:type="auto"/>
        <w:tblLook w:val="04A0" w:firstRow="1" w:lastRow="0" w:firstColumn="1" w:lastColumn="0" w:noHBand="0" w:noVBand="1"/>
      </w:tblPr>
      <w:tblGrid>
        <w:gridCol w:w="4050"/>
        <w:gridCol w:w="4968"/>
      </w:tblGrid>
      <w:tr w:rsidR="00765147" w:rsidTr="00C07666">
        <w:tc>
          <w:tcPr>
            <w:tcW w:w="4050" w:type="dxa"/>
          </w:tcPr>
          <w:p w:rsidR="00765147" w:rsidRDefault="00B03220" w:rsidP="00C07666">
            <w:r>
              <w:t>Function</w:t>
            </w:r>
          </w:p>
        </w:tc>
        <w:tc>
          <w:tcPr>
            <w:tcW w:w="4968" w:type="dxa"/>
          </w:tcPr>
          <w:p w:rsidR="00765147" w:rsidRDefault="00B03220" w:rsidP="00C07666">
            <w:r>
              <w:t>Purpose</w:t>
            </w:r>
          </w:p>
        </w:tc>
      </w:tr>
      <w:tr w:rsidR="0060194A" w:rsidTr="00C07666">
        <w:tc>
          <w:tcPr>
            <w:tcW w:w="4050" w:type="dxa"/>
          </w:tcPr>
          <w:p w:rsidR="0060194A" w:rsidRPr="00765147" w:rsidRDefault="0060194A" w:rsidP="00765147">
            <w:proofErr w:type="spellStart"/>
            <w:r w:rsidRPr="00765147">
              <w:t>rsmStep_submit_process</w:t>
            </w:r>
            <w:proofErr w:type="spellEnd"/>
          </w:p>
        </w:tc>
        <w:tc>
          <w:tcPr>
            <w:tcW w:w="4968" w:type="dxa"/>
          </w:tcPr>
          <w:p w:rsidR="0060194A" w:rsidRDefault="0060194A" w:rsidP="00C07666">
            <w:r>
              <w:t xml:space="preserve">Place to put in code to process </w:t>
            </w:r>
            <w:proofErr w:type="gramStart"/>
            <w:r>
              <w:t>a submit</w:t>
            </w:r>
            <w:proofErr w:type="gramEnd"/>
            <w:r>
              <w:t xml:space="preserve">.  Usually, if applicable, </w:t>
            </w:r>
            <w:proofErr w:type="gramStart"/>
            <w:r>
              <w:t>check if cancelled and if so do</w:t>
            </w:r>
            <w:proofErr w:type="gramEnd"/>
            <w:r>
              <w:t xml:space="preserve"> not save posted data.  Otherwise</w:t>
            </w:r>
            <w:r w:rsidR="00086469">
              <w:t xml:space="preserve"> accept data from posted data and validate.  If validated process data (save record, </w:t>
            </w:r>
            <w:proofErr w:type="spellStart"/>
            <w:r w:rsidR="00086469">
              <w:t>etc</w:t>
            </w:r>
            <w:proofErr w:type="spellEnd"/>
            <w:r w:rsidR="00086469">
              <w:t>), otherwise</w:t>
            </w:r>
            <w:r>
              <w:t xml:space="preserve"> copy posted data to array</w:t>
            </w:r>
            <w:r w:rsidR="00086469">
              <w:t xml:space="preserve"> with a token to retrieve this data</w:t>
            </w:r>
            <w:r>
              <w:t>.</w:t>
            </w:r>
          </w:p>
        </w:tc>
      </w:tr>
      <w:tr w:rsidR="00765147" w:rsidTr="00C07666">
        <w:tc>
          <w:tcPr>
            <w:tcW w:w="4050" w:type="dxa"/>
          </w:tcPr>
          <w:p w:rsidR="00765147" w:rsidRDefault="00765147" w:rsidP="00765147">
            <w:proofErr w:type="spellStart"/>
            <w:r w:rsidRPr="00765147">
              <w:t>rsmStep_submit_accept</w:t>
            </w:r>
            <w:proofErr w:type="spellEnd"/>
          </w:p>
          <w:p w:rsidR="00647C0E" w:rsidRDefault="00647C0E" w:rsidP="00765147">
            <w:r>
              <w:t>(</w:t>
            </w:r>
            <w:r w:rsidRPr="00647C0E">
              <w:t>$chain, $common, $</w:t>
            </w:r>
            <w:proofErr w:type="spellStart"/>
            <w:r w:rsidRPr="00647C0E">
              <w:t>rstGlobals</w:t>
            </w:r>
            <w:proofErr w:type="spellEnd"/>
            <w:r>
              <w:t>, $data)</w:t>
            </w:r>
          </w:p>
        </w:tc>
        <w:tc>
          <w:tcPr>
            <w:tcW w:w="4968" w:type="dxa"/>
          </w:tcPr>
          <w:p w:rsidR="00765147" w:rsidRDefault="00797641" w:rsidP="00647C0E">
            <w:r>
              <w:t>Place to put in code to</w:t>
            </w:r>
            <w:r w:rsidR="00647C0E">
              <w:t xml:space="preserve"> process posted data.  In some cases $data is the $_post, and in other cases (such as a validation error), it’s the copy of the posted data that is in $_session</w:t>
            </w:r>
            <w:r w:rsidR="002171EC">
              <w:t>.</w:t>
            </w:r>
            <w:r w:rsidR="00647C0E">
              <w:t xml:space="preserve"> </w:t>
            </w:r>
          </w:p>
        </w:tc>
      </w:tr>
      <w:tr w:rsidR="00765147" w:rsidTr="00C07666">
        <w:tc>
          <w:tcPr>
            <w:tcW w:w="4050" w:type="dxa"/>
          </w:tcPr>
          <w:p w:rsidR="00765147" w:rsidRPr="00765147" w:rsidRDefault="00765147" w:rsidP="00C07666">
            <w:proofErr w:type="spellStart"/>
            <w:r w:rsidRPr="00765147">
              <w:t>rsmStep_submit_validate</w:t>
            </w:r>
            <w:proofErr w:type="spellEnd"/>
          </w:p>
        </w:tc>
        <w:tc>
          <w:tcPr>
            <w:tcW w:w="4968" w:type="dxa"/>
          </w:tcPr>
          <w:p w:rsidR="00765147" w:rsidRDefault="00797641" w:rsidP="00C07666">
            <w:r>
              <w:t>Place to put in code to</w:t>
            </w:r>
          </w:p>
        </w:tc>
      </w:tr>
      <w:tr w:rsidR="00765147" w:rsidTr="00C07666">
        <w:tc>
          <w:tcPr>
            <w:tcW w:w="4050" w:type="dxa"/>
          </w:tcPr>
          <w:p w:rsidR="00765147" w:rsidRPr="00765147" w:rsidRDefault="00765147" w:rsidP="00C07666"/>
        </w:tc>
        <w:tc>
          <w:tcPr>
            <w:tcW w:w="4968" w:type="dxa"/>
          </w:tcPr>
          <w:p w:rsidR="00765147" w:rsidRDefault="00765147" w:rsidP="00C07666"/>
        </w:tc>
      </w:tr>
      <w:tr w:rsidR="00765147" w:rsidTr="00C07666">
        <w:tc>
          <w:tcPr>
            <w:tcW w:w="4050" w:type="dxa"/>
          </w:tcPr>
          <w:p w:rsidR="00765147" w:rsidRPr="00765147" w:rsidRDefault="00765147" w:rsidP="00C07666">
            <w:proofErr w:type="spellStart"/>
            <w:r w:rsidRPr="00765147">
              <w:t>rsmStep_init_form</w:t>
            </w:r>
            <w:proofErr w:type="spellEnd"/>
          </w:p>
        </w:tc>
        <w:tc>
          <w:tcPr>
            <w:tcW w:w="4968" w:type="dxa"/>
          </w:tcPr>
          <w:p w:rsidR="00765147" w:rsidRDefault="00797641" w:rsidP="00C07666">
            <w:r>
              <w:t>Place to put in code to define the fields on the form, including content of selects, etc.  At his point may need to read in data, as the form controls can be data dependent.</w:t>
            </w:r>
          </w:p>
        </w:tc>
      </w:tr>
      <w:tr w:rsidR="00765147" w:rsidTr="00C07666">
        <w:tc>
          <w:tcPr>
            <w:tcW w:w="4050" w:type="dxa"/>
          </w:tcPr>
          <w:p w:rsidR="00765147" w:rsidRPr="00765147" w:rsidRDefault="00765147" w:rsidP="00C07666">
            <w:proofErr w:type="spellStart"/>
            <w:r w:rsidRPr="00765147">
              <w:t>rsmStep_init_output</w:t>
            </w:r>
            <w:proofErr w:type="spellEnd"/>
          </w:p>
        </w:tc>
        <w:tc>
          <w:tcPr>
            <w:tcW w:w="4968" w:type="dxa"/>
          </w:tcPr>
          <w:p w:rsidR="00765147" w:rsidRDefault="00797641" w:rsidP="00797641">
            <w:r>
              <w:t>Place to put in code to initialize the emitter.  This include</w:t>
            </w:r>
            <w:r w:rsidR="00483304">
              <w:t>s</w:t>
            </w:r>
            <w:r>
              <w:t xml:space="preserve"> initializing the banner (need the page title), initializing the menu (mostly automatically done, but there are script specific options), and customize the header for adding </w:t>
            </w:r>
            <w:proofErr w:type="spellStart"/>
            <w:r>
              <w:t>css</w:t>
            </w:r>
            <w:proofErr w:type="spellEnd"/>
            <w:r>
              <w:t xml:space="preserve"> stylesheets, internal styles, special java scripts, etc.</w:t>
            </w:r>
            <w:r w:rsidR="00483304">
              <w:t xml:space="preserve">  </w:t>
            </w:r>
          </w:p>
        </w:tc>
      </w:tr>
      <w:tr w:rsidR="00765147" w:rsidTr="00C07666">
        <w:tc>
          <w:tcPr>
            <w:tcW w:w="4050" w:type="dxa"/>
          </w:tcPr>
          <w:p w:rsidR="00765147" w:rsidRPr="00765147" w:rsidRDefault="00765147" w:rsidP="00C07666">
            <w:proofErr w:type="spellStart"/>
            <w:r w:rsidRPr="00765147">
              <w:t>rsmStep_output_headers</w:t>
            </w:r>
            <w:proofErr w:type="spellEnd"/>
          </w:p>
        </w:tc>
        <w:tc>
          <w:tcPr>
            <w:tcW w:w="4968" w:type="dxa"/>
          </w:tcPr>
          <w:p w:rsidR="00765147" w:rsidRDefault="00797641" w:rsidP="00797641">
            <w:r>
              <w:t>Place to put in code to e</w:t>
            </w:r>
            <w:r w:rsidR="00DF3C8E">
              <w:t xml:space="preserve">mit the top non-scrolling portion of the </w:t>
            </w:r>
            <w:proofErr w:type="spellStart"/>
            <w:r w:rsidR="00DF3C8E">
              <w:t>gui</w:t>
            </w:r>
            <w:proofErr w:type="spellEnd"/>
            <w:r w:rsidR="00DF3C8E">
              <w:t xml:space="preserve"> (not including banners, menus, </w:t>
            </w:r>
            <w:proofErr w:type="gramStart"/>
            <w:r w:rsidR="00DF3C8E">
              <w:t>error</w:t>
            </w:r>
            <w:proofErr w:type="gramEnd"/>
            <w:r w:rsidR="00DF3C8E">
              <w:t xml:space="preserve"> messages). Should be short (1 or two lines) to leave room for content.  Good place for special instructions or filter options,</w:t>
            </w:r>
          </w:p>
        </w:tc>
      </w:tr>
      <w:tr w:rsidR="00765147" w:rsidTr="00C07666">
        <w:tc>
          <w:tcPr>
            <w:tcW w:w="4050" w:type="dxa"/>
          </w:tcPr>
          <w:p w:rsidR="00765147" w:rsidRPr="00765147" w:rsidRDefault="00765147" w:rsidP="00765147">
            <w:proofErr w:type="spellStart"/>
            <w:r w:rsidRPr="00765147">
              <w:t>rsmStep_output_content</w:t>
            </w:r>
            <w:proofErr w:type="spellEnd"/>
          </w:p>
        </w:tc>
        <w:tc>
          <w:tcPr>
            <w:tcW w:w="4968" w:type="dxa"/>
          </w:tcPr>
          <w:p w:rsidR="00765147" w:rsidRDefault="00797641" w:rsidP="00DF3C8E">
            <w:r>
              <w:t xml:space="preserve">Place to put in code to emit </w:t>
            </w:r>
            <w:r w:rsidR="00DF3C8E">
              <w:t>main content.  The most common uses are:</w:t>
            </w:r>
          </w:p>
          <w:p w:rsidR="00DF3C8E" w:rsidRDefault="00DF3C8E" w:rsidP="00DF3C8E">
            <w:r>
              <w:t xml:space="preserve">A list of kids, staff, </w:t>
            </w:r>
            <w:proofErr w:type="spellStart"/>
            <w:r>
              <w:t>etc</w:t>
            </w:r>
            <w:proofErr w:type="spellEnd"/>
            <w:r>
              <w:t xml:space="preserve"> to select one to edit.</w:t>
            </w:r>
          </w:p>
          <w:p w:rsidR="00DF3C8E" w:rsidRDefault="00DF3C8E" w:rsidP="00DF3C8E">
            <w:r>
              <w:t>A</w:t>
            </w:r>
          </w:p>
        </w:tc>
      </w:tr>
      <w:tr w:rsidR="00765147" w:rsidTr="00C07666">
        <w:tc>
          <w:tcPr>
            <w:tcW w:w="4050" w:type="dxa"/>
          </w:tcPr>
          <w:p w:rsidR="00765147" w:rsidRPr="00765147" w:rsidRDefault="00765147" w:rsidP="00C07666">
            <w:proofErr w:type="spellStart"/>
            <w:r w:rsidRPr="00765147">
              <w:t>rsmStep_output_footer</w:t>
            </w:r>
            <w:proofErr w:type="spellEnd"/>
          </w:p>
        </w:tc>
        <w:tc>
          <w:tcPr>
            <w:tcW w:w="4968" w:type="dxa"/>
          </w:tcPr>
          <w:p w:rsidR="00765147" w:rsidRDefault="00797641" w:rsidP="00DF3C8E">
            <w:r>
              <w:t>Place to put in code to</w:t>
            </w:r>
            <w:r w:rsidR="00DF3C8E">
              <w:t xml:space="preserve"> the </w:t>
            </w:r>
            <w:proofErr w:type="spellStart"/>
            <w:r w:rsidR="00DF3C8E">
              <w:t>botton</w:t>
            </w:r>
            <w:proofErr w:type="spellEnd"/>
            <w:r w:rsidR="00DF3C8E">
              <w:t xml:space="preserve"> non-scrolling portion of the script. Should be short (1 or two lines) to leave room for content.  Good place for submit, cancel, next buttons, or filter options.</w:t>
            </w:r>
          </w:p>
        </w:tc>
      </w:tr>
    </w:tbl>
    <w:p w:rsidR="00765147" w:rsidRDefault="00765147" w:rsidP="00765147"/>
    <w:p w:rsidR="003F044A" w:rsidRDefault="003F044A">
      <w:r>
        <w:br w:type="page"/>
      </w:r>
    </w:p>
    <w:p w:rsidR="004D3D06" w:rsidRPr="00481FFF" w:rsidRDefault="00481FFF" w:rsidP="004D3D06">
      <w:pPr>
        <w:rPr>
          <w:b/>
          <w:sz w:val="32"/>
          <w:szCs w:val="32"/>
        </w:rPr>
      </w:pPr>
      <w:r w:rsidRPr="00A33485">
        <w:rPr>
          <w:b/>
          <w:sz w:val="32"/>
          <w:szCs w:val="32"/>
          <w:highlight w:val="yellow"/>
        </w:rPr>
        <w:lastRenderedPageBreak/>
        <w:t xml:space="preserve">Class </w:t>
      </w:r>
      <w:proofErr w:type="spellStart"/>
      <w:r w:rsidRPr="00A33485">
        <w:rPr>
          <w:b/>
          <w:sz w:val="32"/>
          <w:szCs w:val="32"/>
          <w:highlight w:val="yellow"/>
        </w:rPr>
        <w:t>rsm_a</w:t>
      </w:r>
      <w:r w:rsidR="004D3D06" w:rsidRPr="00A33485">
        <w:rPr>
          <w:b/>
          <w:sz w:val="32"/>
          <w:szCs w:val="32"/>
          <w:highlight w:val="yellow"/>
        </w:rPr>
        <w:t>pp</w:t>
      </w:r>
      <w:r w:rsidRPr="00A33485">
        <w:rPr>
          <w:b/>
          <w:sz w:val="32"/>
          <w:szCs w:val="32"/>
          <w:highlight w:val="yellow"/>
        </w:rPr>
        <w:t>D</w:t>
      </w:r>
      <w:r w:rsidR="004D3D06" w:rsidRPr="00A33485">
        <w:rPr>
          <w:b/>
          <w:sz w:val="32"/>
          <w:szCs w:val="32"/>
          <w:highlight w:val="yellow"/>
        </w:rPr>
        <w:t>at</w:t>
      </w:r>
      <w:r w:rsidR="00A33485">
        <w:rPr>
          <w:b/>
          <w:sz w:val="32"/>
          <w:szCs w:val="32"/>
          <w:highlight w:val="yellow"/>
        </w:rPr>
        <w:t>a</w:t>
      </w:r>
      <w:proofErr w:type="spellEnd"/>
      <w:r w:rsidR="00A33485">
        <w:rPr>
          <w:b/>
          <w:sz w:val="32"/>
          <w:szCs w:val="32"/>
          <w:highlight w:val="yellow"/>
        </w:rPr>
        <w:t xml:space="preserve">  </w:t>
      </w:r>
      <w:r w:rsidR="00A33485">
        <w:rPr>
          <w:b/>
          <w:sz w:val="32"/>
          <w:szCs w:val="32"/>
        </w:rPr>
        <w:t xml:space="preserve">  </w:t>
      </w:r>
    </w:p>
    <w:p w:rsidR="00CC564A" w:rsidRDefault="00CC564A" w:rsidP="00BF29AE">
      <w:pPr>
        <w:tabs>
          <w:tab w:val="left" w:pos="774"/>
        </w:tabs>
      </w:pPr>
    </w:p>
    <w:tbl>
      <w:tblPr>
        <w:tblStyle w:val="TableGrid"/>
        <w:tblW w:w="0" w:type="auto"/>
        <w:tblLook w:val="04A0" w:firstRow="1" w:lastRow="0" w:firstColumn="1" w:lastColumn="0" w:noHBand="0" w:noVBand="1"/>
      </w:tblPr>
      <w:tblGrid>
        <w:gridCol w:w="4878"/>
        <w:gridCol w:w="6030"/>
      </w:tblGrid>
      <w:tr w:rsidR="00CC564A" w:rsidTr="008D0B67">
        <w:tc>
          <w:tcPr>
            <w:tcW w:w="4878" w:type="dxa"/>
          </w:tcPr>
          <w:p w:rsidR="00CC564A" w:rsidRPr="00CC564A" w:rsidRDefault="00CC564A" w:rsidP="00C934BE">
            <w:pPr>
              <w:rPr>
                <w:b/>
                <w:sz w:val="28"/>
                <w:szCs w:val="28"/>
              </w:rPr>
            </w:pPr>
            <w:r w:rsidRPr="00CC564A">
              <w:rPr>
                <w:b/>
                <w:sz w:val="28"/>
                <w:szCs w:val="28"/>
              </w:rPr>
              <w:t>Class Functions</w:t>
            </w:r>
          </w:p>
        </w:tc>
        <w:tc>
          <w:tcPr>
            <w:tcW w:w="6030" w:type="dxa"/>
          </w:tcPr>
          <w:p w:rsidR="00CC564A" w:rsidRDefault="00CC564A" w:rsidP="00C934BE">
            <w:r>
              <w:rPr>
                <w:b/>
                <w:sz w:val="28"/>
                <w:szCs w:val="28"/>
              </w:rPr>
              <w:t>Example</w:t>
            </w:r>
          </w:p>
        </w:tc>
      </w:tr>
      <w:tr w:rsidR="008D0B67" w:rsidTr="008D0B67">
        <w:tc>
          <w:tcPr>
            <w:tcW w:w="4878" w:type="dxa"/>
          </w:tcPr>
          <w:p w:rsidR="008D0B67" w:rsidRPr="004D3D06" w:rsidRDefault="008D0B67" w:rsidP="008D0B67">
            <w:r>
              <w:t>General Notes:</w:t>
            </w:r>
          </w:p>
        </w:tc>
        <w:tc>
          <w:tcPr>
            <w:tcW w:w="6030" w:type="dxa"/>
          </w:tcPr>
          <w:p w:rsidR="008D0B67" w:rsidRDefault="008D0B67" w:rsidP="00C934BE">
            <w:r>
              <w:t>&lt;</w:t>
            </w:r>
            <w:proofErr w:type="spellStart"/>
            <w:r>
              <w:t>stepId</w:t>
            </w:r>
            <w:proofErr w:type="spellEnd"/>
            <w:r>
              <w:t>&gt; is the id of the step/page/form</w:t>
            </w:r>
          </w:p>
          <w:p w:rsidR="008D0B67" w:rsidRDefault="008D0B67" w:rsidP="00C934BE">
            <w:r>
              <w:t>&lt;</w:t>
            </w:r>
            <w:proofErr w:type="spellStart"/>
            <w:r>
              <w:t>varId</w:t>
            </w:r>
            <w:proofErr w:type="spellEnd"/>
            <w:r>
              <w:t>&gt; if the name of the field used in the form input</w:t>
            </w:r>
          </w:p>
          <w:p w:rsidR="008D0B67" w:rsidRDefault="008D0B67" w:rsidP="00C934BE">
            <w:r>
              <w:t>&lt;variable&gt; is the variable the value goes into</w:t>
            </w:r>
          </w:p>
        </w:tc>
      </w:tr>
      <w:tr w:rsidR="00CC564A" w:rsidTr="008D0B67">
        <w:tc>
          <w:tcPr>
            <w:tcW w:w="4878" w:type="dxa"/>
          </w:tcPr>
          <w:p w:rsidR="00CC564A" w:rsidRDefault="00CC564A" w:rsidP="008D0B67">
            <w:proofErr w:type="spellStart"/>
            <w:r w:rsidRPr="004D3D06">
              <w:t>updateIfPosted</w:t>
            </w:r>
            <w:proofErr w:type="spellEnd"/>
            <w:r>
              <w:t xml:space="preserve"> (</w:t>
            </w:r>
            <w:r w:rsidR="008D0B67">
              <w:t xml:space="preserve"> &lt;</w:t>
            </w:r>
            <w:proofErr w:type="spellStart"/>
            <w:r w:rsidR="008D0B67">
              <w:t>stepId</w:t>
            </w:r>
            <w:proofErr w:type="spellEnd"/>
            <w:r w:rsidR="008D0B67">
              <w:t>&gt;, &amp;&lt;variable&gt;</w:t>
            </w:r>
            <w:r>
              <w:t xml:space="preserve">, </w:t>
            </w:r>
            <w:r w:rsidR="008D0B67">
              <w:t>&lt;</w:t>
            </w:r>
            <w:proofErr w:type="spellStart"/>
            <w:r w:rsidR="008D0B67">
              <w:t>varId</w:t>
            </w:r>
            <w:proofErr w:type="spellEnd"/>
            <w:r w:rsidR="008D0B67">
              <w:t xml:space="preserve">&gt; </w:t>
            </w:r>
            <w:r>
              <w:t>)</w:t>
            </w:r>
          </w:p>
          <w:p w:rsidR="008D0B67" w:rsidRDefault="008D0B67" w:rsidP="008D0B67"/>
          <w:p w:rsidR="008D0B67" w:rsidRDefault="008D0B67" w:rsidP="008D0B67">
            <w:r>
              <w:t>Gets value from posted array (or copy of posted array in $_session)</w:t>
            </w:r>
          </w:p>
        </w:tc>
        <w:tc>
          <w:tcPr>
            <w:tcW w:w="6030" w:type="dxa"/>
          </w:tcPr>
          <w:p w:rsidR="008D0B67" w:rsidRDefault="008D0B67" w:rsidP="008D0B67">
            <w:r>
              <w:t>$</w:t>
            </w:r>
            <w:r w:rsidRPr="00647C0E">
              <w:t>chain</w:t>
            </w:r>
            <w:r>
              <w:t>-&gt;</w:t>
            </w:r>
            <w:proofErr w:type="spellStart"/>
            <w:r w:rsidRPr="004D3D06">
              <w:t>updateIfPosted</w:t>
            </w:r>
            <w:proofErr w:type="spellEnd"/>
            <w:r w:rsidRPr="004D3D06">
              <w:t xml:space="preserve"> </w:t>
            </w:r>
            <w:r>
              <w:t>(2,$this-&gt;kid-&gt;</w:t>
            </w:r>
            <w:proofErr w:type="spellStart"/>
            <w:r>
              <w:t>firstname</w:t>
            </w:r>
            <w:proofErr w:type="spellEnd"/>
            <w:r>
              <w:t>,’</w:t>
            </w:r>
            <w:proofErr w:type="spellStart"/>
            <w:r>
              <w:t>firstname</w:t>
            </w:r>
            <w:proofErr w:type="spellEnd"/>
            <w:r>
              <w:t>’);</w:t>
            </w:r>
          </w:p>
          <w:p w:rsidR="00CC564A" w:rsidRDefault="00CC564A" w:rsidP="008D0B67"/>
        </w:tc>
      </w:tr>
      <w:tr w:rsidR="008D0B67" w:rsidTr="008D0B67">
        <w:tc>
          <w:tcPr>
            <w:tcW w:w="4878" w:type="dxa"/>
          </w:tcPr>
          <w:p w:rsidR="008D0B67" w:rsidRDefault="008D0B67" w:rsidP="001B7E6E">
            <w:proofErr w:type="spellStart"/>
            <w:r>
              <w:t>getPosted</w:t>
            </w:r>
            <w:proofErr w:type="spellEnd"/>
            <w:r>
              <w:t xml:space="preserve"> ( &lt;</w:t>
            </w:r>
            <w:proofErr w:type="spellStart"/>
            <w:r>
              <w:t>stepId</w:t>
            </w:r>
            <w:proofErr w:type="spellEnd"/>
            <w:r>
              <w:t>&gt; ,  &lt;</w:t>
            </w:r>
            <w:proofErr w:type="spellStart"/>
            <w:r>
              <w:t>varIid</w:t>
            </w:r>
            <w:proofErr w:type="spellEnd"/>
            <w:r>
              <w:t>&gt; )</w:t>
            </w:r>
          </w:p>
          <w:p w:rsidR="008D0B67" w:rsidRDefault="008D0B67" w:rsidP="008D0B67">
            <w:r>
              <w:t xml:space="preserve">Gets a value </w:t>
            </w:r>
          </w:p>
        </w:tc>
        <w:tc>
          <w:tcPr>
            <w:tcW w:w="6030" w:type="dxa"/>
          </w:tcPr>
          <w:p w:rsidR="008D0B67" w:rsidRDefault="008D0B67" w:rsidP="008D0B67">
            <w:r>
              <w:t>$</w:t>
            </w:r>
            <w:proofErr w:type="spellStart"/>
            <w:r>
              <w:t>kidId</w:t>
            </w:r>
            <w:proofErr w:type="spellEnd"/>
            <w:r>
              <w:t xml:space="preserve"> = $</w:t>
            </w:r>
            <w:r w:rsidRPr="00647C0E">
              <w:t>chain</w:t>
            </w:r>
            <w:r>
              <w:t xml:space="preserve"> -&gt;</w:t>
            </w:r>
            <w:proofErr w:type="spellStart"/>
            <w:r>
              <w:t>getPosted</w:t>
            </w:r>
            <w:proofErr w:type="spellEnd"/>
            <w:r>
              <w:t xml:space="preserve">(1,‘ </w:t>
            </w:r>
            <w:proofErr w:type="spellStart"/>
            <w:r>
              <w:t>kidId</w:t>
            </w:r>
            <w:proofErr w:type="spellEnd"/>
            <w:r>
              <w:t xml:space="preserve">’); </w:t>
            </w:r>
          </w:p>
          <w:p w:rsidR="008D0B67" w:rsidRDefault="008D0B67" w:rsidP="008D0B67">
            <w:r>
              <w:t>If ($</w:t>
            </w:r>
            <w:proofErr w:type="spellStart"/>
            <w:r>
              <w:t>kidId</w:t>
            </w:r>
            <w:proofErr w:type="spellEnd"/>
            <w:r>
              <w:t xml:space="preserve"> === NULL) {</w:t>
            </w:r>
          </w:p>
          <w:p w:rsidR="008D0B67" w:rsidRDefault="008D0B67" w:rsidP="008D0B67">
            <w:r>
              <w:t xml:space="preserve">    // do not process other pages, </w:t>
            </w:r>
            <w:proofErr w:type="spellStart"/>
            <w:r>
              <w:t>kidId</w:t>
            </w:r>
            <w:proofErr w:type="spellEnd"/>
            <w:r>
              <w:t xml:space="preserve"> has not been posted</w:t>
            </w:r>
          </w:p>
          <w:p w:rsidR="008D0B67" w:rsidRDefault="008D0B67" w:rsidP="008D0B67">
            <w:r>
              <w:t>}</w:t>
            </w:r>
          </w:p>
          <w:p w:rsidR="008D0B67" w:rsidRDefault="008D0B67" w:rsidP="001B7E6E"/>
        </w:tc>
      </w:tr>
      <w:tr w:rsidR="00CC564A" w:rsidTr="008D0B67">
        <w:tc>
          <w:tcPr>
            <w:tcW w:w="4878" w:type="dxa"/>
          </w:tcPr>
          <w:p w:rsidR="00CC564A" w:rsidRDefault="00CC564A" w:rsidP="008D0B67">
            <w:proofErr w:type="spellStart"/>
            <w:r>
              <w:t>setPosted</w:t>
            </w:r>
            <w:proofErr w:type="spellEnd"/>
            <w:r>
              <w:t xml:space="preserve"> (</w:t>
            </w:r>
            <w:r w:rsidR="008D0B67">
              <w:t xml:space="preserve"> &lt;</w:t>
            </w:r>
            <w:proofErr w:type="spellStart"/>
            <w:r w:rsidR="008D0B67">
              <w:t>stepId</w:t>
            </w:r>
            <w:proofErr w:type="spellEnd"/>
            <w:r w:rsidR="008D0B67">
              <w:t>&gt; ,  &lt;</w:t>
            </w:r>
            <w:proofErr w:type="spellStart"/>
            <w:r w:rsidR="008D0B67">
              <w:t>varIid</w:t>
            </w:r>
            <w:proofErr w:type="spellEnd"/>
            <w:r w:rsidR="008D0B67">
              <w:t xml:space="preserve">&gt; </w:t>
            </w:r>
            <w:r>
              <w:t xml:space="preserve">, </w:t>
            </w:r>
            <w:r w:rsidR="008D0B67">
              <w:t>&lt;</w:t>
            </w:r>
            <w:r>
              <w:t>value</w:t>
            </w:r>
            <w:r w:rsidR="008D0B67">
              <w:t>&gt;</w:t>
            </w:r>
            <w:r>
              <w:t>)</w:t>
            </w:r>
          </w:p>
          <w:p w:rsidR="008D0B67" w:rsidRDefault="008D0B67" w:rsidP="008D0B67">
            <w:r>
              <w:t>Generally used to add a value for use by other steps.  Could also be used to re-format a value</w:t>
            </w:r>
          </w:p>
        </w:tc>
        <w:tc>
          <w:tcPr>
            <w:tcW w:w="6030" w:type="dxa"/>
          </w:tcPr>
          <w:p w:rsidR="008D0B67" w:rsidRDefault="008D0B67" w:rsidP="008D0B67">
            <w:r>
              <w:t>$</w:t>
            </w:r>
            <w:r w:rsidRPr="00647C0E">
              <w:t>chain</w:t>
            </w:r>
            <w:r>
              <w:t>-&gt;</w:t>
            </w:r>
            <w:proofErr w:type="spellStart"/>
            <w:r w:rsidRPr="004D3D06">
              <w:t>updateIfPosted</w:t>
            </w:r>
            <w:proofErr w:type="spellEnd"/>
            <w:r w:rsidRPr="004D3D06">
              <w:t xml:space="preserve"> </w:t>
            </w:r>
            <w:r>
              <w:t>(2,$this-&gt;parent-&gt;</w:t>
            </w:r>
            <w:proofErr w:type="spellStart"/>
            <w:r>
              <w:t>phone,’phone</w:t>
            </w:r>
            <w:proofErr w:type="spellEnd"/>
            <w:r>
              <w:t>’);</w:t>
            </w:r>
          </w:p>
          <w:p w:rsidR="008D0B67" w:rsidRDefault="008D0B67" w:rsidP="008D0B67">
            <w:r>
              <w:t xml:space="preserve">$this-&gt;parent-&gt;phone = </w:t>
            </w:r>
            <w:proofErr w:type="spellStart"/>
            <w:r>
              <w:t>formatPhone</w:t>
            </w:r>
            <w:proofErr w:type="spellEnd"/>
            <w:r>
              <w:t>(,$this-&gt;parent-&gt;phone)</w:t>
            </w:r>
            <w:r w:rsidR="00BB2F9C">
              <w:t>;</w:t>
            </w:r>
          </w:p>
          <w:p w:rsidR="00CC564A" w:rsidRDefault="00BB2F9C" w:rsidP="00BB2F9C">
            <w:r>
              <w:t>$</w:t>
            </w:r>
            <w:r w:rsidRPr="00647C0E">
              <w:t>chain</w:t>
            </w:r>
            <w:r>
              <w:t>-&gt;</w:t>
            </w:r>
            <w:proofErr w:type="spellStart"/>
            <w:r>
              <w:t>setPosted</w:t>
            </w:r>
            <w:proofErr w:type="spellEnd"/>
            <w:r>
              <w:t xml:space="preserve"> ( 2 ’phone’ , $this-&gt;parent-&gt;phone)</w:t>
            </w:r>
          </w:p>
        </w:tc>
      </w:tr>
    </w:tbl>
    <w:p w:rsidR="00CC564A" w:rsidRDefault="00CC564A" w:rsidP="00CC564A"/>
    <w:tbl>
      <w:tblPr>
        <w:tblStyle w:val="TableGrid"/>
        <w:tblW w:w="0" w:type="auto"/>
        <w:tblLook w:val="04A0" w:firstRow="1" w:lastRow="0" w:firstColumn="1" w:lastColumn="0" w:noHBand="0" w:noVBand="1"/>
      </w:tblPr>
      <w:tblGrid>
        <w:gridCol w:w="3438"/>
        <w:gridCol w:w="7470"/>
      </w:tblGrid>
      <w:tr w:rsidR="004D3D06" w:rsidTr="00A0609F">
        <w:tc>
          <w:tcPr>
            <w:tcW w:w="3438" w:type="dxa"/>
          </w:tcPr>
          <w:p w:rsidR="004D3D06" w:rsidRDefault="00CD547F" w:rsidP="005B6F6B">
            <w:r>
              <w:rPr>
                <w:b/>
                <w:sz w:val="28"/>
                <w:szCs w:val="28"/>
              </w:rPr>
              <w:t>Abstract</w:t>
            </w:r>
            <w:r w:rsidRPr="00CC564A">
              <w:rPr>
                <w:b/>
                <w:sz w:val="28"/>
                <w:szCs w:val="28"/>
              </w:rPr>
              <w:t xml:space="preserve"> Functions</w:t>
            </w:r>
          </w:p>
        </w:tc>
        <w:tc>
          <w:tcPr>
            <w:tcW w:w="7470" w:type="dxa"/>
          </w:tcPr>
          <w:p w:rsidR="004D3D06" w:rsidRDefault="00CD547F" w:rsidP="005B6F6B">
            <w:r>
              <w:rPr>
                <w:b/>
                <w:sz w:val="28"/>
                <w:szCs w:val="28"/>
              </w:rPr>
              <w:t>Example</w:t>
            </w:r>
          </w:p>
        </w:tc>
      </w:tr>
      <w:tr w:rsidR="004D3D06" w:rsidTr="00A0609F">
        <w:tc>
          <w:tcPr>
            <w:tcW w:w="3438" w:type="dxa"/>
          </w:tcPr>
          <w:p w:rsidR="004D3D06" w:rsidRDefault="004D3D06" w:rsidP="005B6F6B">
            <w:proofErr w:type="spellStart"/>
            <w:r w:rsidRPr="00765147">
              <w:t>rsm</w:t>
            </w:r>
            <w:r>
              <w:t>A</w:t>
            </w:r>
            <w:r w:rsidR="00623193">
              <w:t>pp</w:t>
            </w:r>
            <w:r>
              <w:t>Data</w:t>
            </w:r>
            <w:r w:rsidRPr="00765147">
              <w:t>_</w:t>
            </w:r>
            <w:r>
              <w:t>retrieve</w:t>
            </w:r>
            <w:proofErr w:type="spellEnd"/>
          </w:p>
          <w:p w:rsidR="004D3D06" w:rsidRDefault="004D3D06" w:rsidP="005B6F6B">
            <w:r>
              <w:t>(</w:t>
            </w:r>
            <w:r w:rsidRPr="00647C0E">
              <w:t>$chain, $</w:t>
            </w:r>
            <w:proofErr w:type="spellStart"/>
            <w:r w:rsidRPr="00647C0E">
              <w:t>rstGlobals</w:t>
            </w:r>
            <w:proofErr w:type="spellEnd"/>
            <w:r>
              <w:t>)</w:t>
            </w:r>
          </w:p>
          <w:p w:rsidR="00EA7E66" w:rsidRDefault="00EA7E66" w:rsidP="005B6F6B"/>
          <w:p w:rsidR="00EA7E66" w:rsidRDefault="00EA7E66" w:rsidP="005B6F6B">
            <w:r>
              <w:t>Place to put in code to process posted data.  In some cases $data is the $_post, and in other cases (such as a validation error), it’s the copy of the posted data that is in $_session.</w:t>
            </w:r>
          </w:p>
        </w:tc>
        <w:tc>
          <w:tcPr>
            <w:tcW w:w="7470" w:type="dxa"/>
          </w:tcPr>
          <w:p w:rsidR="004D3D06" w:rsidRDefault="004D3D06" w:rsidP="004D3D06">
            <w:r>
              <w:t xml:space="preserve">Function </w:t>
            </w:r>
            <w:proofErr w:type="spellStart"/>
            <w:r w:rsidRPr="00765147">
              <w:t>rsm</w:t>
            </w:r>
            <w:r w:rsidR="00623193">
              <w:t>App</w:t>
            </w:r>
            <w:r>
              <w:t>Data</w:t>
            </w:r>
            <w:r w:rsidRPr="00765147">
              <w:t>_</w:t>
            </w:r>
            <w:r>
              <w:t>retrieve</w:t>
            </w:r>
            <w:proofErr w:type="spellEnd"/>
            <w:r>
              <w:t xml:space="preserve">  (</w:t>
            </w:r>
            <w:r w:rsidRPr="00647C0E">
              <w:t>$chain, $</w:t>
            </w:r>
            <w:proofErr w:type="spellStart"/>
            <w:r w:rsidRPr="00647C0E">
              <w:t>rstGlobals</w:t>
            </w:r>
            <w:proofErr w:type="spellEnd"/>
            <w:r>
              <w:t>)  {</w:t>
            </w:r>
          </w:p>
          <w:p w:rsidR="004D3D06" w:rsidRDefault="004D3D06" w:rsidP="004D3D06">
            <w:r>
              <w:t xml:space="preserve">    $</w:t>
            </w:r>
            <w:r w:rsidR="00C95DF7">
              <w:t>this-&gt;</w:t>
            </w:r>
            <w:r>
              <w:t xml:space="preserve">kid = new </w:t>
            </w:r>
            <w:proofErr w:type="spellStart"/>
            <w:r>
              <w:t>kcm_kid</w:t>
            </w:r>
            <w:proofErr w:type="spellEnd"/>
            <w:r>
              <w:t>;</w:t>
            </w:r>
          </w:p>
          <w:p w:rsidR="005F3ABE" w:rsidRDefault="005F3ABE" w:rsidP="004D3D06">
            <w:r>
              <w:t xml:space="preserve">    $</w:t>
            </w:r>
            <w:proofErr w:type="spellStart"/>
            <w:r>
              <w:t>kidId</w:t>
            </w:r>
            <w:proofErr w:type="spellEnd"/>
            <w:r>
              <w:t xml:space="preserve"> = $</w:t>
            </w:r>
            <w:r w:rsidR="00A0609F" w:rsidRPr="00647C0E">
              <w:t>chain</w:t>
            </w:r>
            <w:r w:rsidR="00A0609F">
              <w:t xml:space="preserve"> </w:t>
            </w:r>
            <w:r>
              <w:t>-&gt;</w:t>
            </w:r>
            <w:proofErr w:type="spellStart"/>
            <w:r>
              <w:t>getPosted</w:t>
            </w:r>
            <w:proofErr w:type="spellEnd"/>
            <w:r>
              <w:t>(</w:t>
            </w:r>
            <w:r w:rsidR="00A0609F">
              <w:t>1,</w:t>
            </w:r>
            <w:r>
              <w:t>‘</w:t>
            </w:r>
            <w:r w:rsidR="00B448D4">
              <w:t xml:space="preserve"> </w:t>
            </w:r>
            <w:proofErr w:type="spellStart"/>
            <w:r>
              <w:t>kidId</w:t>
            </w:r>
            <w:proofErr w:type="spellEnd"/>
            <w:r>
              <w:t>’);</w:t>
            </w:r>
          </w:p>
          <w:p w:rsidR="001A7969" w:rsidRDefault="001A7969" w:rsidP="004D3D06">
            <w:r>
              <w:t xml:space="preserve">    If ($</w:t>
            </w:r>
            <w:proofErr w:type="spellStart"/>
            <w:r>
              <w:t>kidId</w:t>
            </w:r>
            <w:proofErr w:type="spellEnd"/>
            <w:r>
              <w:t xml:space="preserve"> === NULL) {</w:t>
            </w:r>
          </w:p>
          <w:p w:rsidR="001A7969" w:rsidRDefault="001A7969" w:rsidP="004D3D06">
            <w:r>
              <w:t xml:space="preserve">        Return;  // still on 1</w:t>
            </w:r>
            <w:r>
              <w:rPr>
                <w:vertAlign w:val="superscript"/>
              </w:rPr>
              <w:t>st</w:t>
            </w:r>
            <w:r>
              <w:t xml:space="preserve"> page</w:t>
            </w:r>
          </w:p>
          <w:p w:rsidR="001A7969" w:rsidRDefault="001A7969" w:rsidP="004D3D06">
            <w:r>
              <w:t xml:space="preserve">    }</w:t>
            </w:r>
          </w:p>
          <w:p w:rsidR="00EF384B" w:rsidRDefault="00EF384B" w:rsidP="004D3D06">
            <w:r>
              <w:t xml:space="preserve">    $kid-&gt;</w:t>
            </w:r>
            <w:proofErr w:type="spellStart"/>
            <w:r>
              <w:t>readData</w:t>
            </w:r>
            <w:proofErr w:type="spellEnd"/>
            <w:r>
              <w:t>(</w:t>
            </w:r>
            <w:r w:rsidRPr="00647C0E">
              <w:t>$</w:t>
            </w:r>
            <w:proofErr w:type="spellStart"/>
            <w:r w:rsidRPr="00647C0E">
              <w:t>rstGlobals</w:t>
            </w:r>
            <w:proofErr w:type="spellEnd"/>
            <w:r>
              <w:t>-&gt;gb_</w:t>
            </w:r>
            <w:proofErr w:type="spellStart"/>
            <w:r>
              <w:t>db</w:t>
            </w:r>
            <w:proofErr w:type="spellEnd"/>
            <w:r>
              <w:t>,</w:t>
            </w:r>
            <w:r w:rsidR="005F3ABE">
              <w:t>$</w:t>
            </w:r>
            <w:proofErr w:type="spellStart"/>
            <w:r w:rsidR="005F3ABE">
              <w:t>kidId</w:t>
            </w:r>
            <w:proofErr w:type="spellEnd"/>
            <w:r>
              <w:t>);</w:t>
            </w:r>
          </w:p>
          <w:p w:rsidR="004D3D06" w:rsidRDefault="004D3D06" w:rsidP="004D3D06">
            <w:r>
              <w:t xml:space="preserve">    $</w:t>
            </w:r>
            <w:r w:rsidR="00A0609F" w:rsidRPr="00647C0E">
              <w:t>chain</w:t>
            </w:r>
            <w:r>
              <w:t>-&gt;</w:t>
            </w:r>
            <w:proofErr w:type="spellStart"/>
            <w:r w:rsidRPr="004D3D06">
              <w:t>updateIfPosted</w:t>
            </w:r>
            <w:proofErr w:type="spellEnd"/>
            <w:r w:rsidRPr="004D3D06">
              <w:t xml:space="preserve"> </w:t>
            </w:r>
            <w:r>
              <w:t>(</w:t>
            </w:r>
            <w:r w:rsidR="00A0609F">
              <w:t>2,</w:t>
            </w:r>
            <w:r>
              <w:t>$</w:t>
            </w:r>
            <w:r w:rsidR="00C95DF7">
              <w:t>this-&gt;</w:t>
            </w:r>
            <w:r>
              <w:t>kid-&gt;</w:t>
            </w:r>
            <w:proofErr w:type="spellStart"/>
            <w:r>
              <w:t>firstname</w:t>
            </w:r>
            <w:proofErr w:type="spellEnd"/>
            <w:r>
              <w:t>,’</w:t>
            </w:r>
            <w:proofErr w:type="spellStart"/>
            <w:r>
              <w:t>firstname</w:t>
            </w:r>
            <w:proofErr w:type="spellEnd"/>
            <w:r>
              <w:t>’);</w:t>
            </w:r>
          </w:p>
          <w:p w:rsidR="004D3D06" w:rsidRDefault="004D3D06" w:rsidP="004D3D06">
            <w:r>
              <w:t xml:space="preserve">    $</w:t>
            </w:r>
            <w:r w:rsidR="00A0609F" w:rsidRPr="00647C0E">
              <w:t>chain</w:t>
            </w:r>
            <w:r>
              <w:t>-&gt;</w:t>
            </w:r>
            <w:proofErr w:type="spellStart"/>
            <w:r w:rsidRPr="004D3D06">
              <w:t>updateIfPosted</w:t>
            </w:r>
            <w:proofErr w:type="spellEnd"/>
            <w:r w:rsidRPr="004D3D06">
              <w:t xml:space="preserve"> </w:t>
            </w:r>
            <w:r>
              <w:t>(</w:t>
            </w:r>
            <w:r w:rsidR="00A0609F">
              <w:t>2,</w:t>
            </w:r>
            <w:r>
              <w:t>$</w:t>
            </w:r>
            <w:r w:rsidR="00C95DF7">
              <w:t>this-&gt;</w:t>
            </w:r>
            <w:r>
              <w:t>kid-&gt;</w:t>
            </w:r>
            <w:proofErr w:type="spellStart"/>
            <w:r>
              <w:t>grade,’grade</w:t>
            </w:r>
            <w:proofErr w:type="spellEnd"/>
            <w:r>
              <w:t>’);</w:t>
            </w:r>
          </w:p>
          <w:p w:rsidR="004D3D06" w:rsidRDefault="004D3D06" w:rsidP="004D3D06">
            <w:r>
              <w:t>}</w:t>
            </w:r>
          </w:p>
        </w:tc>
      </w:tr>
      <w:tr w:rsidR="004D3D06" w:rsidTr="00A0609F">
        <w:tc>
          <w:tcPr>
            <w:tcW w:w="3438" w:type="dxa"/>
          </w:tcPr>
          <w:p w:rsidR="004D3D06" w:rsidRDefault="004D3D06" w:rsidP="004D3D06">
            <w:proofErr w:type="spellStart"/>
            <w:r w:rsidRPr="00765147">
              <w:t>rsm</w:t>
            </w:r>
            <w:r>
              <w:t>A</w:t>
            </w:r>
            <w:r w:rsidR="00623193">
              <w:t>pp</w:t>
            </w:r>
            <w:r>
              <w:t>Data</w:t>
            </w:r>
            <w:proofErr w:type="spellEnd"/>
            <w:r w:rsidRPr="00765147">
              <w:t>_ validate</w:t>
            </w:r>
          </w:p>
          <w:p w:rsidR="004D3D06" w:rsidRDefault="004D3D06" w:rsidP="00466228">
            <w:r>
              <w:t>(</w:t>
            </w:r>
            <w:r w:rsidRPr="00647C0E">
              <w:t>$chain, $</w:t>
            </w:r>
            <w:proofErr w:type="spellStart"/>
            <w:r w:rsidRPr="00647C0E">
              <w:t>rstGlobals</w:t>
            </w:r>
            <w:proofErr w:type="spellEnd"/>
            <w:r>
              <w:t>)</w:t>
            </w:r>
          </w:p>
          <w:p w:rsidR="00EA7E66" w:rsidRDefault="00EA7E66" w:rsidP="00466228"/>
          <w:p w:rsidR="00EA7E66" w:rsidRDefault="00EA7E66" w:rsidP="00EA7E66">
            <w:r>
              <w:t xml:space="preserve">Place to put in code to validate data.  </w:t>
            </w:r>
          </w:p>
          <w:p w:rsidR="00EA7E66" w:rsidRPr="00765147" w:rsidRDefault="00EA7E66" w:rsidP="00466228"/>
        </w:tc>
        <w:tc>
          <w:tcPr>
            <w:tcW w:w="7470" w:type="dxa"/>
          </w:tcPr>
          <w:p w:rsidR="004D3D06" w:rsidRDefault="004D3D06" w:rsidP="005B6F6B"/>
          <w:p w:rsidR="00C95DF7" w:rsidRDefault="00C95DF7" w:rsidP="00C95DF7">
            <w:r>
              <w:t xml:space="preserve">Function </w:t>
            </w:r>
            <w:proofErr w:type="spellStart"/>
            <w:r w:rsidRPr="00765147">
              <w:t>rsm</w:t>
            </w:r>
            <w:r>
              <w:t>AppData</w:t>
            </w:r>
            <w:r w:rsidRPr="00765147">
              <w:t>_</w:t>
            </w:r>
            <w:r>
              <w:t>validate</w:t>
            </w:r>
            <w:proofErr w:type="spellEnd"/>
            <w:r>
              <w:t xml:space="preserve">  (</w:t>
            </w:r>
            <w:r w:rsidRPr="00647C0E">
              <w:t>$chain, $</w:t>
            </w:r>
            <w:proofErr w:type="spellStart"/>
            <w:r w:rsidRPr="00647C0E">
              <w:t>rstGlobals</w:t>
            </w:r>
            <w:proofErr w:type="spellEnd"/>
            <w:r>
              <w:t>, $data)  {</w:t>
            </w:r>
          </w:p>
          <w:p w:rsidR="00C95DF7" w:rsidRDefault="00C95DF7" w:rsidP="00C95DF7">
            <w:r>
              <w:t xml:space="preserve">    If ($this-&gt;kid-&gt;</w:t>
            </w:r>
            <w:proofErr w:type="spellStart"/>
            <w:r>
              <w:t>firstname</w:t>
            </w:r>
            <w:proofErr w:type="spellEnd"/>
            <w:r>
              <w:t xml:space="preserve"> == ‘’) {</w:t>
            </w:r>
          </w:p>
          <w:p w:rsidR="00C95DF7" w:rsidRDefault="00C95DF7" w:rsidP="00C95DF7">
            <w:r>
              <w:t xml:space="preserve">          $</w:t>
            </w:r>
            <w:r w:rsidR="00466228">
              <w:t>chain</w:t>
            </w:r>
            <w:r>
              <w:t>-&gt;</w:t>
            </w:r>
            <w:r w:rsidR="00D31891">
              <w:t xml:space="preserve"> </w:t>
            </w:r>
            <w:proofErr w:type="spellStart"/>
            <w:r w:rsidR="00D31891">
              <w:t>setError</w:t>
            </w:r>
            <w:proofErr w:type="spellEnd"/>
            <w:r w:rsidR="00D31891">
              <w:t xml:space="preserve"> </w:t>
            </w:r>
            <w:r>
              <w:t>(‘</w:t>
            </w:r>
            <w:proofErr w:type="spellStart"/>
            <w:r>
              <w:t>kidFirst</w:t>
            </w:r>
            <w:proofErr w:type="spellEnd"/>
            <w:r>
              <w:t>’, ‘First Name is required’);</w:t>
            </w:r>
          </w:p>
          <w:p w:rsidR="00C95DF7" w:rsidRDefault="00C95DF7" w:rsidP="00C95DF7">
            <w:r>
              <w:t xml:space="preserve">         // first argument is key used on form object</w:t>
            </w:r>
          </w:p>
          <w:p w:rsidR="00C95DF7" w:rsidRDefault="00C95DF7" w:rsidP="00C95DF7">
            <w:r>
              <w:t xml:space="preserve">        // for this item</w:t>
            </w:r>
          </w:p>
          <w:p w:rsidR="00C95DF7" w:rsidRDefault="00C95DF7" w:rsidP="00C95DF7">
            <w:r>
              <w:t xml:space="preserve">    }</w:t>
            </w:r>
          </w:p>
          <w:p w:rsidR="00C95DF7" w:rsidRDefault="00C95DF7" w:rsidP="00C95DF7">
            <w:r>
              <w:t xml:space="preserve">    If ($this-&gt;kid-&gt;</w:t>
            </w:r>
            <w:proofErr w:type="spellStart"/>
            <w:r>
              <w:t>firstname</w:t>
            </w:r>
            <w:proofErr w:type="spellEnd"/>
            <w:r>
              <w:t xml:space="preserve"> == ($this-&gt;kid-&gt;</w:t>
            </w:r>
            <w:proofErr w:type="spellStart"/>
            <w:r>
              <w:t>lastname</w:t>
            </w:r>
            <w:proofErr w:type="spellEnd"/>
            <w:r>
              <w:t>) {</w:t>
            </w:r>
          </w:p>
          <w:p w:rsidR="00C95DF7" w:rsidRDefault="00C95DF7" w:rsidP="00C95DF7">
            <w:r>
              <w:t xml:space="preserve">          $</w:t>
            </w:r>
            <w:r w:rsidR="00466228">
              <w:t xml:space="preserve"> chain </w:t>
            </w:r>
            <w:r>
              <w:t>-&gt;</w:t>
            </w:r>
            <w:proofErr w:type="spellStart"/>
            <w:r w:rsidR="00D31891">
              <w:t>setE</w:t>
            </w:r>
            <w:r>
              <w:t>rror</w:t>
            </w:r>
            <w:proofErr w:type="spellEnd"/>
            <w:r>
              <w:t>(‘</w:t>
            </w:r>
            <w:proofErr w:type="spellStart"/>
            <w:r>
              <w:t>kidFirst</w:t>
            </w:r>
            <w:proofErr w:type="spellEnd"/>
            <w:r>
              <w:t>’, ‘First and last name must be different’);</w:t>
            </w:r>
          </w:p>
          <w:p w:rsidR="00C95DF7" w:rsidRDefault="00C95DF7" w:rsidP="00C95DF7">
            <w:r>
              <w:t xml:space="preserve">    }</w:t>
            </w:r>
          </w:p>
          <w:p w:rsidR="00C95DF7" w:rsidRDefault="00C95DF7" w:rsidP="00C95DF7">
            <w:r>
              <w:t>}</w:t>
            </w:r>
          </w:p>
        </w:tc>
      </w:tr>
      <w:tr w:rsidR="003620AB" w:rsidTr="00A0609F">
        <w:tc>
          <w:tcPr>
            <w:tcW w:w="3438" w:type="dxa"/>
          </w:tcPr>
          <w:p w:rsidR="003620AB" w:rsidRDefault="003620AB" w:rsidP="00C934BE">
            <w:r>
              <w:rPr>
                <w:b/>
                <w:sz w:val="28"/>
                <w:szCs w:val="28"/>
              </w:rPr>
              <w:t>Recommended</w:t>
            </w:r>
            <w:r w:rsidRPr="00CC564A">
              <w:rPr>
                <w:b/>
                <w:sz w:val="28"/>
                <w:szCs w:val="28"/>
              </w:rPr>
              <w:t xml:space="preserve"> Functions</w:t>
            </w:r>
          </w:p>
        </w:tc>
        <w:tc>
          <w:tcPr>
            <w:tcW w:w="7470" w:type="dxa"/>
          </w:tcPr>
          <w:p w:rsidR="003620AB" w:rsidRDefault="003620AB" w:rsidP="00C934BE">
            <w:r>
              <w:rPr>
                <w:b/>
                <w:sz w:val="28"/>
                <w:szCs w:val="28"/>
              </w:rPr>
              <w:t>Example</w:t>
            </w:r>
          </w:p>
        </w:tc>
      </w:tr>
      <w:tr w:rsidR="00466228" w:rsidTr="00A0609F">
        <w:tc>
          <w:tcPr>
            <w:tcW w:w="3438" w:type="dxa"/>
          </w:tcPr>
          <w:p w:rsidR="00466228" w:rsidRDefault="00466228" w:rsidP="00466228">
            <w:proofErr w:type="spellStart"/>
            <w:r w:rsidRPr="00765147">
              <w:t>rsm</w:t>
            </w:r>
            <w:r>
              <w:t>AppData</w:t>
            </w:r>
            <w:proofErr w:type="spellEnd"/>
            <w:r w:rsidRPr="00765147">
              <w:t xml:space="preserve">_ </w:t>
            </w:r>
            <w:r>
              <w:t>save</w:t>
            </w:r>
          </w:p>
          <w:p w:rsidR="00466228" w:rsidRDefault="00466228" w:rsidP="00466228">
            <w:r>
              <w:t>(</w:t>
            </w:r>
            <w:r w:rsidRPr="00647C0E">
              <w:t>$chain, $</w:t>
            </w:r>
            <w:proofErr w:type="spellStart"/>
            <w:r w:rsidRPr="00647C0E">
              <w:t>rstGlobals</w:t>
            </w:r>
            <w:proofErr w:type="spellEnd"/>
            <w:r>
              <w:t>)</w:t>
            </w:r>
          </w:p>
          <w:p w:rsidR="00EA7E66" w:rsidRPr="00765147" w:rsidRDefault="00EA7E66" w:rsidP="00EA7E66"/>
        </w:tc>
        <w:tc>
          <w:tcPr>
            <w:tcW w:w="7470" w:type="dxa"/>
          </w:tcPr>
          <w:p w:rsidR="00466228" w:rsidRDefault="00466228" w:rsidP="00466228">
            <w:r>
              <w:t xml:space="preserve">Function </w:t>
            </w:r>
            <w:proofErr w:type="spellStart"/>
            <w:r w:rsidRPr="00765147">
              <w:t>rsm</w:t>
            </w:r>
            <w:r>
              <w:t>AppData</w:t>
            </w:r>
            <w:r w:rsidRPr="00765147">
              <w:t>_</w:t>
            </w:r>
            <w:r>
              <w:t>validate</w:t>
            </w:r>
            <w:proofErr w:type="spellEnd"/>
            <w:r>
              <w:t xml:space="preserve">  (</w:t>
            </w:r>
            <w:r w:rsidRPr="00647C0E">
              <w:t>$chain, $</w:t>
            </w:r>
            <w:proofErr w:type="spellStart"/>
            <w:r w:rsidRPr="00647C0E">
              <w:t>rstGlobals</w:t>
            </w:r>
            <w:proofErr w:type="spellEnd"/>
            <w:r>
              <w:t>)  {</w:t>
            </w:r>
          </w:p>
          <w:p w:rsidR="00466228" w:rsidRDefault="00466228" w:rsidP="00466228">
            <w:r>
              <w:t xml:space="preserve">    If ($chain-&gt;</w:t>
            </w:r>
            <w:proofErr w:type="spellStart"/>
            <w:r w:rsidR="00EA7E66">
              <w:t>isU</w:t>
            </w:r>
            <w:r>
              <w:t>pdatedByOtherTab</w:t>
            </w:r>
            <w:proofErr w:type="spellEnd"/>
            <w:r>
              <w:t>(‘kid’, $this-&gt;</w:t>
            </w:r>
            <w:proofErr w:type="spellStart"/>
            <w:r>
              <w:t>kidid</w:t>
            </w:r>
            <w:proofErr w:type="spellEnd"/>
            <w:r>
              <w:t>)) {</w:t>
            </w:r>
          </w:p>
          <w:p w:rsidR="00466228" w:rsidRDefault="00466228" w:rsidP="00466228">
            <w:r>
              <w:t xml:space="preserve">              // ???????</w:t>
            </w:r>
          </w:p>
          <w:p w:rsidR="00466228" w:rsidRDefault="00466228" w:rsidP="00466228">
            <w:r>
              <w:t xml:space="preserve">   }</w:t>
            </w:r>
          </w:p>
          <w:p w:rsidR="00466228" w:rsidRDefault="00466228" w:rsidP="00466228">
            <w:r>
              <w:t xml:space="preserve">    $this-&gt;kid-&gt;save(</w:t>
            </w:r>
            <w:r w:rsidRPr="00647C0E">
              <w:t>$</w:t>
            </w:r>
            <w:proofErr w:type="spellStart"/>
            <w:r w:rsidRPr="00647C0E">
              <w:t>rstGlobals</w:t>
            </w:r>
            <w:proofErr w:type="spellEnd"/>
            <w:r>
              <w:t>-&gt;</w:t>
            </w:r>
            <w:proofErr w:type="spellStart"/>
            <w:r>
              <w:t>gb_db</w:t>
            </w:r>
            <w:proofErr w:type="spellEnd"/>
            <w:r>
              <w:t>);</w:t>
            </w:r>
          </w:p>
          <w:p w:rsidR="003620AB" w:rsidRDefault="003620AB" w:rsidP="00466228">
            <w:r>
              <w:t>// create status message</w:t>
            </w:r>
          </w:p>
          <w:p w:rsidR="00466228" w:rsidRDefault="00466228" w:rsidP="00466228">
            <w:r>
              <w:t xml:space="preserve">    $chain -&gt;</w:t>
            </w:r>
            <w:proofErr w:type="spellStart"/>
            <w:r>
              <w:t>setSaved</w:t>
            </w:r>
            <w:proofErr w:type="spellEnd"/>
            <w:r>
              <w:t>(‘kid’, $this-&gt;</w:t>
            </w:r>
            <w:proofErr w:type="spellStart"/>
            <w:r>
              <w:t>kidid</w:t>
            </w:r>
            <w:proofErr w:type="spellEnd"/>
            <w:r>
              <w:t>)</w:t>
            </w:r>
          </w:p>
          <w:p w:rsidR="00466228" w:rsidRDefault="00466228" w:rsidP="00623193">
            <w:r>
              <w:t>}</w:t>
            </w:r>
          </w:p>
        </w:tc>
      </w:tr>
    </w:tbl>
    <w:p w:rsidR="004D3D06" w:rsidRDefault="004D3D06">
      <w:r>
        <w:br w:type="page"/>
      </w:r>
    </w:p>
    <w:p w:rsidR="00AD618F" w:rsidRDefault="00AD618F" w:rsidP="00AD618F">
      <w:r>
        <w:lastRenderedPageBreak/>
        <w:t>Step (form) processing – example of step that selects record to edit.  Examples: List of kids, list of staff, game history which is report listing games, etc.</w:t>
      </w:r>
    </w:p>
    <w:p w:rsidR="00AD618F" w:rsidRDefault="00AD618F" w:rsidP="00AD618F"/>
    <w:tbl>
      <w:tblPr>
        <w:tblStyle w:val="TableGrid"/>
        <w:tblW w:w="0" w:type="auto"/>
        <w:tblLook w:val="04A0" w:firstRow="1" w:lastRow="0" w:firstColumn="1" w:lastColumn="0" w:noHBand="0" w:noVBand="1"/>
      </w:tblPr>
      <w:tblGrid>
        <w:gridCol w:w="4050"/>
        <w:gridCol w:w="4968"/>
      </w:tblGrid>
      <w:tr w:rsidR="00D651D9" w:rsidTr="00C07666">
        <w:tc>
          <w:tcPr>
            <w:tcW w:w="4050" w:type="dxa"/>
          </w:tcPr>
          <w:p w:rsidR="00D651D9" w:rsidRDefault="00AF6B02" w:rsidP="00C07666">
            <w:r>
              <w:t>User action</w:t>
            </w:r>
          </w:p>
        </w:tc>
        <w:tc>
          <w:tcPr>
            <w:tcW w:w="4968" w:type="dxa"/>
          </w:tcPr>
          <w:p w:rsidR="00D651D9" w:rsidRDefault="00AF6B02" w:rsidP="00C07666">
            <w:r>
              <w:t>Resulting Sequence</w:t>
            </w:r>
            <w:r w:rsidR="000D6AEE">
              <w:t xml:space="preserve"> (same for both examples)</w:t>
            </w:r>
          </w:p>
        </w:tc>
      </w:tr>
      <w:tr w:rsidR="00D651D9" w:rsidTr="00C07666">
        <w:tc>
          <w:tcPr>
            <w:tcW w:w="4050" w:type="dxa"/>
          </w:tcPr>
          <w:p w:rsidR="00D651D9" w:rsidRDefault="00D651D9" w:rsidP="00892CFC">
            <w:r>
              <w:t xml:space="preserve">Button is </w:t>
            </w:r>
            <w:r w:rsidR="00892CFC">
              <w:t xml:space="preserve">submitted </w:t>
            </w:r>
            <w:r>
              <w:t xml:space="preserve">to select </w:t>
            </w:r>
            <w:r w:rsidR="00892CFC">
              <w:t xml:space="preserve">specific record (kid, game, staff, </w:t>
            </w:r>
            <w:proofErr w:type="spellStart"/>
            <w:r w:rsidR="00892CFC">
              <w:t>etc</w:t>
            </w:r>
            <w:proofErr w:type="spellEnd"/>
            <w:r w:rsidR="00892CFC">
              <w:t xml:space="preserve">  (possible other controls are involved such as checkboxes, selects, </w:t>
            </w:r>
            <w:proofErr w:type="spellStart"/>
            <w:r w:rsidR="00892CFC">
              <w:t>etc</w:t>
            </w:r>
            <w:proofErr w:type="spellEnd"/>
            <w:r w:rsidR="00892CFC">
              <w:t xml:space="preserve"> which will be posted)</w:t>
            </w:r>
          </w:p>
        </w:tc>
        <w:tc>
          <w:tcPr>
            <w:tcW w:w="4968" w:type="dxa"/>
          </w:tcPr>
          <w:p w:rsidR="000D6AEE" w:rsidRDefault="000D6AEE" w:rsidP="000D6AEE">
            <w:r>
              <w:t>This form has hidden item of “step=&lt;current step id&gt;”</w:t>
            </w:r>
          </w:p>
          <w:p w:rsidR="000D6AEE" w:rsidRDefault="00AF6B02" w:rsidP="000D6AEE">
            <w:r>
              <w:t>Form submitted via “action=&lt;same form&gt;”.</w:t>
            </w:r>
          </w:p>
          <w:p w:rsidR="000D6AEE" w:rsidRDefault="000D6AEE" w:rsidP="000D6AEE">
            <w:r>
              <w:t>If step one unique token is generated for start of this sequence (?? Consider tabs later)</w:t>
            </w:r>
          </w:p>
          <w:p w:rsidR="00D651D9" w:rsidRDefault="000D6AEE" w:rsidP="000D6AEE">
            <w:r>
              <w:t>Posted data is read and saved into</w:t>
            </w:r>
            <w:r w:rsidR="00AF6B02">
              <w:t xml:space="preserve"> </w:t>
            </w:r>
            <w:r>
              <w:t>$_session keyed by token – if posted data already exists, then posted items are added to existing data (data from other pages are kept)</w:t>
            </w:r>
          </w:p>
        </w:tc>
      </w:tr>
      <w:tr w:rsidR="00D651D9" w:rsidTr="00D651D9">
        <w:tc>
          <w:tcPr>
            <w:tcW w:w="4050" w:type="dxa"/>
          </w:tcPr>
          <w:p w:rsidR="00D651D9" w:rsidRDefault="00D651D9" w:rsidP="00C07666">
            <w:r>
              <w:t xml:space="preserve">Button is submitted to change filter (list games played this week, list games of specific kid, </w:t>
            </w:r>
            <w:proofErr w:type="spellStart"/>
            <w:r>
              <w:t>etc</w:t>
            </w:r>
            <w:proofErr w:type="spellEnd"/>
            <w:r>
              <w:t>)</w:t>
            </w:r>
            <w:r w:rsidR="00892CFC">
              <w:t xml:space="preserve"> (possible other controls are involved such as checkboxes, selects, </w:t>
            </w:r>
            <w:proofErr w:type="spellStart"/>
            <w:r w:rsidR="00892CFC">
              <w:t>etc</w:t>
            </w:r>
            <w:proofErr w:type="spellEnd"/>
            <w:r w:rsidR="00892CFC">
              <w:t xml:space="preserve"> which will be posted)</w:t>
            </w:r>
          </w:p>
          <w:p w:rsidR="00D651D9" w:rsidRDefault="00D651D9" w:rsidP="00C07666"/>
        </w:tc>
        <w:tc>
          <w:tcPr>
            <w:tcW w:w="4968" w:type="dxa"/>
          </w:tcPr>
          <w:p w:rsidR="00D651D9" w:rsidRDefault="00D651D9" w:rsidP="00C07666"/>
        </w:tc>
      </w:tr>
      <w:tr w:rsidR="003252DF" w:rsidTr="00D651D9">
        <w:tc>
          <w:tcPr>
            <w:tcW w:w="4050" w:type="dxa"/>
          </w:tcPr>
          <w:p w:rsidR="003252DF" w:rsidRDefault="003252DF" w:rsidP="00C07666">
            <w:r>
              <w:t>Saving data</w:t>
            </w:r>
          </w:p>
        </w:tc>
        <w:tc>
          <w:tcPr>
            <w:tcW w:w="4968" w:type="dxa"/>
          </w:tcPr>
          <w:p w:rsidR="003252DF" w:rsidRDefault="003252DF" w:rsidP="003252DF">
            <w:r>
              <w:t>Check history to make sure record was not saved by another tab since data was posted</w:t>
            </w:r>
          </w:p>
          <w:p w:rsidR="003252DF" w:rsidRDefault="003252DF" w:rsidP="003252DF">
            <w:r>
              <w:t>Save record – create history record for above check</w:t>
            </w:r>
          </w:p>
          <w:p w:rsidR="003252DF" w:rsidRDefault="003252DF" w:rsidP="003252DF">
            <w:r>
              <w:t>Start at beginning</w:t>
            </w:r>
          </w:p>
        </w:tc>
      </w:tr>
    </w:tbl>
    <w:p w:rsidR="00AD618F" w:rsidRDefault="00AD618F" w:rsidP="008B1838"/>
    <w:p w:rsidR="003F044A" w:rsidRDefault="003F044A">
      <w:r>
        <w:br w:type="page"/>
      </w:r>
    </w:p>
    <w:p w:rsidR="00AC4E9E" w:rsidRDefault="007E537D" w:rsidP="008B1838">
      <w:r>
        <w:lastRenderedPageBreak/>
        <w:t>Step (form) processing.</w:t>
      </w:r>
    </w:p>
    <w:p w:rsidR="008B1838" w:rsidRPr="00AD618F" w:rsidRDefault="008B1838" w:rsidP="008B1838">
      <w:pPr>
        <w:rPr>
          <w:color w:val="FF0000"/>
        </w:rPr>
      </w:pPr>
    </w:p>
    <w:tbl>
      <w:tblPr>
        <w:tblStyle w:val="TableGrid"/>
        <w:tblW w:w="0" w:type="auto"/>
        <w:tblLook w:val="04A0" w:firstRow="1" w:lastRow="0" w:firstColumn="1" w:lastColumn="0" w:noHBand="0" w:noVBand="1"/>
      </w:tblPr>
      <w:tblGrid>
        <w:gridCol w:w="558"/>
        <w:gridCol w:w="4050"/>
        <w:gridCol w:w="4968"/>
      </w:tblGrid>
      <w:tr w:rsidR="00C15725" w:rsidTr="00C15725">
        <w:tc>
          <w:tcPr>
            <w:tcW w:w="558" w:type="dxa"/>
          </w:tcPr>
          <w:p w:rsidR="00C15725" w:rsidRDefault="00C15725" w:rsidP="008B1838">
            <w:r>
              <w:t>id</w:t>
            </w:r>
          </w:p>
        </w:tc>
        <w:tc>
          <w:tcPr>
            <w:tcW w:w="4050" w:type="dxa"/>
          </w:tcPr>
          <w:p w:rsidR="00C15725" w:rsidRDefault="00C15725" w:rsidP="008B1838">
            <w:r>
              <w:t>operation</w:t>
            </w:r>
          </w:p>
        </w:tc>
        <w:tc>
          <w:tcPr>
            <w:tcW w:w="4968" w:type="dxa"/>
          </w:tcPr>
          <w:p w:rsidR="00C15725" w:rsidRDefault="00AE0789" w:rsidP="008B1838">
            <w:r>
              <w:t>Next operation</w:t>
            </w:r>
          </w:p>
        </w:tc>
      </w:tr>
      <w:tr w:rsidR="00C15725" w:rsidTr="00C15725">
        <w:tc>
          <w:tcPr>
            <w:tcW w:w="558" w:type="dxa"/>
          </w:tcPr>
          <w:p w:rsidR="00C15725" w:rsidRDefault="00C15725" w:rsidP="008B1838">
            <w:r>
              <w:t>1</w:t>
            </w:r>
          </w:p>
        </w:tc>
        <w:tc>
          <w:tcPr>
            <w:tcW w:w="4050" w:type="dxa"/>
          </w:tcPr>
          <w:p w:rsidR="00C15725" w:rsidRDefault="00C15725" w:rsidP="008B1838">
            <w:r>
              <w:t>select record to edit</w:t>
            </w:r>
          </w:p>
          <w:p w:rsidR="00C15725" w:rsidRDefault="00C15725" w:rsidP="00C15725">
            <w:r>
              <w:t>(examples: list of kids, game history report)</w:t>
            </w:r>
          </w:p>
        </w:tc>
        <w:tc>
          <w:tcPr>
            <w:tcW w:w="4968" w:type="dxa"/>
          </w:tcPr>
          <w:p w:rsidR="00C15725" w:rsidRDefault="00D603A6" w:rsidP="00D603A6">
            <w:r>
              <w:t>Menu option -&gt; new script</w:t>
            </w:r>
          </w:p>
          <w:p w:rsidR="00D603A6" w:rsidRDefault="00D603A6" w:rsidP="00D603A6">
            <w:r>
              <w:t>Select record -&gt;  usually same script</w:t>
            </w:r>
          </w:p>
          <w:p w:rsidR="00D603A6" w:rsidRDefault="00D603A6" w:rsidP="00D603A6">
            <w:r>
              <w:t>No problem</w:t>
            </w:r>
            <w:r w:rsidR="00365097">
              <w:t>, even if</w:t>
            </w:r>
            <w:r>
              <w:t xml:space="preserve"> </w:t>
            </w:r>
            <w:proofErr w:type="spellStart"/>
            <w:r>
              <w:t>if</w:t>
            </w:r>
            <w:proofErr w:type="spellEnd"/>
            <w:r>
              <w:t xml:space="preserve"> new tab (no specific data yet)</w:t>
            </w:r>
          </w:p>
        </w:tc>
      </w:tr>
      <w:tr w:rsidR="00C15725" w:rsidTr="00C15725">
        <w:tc>
          <w:tcPr>
            <w:tcW w:w="558" w:type="dxa"/>
          </w:tcPr>
          <w:p w:rsidR="00C15725" w:rsidRDefault="00D603A6" w:rsidP="008B1838">
            <w:r>
              <w:t>2.</w:t>
            </w:r>
          </w:p>
        </w:tc>
        <w:tc>
          <w:tcPr>
            <w:tcW w:w="4050" w:type="dxa"/>
          </w:tcPr>
          <w:p w:rsidR="00C15725" w:rsidRDefault="00D603A6" w:rsidP="008B1838">
            <w:r>
              <w:t>Start editing specific record(s)</w:t>
            </w:r>
          </w:p>
          <w:p w:rsidR="00D603A6" w:rsidRDefault="00D603A6" w:rsidP="00D603A6">
            <w:r>
              <w:t>Parameter In: record Id, can be none if new record</w:t>
            </w:r>
          </w:p>
          <w:p w:rsidR="00D603A6" w:rsidRDefault="00D603A6" w:rsidP="00D603A6">
            <w:r>
              <w:t xml:space="preserve">Status needed: </w:t>
            </w:r>
          </w:p>
          <w:p w:rsidR="00D603A6" w:rsidRDefault="00D603A6" w:rsidP="00D603A6">
            <w:r>
              <w:t>None if new record</w:t>
            </w:r>
          </w:p>
          <w:p w:rsidR="00D603A6" w:rsidRDefault="00DE29B4" w:rsidP="00D603A6">
            <w:r>
              <w:t xml:space="preserve">*** </w:t>
            </w:r>
            <w:r w:rsidR="00D603A6">
              <w:t>Time stamp when records were read</w:t>
            </w:r>
          </w:p>
          <w:p w:rsidR="00DE29B4" w:rsidRDefault="00DE29B4" w:rsidP="00DE29B4">
            <w:r>
              <w:t>(possibly save original data that was read)</w:t>
            </w:r>
          </w:p>
        </w:tc>
        <w:tc>
          <w:tcPr>
            <w:tcW w:w="4968" w:type="dxa"/>
          </w:tcPr>
          <w:p w:rsidR="007C7EAC" w:rsidRDefault="00F4214F" w:rsidP="006844A3">
            <w:r>
              <w:t>(see below)</w:t>
            </w:r>
          </w:p>
          <w:p w:rsidR="00C15725" w:rsidRDefault="00C15725" w:rsidP="008B1838"/>
        </w:tc>
      </w:tr>
      <w:tr w:rsidR="00F4214F" w:rsidTr="00C07666">
        <w:tc>
          <w:tcPr>
            <w:tcW w:w="558" w:type="dxa"/>
          </w:tcPr>
          <w:p w:rsidR="00F4214F" w:rsidRDefault="00F4214F" w:rsidP="00C07666"/>
        </w:tc>
        <w:tc>
          <w:tcPr>
            <w:tcW w:w="4050" w:type="dxa"/>
          </w:tcPr>
          <w:p w:rsidR="00F4214F" w:rsidRDefault="00F4214F" w:rsidP="00C07666">
            <w:r>
              <w:t>From 2 -&gt; Menu Link</w:t>
            </w:r>
          </w:p>
          <w:p w:rsidR="00F4214F" w:rsidRDefault="00F4214F" w:rsidP="00C07666"/>
        </w:tc>
        <w:tc>
          <w:tcPr>
            <w:tcW w:w="4968" w:type="dxa"/>
          </w:tcPr>
          <w:p w:rsidR="00F4214F" w:rsidRDefault="00F4214F" w:rsidP="00377F59"/>
        </w:tc>
      </w:tr>
      <w:tr w:rsidR="00377F59" w:rsidTr="00C07666">
        <w:tc>
          <w:tcPr>
            <w:tcW w:w="558" w:type="dxa"/>
          </w:tcPr>
          <w:p w:rsidR="00377F59" w:rsidRDefault="00377F59" w:rsidP="00C07666"/>
        </w:tc>
        <w:tc>
          <w:tcPr>
            <w:tcW w:w="4050" w:type="dxa"/>
          </w:tcPr>
          <w:p w:rsidR="00377F59" w:rsidRDefault="00377F59" w:rsidP="00C07666">
            <w:r>
              <w:t>All submit buttons (step 1)</w:t>
            </w:r>
          </w:p>
          <w:p w:rsidR="00377F59" w:rsidRDefault="00377F59" w:rsidP="00C07666"/>
        </w:tc>
        <w:tc>
          <w:tcPr>
            <w:tcW w:w="4968" w:type="dxa"/>
          </w:tcPr>
          <w:p w:rsidR="00377F59" w:rsidRDefault="00377F59" w:rsidP="00377F59">
            <w:r>
              <w:t>Form executes script in form action=”&lt;same script&gt;”</w:t>
            </w:r>
          </w:p>
          <w:p w:rsidR="00377F59" w:rsidRDefault="00377F59" w:rsidP="00C07666"/>
        </w:tc>
      </w:tr>
      <w:tr w:rsidR="00F4214F" w:rsidTr="00C07666">
        <w:tc>
          <w:tcPr>
            <w:tcW w:w="558" w:type="dxa"/>
          </w:tcPr>
          <w:p w:rsidR="00F4214F" w:rsidRDefault="00F4214F" w:rsidP="00C07666"/>
        </w:tc>
        <w:tc>
          <w:tcPr>
            <w:tcW w:w="4050" w:type="dxa"/>
          </w:tcPr>
          <w:p w:rsidR="00F4214F" w:rsidRDefault="00F4214F" w:rsidP="00C07666">
            <w:r>
              <w:t>From 2 -&gt; Cancel</w:t>
            </w:r>
          </w:p>
          <w:p w:rsidR="00F4214F" w:rsidRDefault="00F4214F" w:rsidP="00C07666"/>
        </w:tc>
        <w:tc>
          <w:tcPr>
            <w:tcW w:w="4968" w:type="dxa"/>
          </w:tcPr>
          <w:p w:rsidR="00F4214F" w:rsidRDefault="00377F59" w:rsidP="00C07666">
            <w:r>
              <w:t>If cancel, then proceed in script to specified page for cancel</w:t>
            </w:r>
          </w:p>
        </w:tc>
      </w:tr>
      <w:tr w:rsidR="00377F59" w:rsidTr="00C07666">
        <w:tc>
          <w:tcPr>
            <w:tcW w:w="558" w:type="dxa"/>
          </w:tcPr>
          <w:p w:rsidR="00377F59" w:rsidRDefault="00377F59" w:rsidP="00C07666"/>
        </w:tc>
        <w:tc>
          <w:tcPr>
            <w:tcW w:w="4050" w:type="dxa"/>
          </w:tcPr>
          <w:p w:rsidR="00377F59" w:rsidRDefault="00377F59" w:rsidP="00377F59">
            <w:r>
              <w:t>Most submit buttons (step 1)</w:t>
            </w:r>
          </w:p>
          <w:p w:rsidR="00377F59" w:rsidRDefault="00377F59" w:rsidP="00C07666"/>
        </w:tc>
        <w:tc>
          <w:tcPr>
            <w:tcW w:w="4968" w:type="dxa"/>
          </w:tcPr>
          <w:p w:rsidR="00377F59" w:rsidRDefault="00377F59" w:rsidP="00C07666"/>
        </w:tc>
      </w:tr>
      <w:tr w:rsidR="00290098" w:rsidTr="00C07666">
        <w:tc>
          <w:tcPr>
            <w:tcW w:w="558" w:type="dxa"/>
          </w:tcPr>
          <w:p w:rsidR="00290098" w:rsidRDefault="00290098" w:rsidP="00C07666"/>
        </w:tc>
        <w:tc>
          <w:tcPr>
            <w:tcW w:w="4050" w:type="dxa"/>
          </w:tcPr>
          <w:p w:rsidR="00290098" w:rsidRDefault="00290098" w:rsidP="00C07666">
            <w:r>
              <w:t>From 2 -&gt; Back (multi page scripts, but no data involved)</w:t>
            </w:r>
          </w:p>
          <w:p w:rsidR="00290098" w:rsidRDefault="00290098" w:rsidP="00C07666"/>
        </w:tc>
        <w:tc>
          <w:tcPr>
            <w:tcW w:w="4968" w:type="dxa"/>
          </w:tcPr>
          <w:p w:rsidR="00290098" w:rsidRDefault="00290098" w:rsidP="00C07666"/>
        </w:tc>
      </w:tr>
      <w:tr w:rsidR="00C15725" w:rsidTr="00C15725">
        <w:tc>
          <w:tcPr>
            <w:tcW w:w="558" w:type="dxa"/>
          </w:tcPr>
          <w:p w:rsidR="00C15725" w:rsidRDefault="00C15725" w:rsidP="008B1838"/>
        </w:tc>
        <w:tc>
          <w:tcPr>
            <w:tcW w:w="4050" w:type="dxa"/>
          </w:tcPr>
          <w:p w:rsidR="00883220" w:rsidRDefault="00883220" w:rsidP="00883220">
            <w:r>
              <w:t xml:space="preserve">From 2 -&gt; Back </w:t>
            </w:r>
            <w:r w:rsidR="00290098">
              <w:t>page (multi-page data forms)</w:t>
            </w:r>
          </w:p>
          <w:p w:rsidR="00C15725" w:rsidRDefault="00C15725" w:rsidP="008B1838"/>
        </w:tc>
        <w:tc>
          <w:tcPr>
            <w:tcW w:w="4968" w:type="dxa"/>
          </w:tcPr>
          <w:p w:rsidR="00C15725" w:rsidRDefault="00C15725" w:rsidP="008B1838"/>
        </w:tc>
      </w:tr>
      <w:tr w:rsidR="00883220" w:rsidTr="00C15725">
        <w:tc>
          <w:tcPr>
            <w:tcW w:w="558" w:type="dxa"/>
          </w:tcPr>
          <w:p w:rsidR="00883220" w:rsidRDefault="00883220" w:rsidP="008B1838"/>
        </w:tc>
        <w:tc>
          <w:tcPr>
            <w:tcW w:w="4050" w:type="dxa"/>
          </w:tcPr>
          <w:p w:rsidR="00883220" w:rsidRDefault="00883220" w:rsidP="00883220">
            <w:r>
              <w:t>From 2 -&gt; Next page</w:t>
            </w:r>
            <w:r w:rsidR="00890FB6">
              <w:t xml:space="preserve"> (multi-page </w:t>
            </w:r>
            <w:r w:rsidR="00290098">
              <w:t xml:space="preserve">data </w:t>
            </w:r>
            <w:r w:rsidR="00890FB6">
              <w:t>forms)</w:t>
            </w:r>
          </w:p>
        </w:tc>
        <w:tc>
          <w:tcPr>
            <w:tcW w:w="4968" w:type="dxa"/>
          </w:tcPr>
          <w:p w:rsidR="00883220" w:rsidRDefault="00883220" w:rsidP="008B1838"/>
        </w:tc>
      </w:tr>
      <w:tr w:rsidR="00883220" w:rsidTr="00C15725">
        <w:tc>
          <w:tcPr>
            <w:tcW w:w="558" w:type="dxa"/>
          </w:tcPr>
          <w:p w:rsidR="00883220" w:rsidRDefault="00883220" w:rsidP="008B1838"/>
        </w:tc>
        <w:tc>
          <w:tcPr>
            <w:tcW w:w="4050" w:type="dxa"/>
          </w:tcPr>
          <w:p w:rsidR="00883220" w:rsidRDefault="00883220" w:rsidP="00883220">
            <w:r>
              <w:t xml:space="preserve">From 2 -&gt; </w:t>
            </w:r>
            <w:r w:rsidR="003845EF">
              <w:t>Submit (</w:t>
            </w:r>
            <w:r>
              <w:t>Save</w:t>
            </w:r>
            <w:r w:rsidR="003845EF">
              <w:t>)</w:t>
            </w:r>
          </w:p>
        </w:tc>
        <w:tc>
          <w:tcPr>
            <w:tcW w:w="4968" w:type="dxa"/>
          </w:tcPr>
          <w:p w:rsidR="00377F59" w:rsidRDefault="00377F59" w:rsidP="00377F59">
            <w:r>
              <w:t>Validate data</w:t>
            </w:r>
          </w:p>
          <w:p w:rsidR="00377F59" w:rsidRDefault="00377F59" w:rsidP="00377F59">
            <w:r>
              <w:t>If invalid save posted data to $_session and redirect to same script</w:t>
            </w:r>
          </w:p>
          <w:p w:rsidR="00890FB6" w:rsidRDefault="00377F59" w:rsidP="00377F59">
            <w:r>
              <w:t>Save record(s) with new data</w:t>
            </w:r>
          </w:p>
        </w:tc>
      </w:tr>
      <w:tr w:rsidR="00883220" w:rsidTr="00C15725">
        <w:tc>
          <w:tcPr>
            <w:tcW w:w="558" w:type="dxa"/>
          </w:tcPr>
          <w:p w:rsidR="00883220" w:rsidRDefault="00883220" w:rsidP="008B1838"/>
        </w:tc>
        <w:tc>
          <w:tcPr>
            <w:tcW w:w="4050" w:type="dxa"/>
          </w:tcPr>
          <w:p w:rsidR="00883220" w:rsidRDefault="00883220" w:rsidP="00883220">
            <w:r>
              <w:t>From 2 -&gt; Reset</w:t>
            </w:r>
          </w:p>
        </w:tc>
        <w:tc>
          <w:tcPr>
            <w:tcW w:w="4968" w:type="dxa"/>
          </w:tcPr>
          <w:p w:rsidR="00883220" w:rsidRDefault="00883220" w:rsidP="008B1838"/>
        </w:tc>
      </w:tr>
      <w:tr w:rsidR="00883220" w:rsidTr="00C15725">
        <w:tc>
          <w:tcPr>
            <w:tcW w:w="558" w:type="dxa"/>
          </w:tcPr>
          <w:p w:rsidR="00883220" w:rsidRDefault="00883220" w:rsidP="008B1838"/>
        </w:tc>
        <w:tc>
          <w:tcPr>
            <w:tcW w:w="4050" w:type="dxa"/>
          </w:tcPr>
          <w:p w:rsidR="00883220" w:rsidRDefault="00883220" w:rsidP="00883220">
            <w:r>
              <w:t>From 2 -&gt; Refresh</w:t>
            </w:r>
          </w:p>
        </w:tc>
        <w:tc>
          <w:tcPr>
            <w:tcW w:w="4968" w:type="dxa"/>
          </w:tcPr>
          <w:p w:rsidR="00883220" w:rsidRDefault="00883220" w:rsidP="008B1838"/>
        </w:tc>
      </w:tr>
      <w:tr w:rsidR="00883220" w:rsidTr="00C15725">
        <w:tc>
          <w:tcPr>
            <w:tcW w:w="558" w:type="dxa"/>
          </w:tcPr>
          <w:p w:rsidR="00883220" w:rsidRDefault="00883220" w:rsidP="008B1838"/>
        </w:tc>
        <w:tc>
          <w:tcPr>
            <w:tcW w:w="4050" w:type="dxa"/>
          </w:tcPr>
          <w:p w:rsidR="00883220" w:rsidRDefault="00883220" w:rsidP="00883220">
            <w:r>
              <w:t>From 2 -&gt; Browser back</w:t>
            </w:r>
          </w:p>
        </w:tc>
        <w:tc>
          <w:tcPr>
            <w:tcW w:w="4968" w:type="dxa"/>
          </w:tcPr>
          <w:p w:rsidR="00883220" w:rsidRDefault="00883220" w:rsidP="008B1838"/>
        </w:tc>
      </w:tr>
      <w:tr w:rsidR="00883220" w:rsidTr="00C15725">
        <w:tc>
          <w:tcPr>
            <w:tcW w:w="558" w:type="dxa"/>
          </w:tcPr>
          <w:p w:rsidR="00883220" w:rsidRDefault="00883220" w:rsidP="008B1838"/>
        </w:tc>
        <w:tc>
          <w:tcPr>
            <w:tcW w:w="4050" w:type="dxa"/>
          </w:tcPr>
          <w:p w:rsidR="00883220" w:rsidRDefault="00883220" w:rsidP="00883220">
            <w:r>
              <w:t>From 2 -&gt; Browser forward</w:t>
            </w:r>
          </w:p>
        </w:tc>
        <w:tc>
          <w:tcPr>
            <w:tcW w:w="4968" w:type="dxa"/>
          </w:tcPr>
          <w:p w:rsidR="00883220" w:rsidRDefault="00883220" w:rsidP="008B1838"/>
        </w:tc>
      </w:tr>
    </w:tbl>
    <w:p w:rsidR="008B1838" w:rsidRDefault="008B1838" w:rsidP="008B1838"/>
    <w:sectPr w:rsidR="008B1838" w:rsidSect="00BE18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F51"/>
    <w:multiLevelType w:val="hybridMultilevel"/>
    <w:tmpl w:val="0C78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30321"/>
    <w:multiLevelType w:val="hybridMultilevel"/>
    <w:tmpl w:val="12A24D82"/>
    <w:lvl w:ilvl="0" w:tplc="4B742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E4258"/>
    <w:multiLevelType w:val="hybridMultilevel"/>
    <w:tmpl w:val="648C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0E6E6D"/>
    <w:multiLevelType w:val="hybridMultilevel"/>
    <w:tmpl w:val="9D02D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41D6E"/>
    <w:multiLevelType w:val="hybridMultilevel"/>
    <w:tmpl w:val="51C0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838"/>
    <w:rsid w:val="00033C64"/>
    <w:rsid w:val="00086469"/>
    <w:rsid w:val="000C5E92"/>
    <w:rsid w:val="000D6AEE"/>
    <w:rsid w:val="001205A9"/>
    <w:rsid w:val="001A6766"/>
    <w:rsid w:val="001A7969"/>
    <w:rsid w:val="00210120"/>
    <w:rsid w:val="002171EC"/>
    <w:rsid w:val="00290098"/>
    <w:rsid w:val="002B5892"/>
    <w:rsid w:val="002C6A88"/>
    <w:rsid w:val="00300E42"/>
    <w:rsid w:val="003252DF"/>
    <w:rsid w:val="00333FDA"/>
    <w:rsid w:val="003620AB"/>
    <w:rsid w:val="00365097"/>
    <w:rsid w:val="00377F59"/>
    <w:rsid w:val="003845EF"/>
    <w:rsid w:val="00396880"/>
    <w:rsid w:val="003F044A"/>
    <w:rsid w:val="00466228"/>
    <w:rsid w:val="00481FFF"/>
    <w:rsid w:val="00483304"/>
    <w:rsid w:val="004B78AF"/>
    <w:rsid w:val="004B7E28"/>
    <w:rsid w:val="004D3D06"/>
    <w:rsid w:val="005F3ABE"/>
    <w:rsid w:val="0060194A"/>
    <w:rsid w:val="00623193"/>
    <w:rsid w:val="00647C0E"/>
    <w:rsid w:val="006844A3"/>
    <w:rsid w:val="00685F80"/>
    <w:rsid w:val="006D2766"/>
    <w:rsid w:val="00716396"/>
    <w:rsid w:val="00721B9B"/>
    <w:rsid w:val="00765147"/>
    <w:rsid w:val="00797641"/>
    <w:rsid w:val="007C7EAC"/>
    <w:rsid w:val="007E537D"/>
    <w:rsid w:val="007F1460"/>
    <w:rsid w:val="00831817"/>
    <w:rsid w:val="008808EB"/>
    <w:rsid w:val="00883220"/>
    <w:rsid w:val="00890FB6"/>
    <w:rsid w:val="00892CFC"/>
    <w:rsid w:val="008B1838"/>
    <w:rsid w:val="008D0B67"/>
    <w:rsid w:val="00942D29"/>
    <w:rsid w:val="00961A6C"/>
    <w:rsid w:val="00A0609F"/>
    <w:rsid w:val="00A33485"/>
    <w:rsid w:val="00A91048"/>
    <w:rsid w:val="00AC4E9E"/>
    <w:rsid w:val="00AD618F"/>
    <w:rsid w:val="00AE0789"/>
    <w:rsid w:val="00AF6B02"/>
    <w:rsid w:val="00B03220"/>
    <w:rsid w:val="00B448D4"/>
    <w:rsid w:val="00B55345"/>
    <w:rsid w:val="00BB0F29"/>
    <w:rsid w:val="00BB2F9C"/>
    <w:rsid w:val="00BE1856"/>
    <w:rsid w:val="00BF29AE"/>
    <w:rsid w:val="00C141DA"/>
    <w:rsid w:val="00C15725"/>
    <w:rsid w:val="00C64B5D"/>
    <w:rsid w:val="00C716AC"/>
    <w:rsid w:val="00C90811"/>
    <w:rsid w:val="00C95DF7"/>
    <w:rsid w:val="00CB0597"/>
    <w:rsid w:val="00CC564A"/>
    <w:rsid w:val="00CC6A2F"/>
    <w:rsid w:val="00CD1047"/>
    <w:rsid w:val="00CD547F"/>
    <w:rsid w:val="00D0345F"/>
    <w:rsid w:val="00D31891"/>
    <w:rsid w:val="00D33EBD"/>
    <w:rsid w:val="00D603A6"/>
    <w:rsid w:val="00D651D9"/>
    <w:rsid w:val="00DB6EDE"/>
    <w:rsid w:val="00DE29B4"/>
    <w:rsid w:val="00DF3C8E"/>
    <w:rsid w:val="00E5562F"/>
    <w:rsid w:val="00E97AFC"/>
    <w:rsid w:val="00EA74E2"/>
    <w:rsid w:val="00EA7E66"/>
    <w:rsid w:val="00EC542F"/>
    <w:rsid w:val="00EF384B"/>
    <w:rsid w:val="00F4214F"/>
    <w:rsid w:val="00FA7538"/>
    <w:rsid w:val="00FD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ListParagraph">
    <w:name w:val="List Paragraph"/>
    <w:basedOn w:val="Normal"/>
    <w:uiPriority w:val="34"/>
    <w:qFormat/>
    <w:rsid w:val="00D603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ListParagraph">
    <w:name w:val="List Paragraph"/>
    <w:basedOn w:val="Normal"/>
    <w:uiPriority w:val="34"/>
    <w:qFormat/>
    <w:rsid w:val="00D60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9D304-3DE0-4655-95AF-14320C3C7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dcterms:created xsi:type="dcterms:W3CDTF">2019-10-11T02:10:00Z</dcterms:created>
  <dcterms:modified xsi:type="dcterms:W3CDTF">2019-10-18T01:52:00Z</dcterms:modified>
</cp:coreProperties>
</file>