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378D" w14:textId="0D24C119" w:rsidR="00A728CE" w:rsidRDefault="005F6DE2" w:rsidP="005F6DE2">
      <w:r w:rsidRPr="00A728CE">
        <w:rPr>
          <w:b/>
          <w:bCs/>
          <w:sz w:val="24"/>
          <w:szCs w:val="24"/>
        </w:rPr>
        <w:t>Lab 4 Part 1</w:t>
      </w:r>
    </w:p>
    <w:p w14:paraId="6AB0CCC9" w14:textId="49209778" w:rsidR="005F6DE2" w:rsidRDefault="00A728CE" w:rsidP="005F6DE2">
      <w:r>
        <w:t>Harris Siddiqui, Yifan Liu, Jared Daniel</w:t>
      </w:r>
      <w:r w:rsidR="005F6DE2" w:rsidRPr="00A728CE">
        <w:br/>
      </w:r>
      <w:r w:rsidR="005F6DE2">
        <w:br/>
        <w:t xml:space="preserve">A function foo takes three integers as input arguments, i.e., </w:t>
      </w:r>
      <w:proofErr w:type="gramStart"/>
      <w:r w:rsidR="005F6DE2">
        <w:t>foo(</w:t>
      </w:r>
      <w:proofErr w:type="gramEnd"/>
      <w:r w:rsidR="005F6DE2">
        <w:t xml:space="preserve">int a, int b, int c). The three inputs represent the three sides of a triangle in centimeter. The function is expected to return the type of a triangle: “equilateral”, “isosceles”, or “scalene”. Assume the domains of the three variables are 1 ≤ a ≤ 100, 50 ≤ b ≤ 150 and 100 ≤ c ≤ 200, respectively. A test case is in a tuple format &lt;a, b, c, </w:t>
      </w:r>
      <w:proofErr w:type="spellStart"/>
      <w:r w:rsidR="005F6DE2">
        <w:t>expected</w:t>
      </w:r>
      <w:r>
        <w:t>_</w:t>
      </w:r>
      <w:r w:rsidR="005F6DE2">
        <w:t>output</w:t>
      </w:r>
      <w:proofErr w:type="spellEnd"/>
      <w:r w:rsidR="005F6DE2">
        <w:t>&gt; with test inputs and the expected output.</w:t>
      </w:r>
    </w:p>
    <w:p w14:paraId="1BAD2E43" w14:textId="77777777" w:rsidR="005F6DE2" w:rsidRDefault="005F6DE2" w:rsidP="005F6DE2"/>
    <w:p w14:paraId="5DD481C0" w14:textId="77777777" w:rsidR="005F6DE2" w:rsidRDefault="005F6DE2" w:rsidP="005F6DE2">
      <w:r>
        <w:t>S1 is a set of test cases for the “Boundary Value Analysis” approach. (0.5 pt)</w:t>
      </w:r>
    </w:p>
    <w:p w14:paraId="3C82928B" w14:textId="77777777" w:rsidR="005F6DE2" w:rsidRDefault="005F6DE2" w:rsidP="005F6DE2"/>
    <w:p w14:paraId="265932B1" w14:textId="77777777" w:rsidR="005F6DE2" w:rsidRDefault="005F6DE2" w:rsidP="005F6DE2">
      <w:r>
        <w:t xml:space="preserve">S1 = </w:t>
      </w:r>
    </w:p>
    <w:p w14:paraId="6705E0B2" w14:textId="77777777" w:rsidR="005F6DE2" w:rsidRDefault="005F6DE2" w:rsidP="005F6DE2">
      <w:r>
        <w:t xml:space="preserve">{ </w:t>
      </w:r>
    </w:p>
    <w:p w14:paraId="50229278" w14:textId="5959D9D0" w:rsidR="005F6DE2" w:rsidRDefault="005F6DE2" w:rsidP="005F6DE2">
      <w:pPr>
        <w:pStyle w:val="ListParagraph"/>
        <w:numPr>
          <w:ilvl w:val="0"/>
          <w:numId w:val="1"/>
        </w:numPr>
      </w:pPr>
      <w:r>
        <w:t xml:space="preserve">&lt; 1, 100, 150, "Not a Triangle"&gt;, </w:t>
      </w:r>
    </w:p>
    <w:p w14:paraId="5C493818" w14:textId="6FE60875" w:rsidR="005F6DE2" w:rsidRDefault="005F6DE2" w:rsidP="005F6DE2">
      <w:pPr>
        <w:pStyle w:val="ListParagraph"/>
        <w:numPr>
          <w:ilvl w:val="0"/>
          <w:numId w:val="1"/>
        </w:numPr>
      </w:pPr>
      <w:r>
        <w:t>&lt; 2, 100, 150, "</w:t>
      </w:r>
      <w:r w:rsidRPr="005F6DE2">
        <w:t xml:space="preserve"> </w:t>
      </w:r>
      <w:r>
        <w:t>Not a Triangle"&gt;,</w:t>
      </w:r>
    </w:p>
    <w:p w14:paraId="2E15F387" w14:textId="40860120" w:rsidR="005F6DE2" w:rsidRDefault="005F6DE2" w:rsidP="005F6DE2">
      <w:pPr>
        <w:pStyle w:val="ListParagraph"/>
        <w:numPr>
          <w:ilvl w:val="0"/>
          <w:numId w:val="1"/>
        </w:numPr>
      </w:pPr>
      <w:r>
        <w:t xml:space="preserve"> &lt;50, 100, 150, "Not a Triangle"&gt;, </w:t>
      </w:r>
    </w:p>
    <w:p w14:paraId="0BABEE5E" w14:textId="77777777" w:rsidR="005F6DE2" w:rsidRDefault="005F6DE2" w:rsidP="005F6DE2">
      <w:pPr>
        <w:pStyle w:val="ListParagraph"/>
        <w:numPr>
          <w:ilvl w:val="0"/>
          <w:numId w:val="1"/>
        </w:numPr>
      </w:pPr>
      <w:r>
        <w:t xml:space="preserve">&lt;99, 100, 150, "Scalene"&gt;, </w:t>
      </w:r>
    </w:p>
    <w:p w14:paraId="1B664C66" w14:textId="77777777" w:rsidR="005F6DE2" w:rsidRDefault="005F6DE2" w:rsidP="005F6DE2">
      <w:pPr>
        <w:pStyle w:val="ListParagraph"/>
        <w:numPr>
          <w:ilvl w:val="0"/>
          <w:numId w:val="1"/>
        </w:numPr>
      </w:pPr>
      <w:r>
        <w:t xml:space="preserve">&lt;100, 100, 150, "Isosceles"&gt;, </w:t>
      </w:r>
    </w:p>
    <w:p w14:paraId="5B82CFA9" w14:textId="714C0FAD" w:rsidR="005F6DE2" w:rsidRDefault="005F6DE2" w:rsidP="005F6DE2">
      <w:pPr>
        <w:pStyle w:val="ListParagraph"/>
        <w:numPr>
          <w:ilvl w:val="0"/>
          <w:numId w:val="1"/>
        </w:numPr>
      </w:pPr>
      <w:r>
        <w:t>&lt;50, 50, 150, "Not a Triangle"&gt;,</w:t>
      </w:r>
    </w:p>
    <w:p w14:paraId="0165E13F" w14:textId="0E026633" w:rsidR="005F6DE2" w:rsidRDefault="005F6DE2" w:rsidP="005F6DE2">
      <w:pPr>
        <w:pStyle w:val="ListParagraph"/>
        <w:numPr>
          <w:ilvl w:val="0"/>
          <w:numId w:val="1"/>
        </w:numPr>
      </w:pPr>
      <w:r>
        <w:t xml:space="preserve"> &lt;50, 51, 150, "Not a Triangle"&gt;,                        </w:t>
      </w:r>
    </w:p>
    <w:p w14:paraId="6B957313" w14:textId="77777777" w:rsidR="005F6DE2" w:rsidRDefault="005F6DE2" w:rsidP="005F6DE2">
      <w:pPr>
        <w:pStyle w:val="ListParagraph"/>
        <w:numPr>
          <w:ilvl w:val="0"/>
          <w:numId w:val="1"/>
        </w:numPr>
      </w:pPr>
      <w:r>
        <w:t xml:space="preserve">&lt;50, 149, 150, "Scalene"&gt;, </w:t>
      </w:r>
    </w:p>
    <w:p w14:paraId="1C67627F" w14:textId="3C7EE7F5" w:rsidR="005F6DE2" w:rsidRDefault="005F6DE2" w:rsidP="005F6DE2">
      <w:pPr>
        <w:pStyle w:val="ListParagraph"/>
        <w:numPr>
          <w:ilvl w:val="0"/>
          <w:numId w:val="1"/>
        </w:numPr>
      </w:pPr>
      <w:r>
        <w:t>&lt; 50, 150, 150, "Isosceles"&gt;,</w:t>
      </w:r>
    </w:p>
    <w:p w14:paraId="6452A89F" w14:textId="77777777" w:rsidR="005F6DE2" w:rsidRDefault="005F6DE2" w:rsidP="005F6DE2">
      <w:pPr>
        <w:pStyle w:val="ListParagraph"/>
        <w:numPr>
          <w:ilvl w:val="0"/>
          <w:numId w:val="1"/>
        </w:numPr>
      </w:pPr>
      <w:r>
        <w:t xml:space="preserve">&lt;50, 100, 100, "Isosceles"&gt;, </w:t>
      </w:r>
    </w:p>
    <w:p w14:paraId="0ED8A6AD" w14:textId="77777777" w:rsidR="005F6DE2" w:rsidRDefault="005F6DE2" w:rsidP="005F6DE2">
      <w:pPr>
        <w:pStyle w:val="ListParagraph"/>
        <w:numPr>
          <w:ilvl w:val="0"/>
          <w:numId w:val="1"/>
        </w:numPr>
      </w:pPr>
      <w:r>
        <w:t xml:space="preserve">&lt;50, 100, 101, "Scalene"&gt;,                        </w:t>
      </w:r>
    </w:p>
    <w:p w14:paraId="2B2779B1" w14:textId="5015C00A" w:rsidR="005F6DE2" w:rsidRDefault="005F6DE2" w:rsidP="005F6DE2">
      <w:pPr>
        <w:pStyle w:val="ListParagraph"/>
        <w:numPr>
          <w:ilvl w:val="0"/>
          <w:numId w:val="1"/>
        </w:numPr>
      </w:pPr>
      <w:r>
        <w:t xml:space="preserve">&lt;50, 100, 199, "Not a Triangle"&gt;, </w:t>
      </w:r>
    </w:p>
    <w:p w14:paraId="783CB8A2" w14:textId="4280A1C8" w:rsidR="005F6DE2" w:rsidRDefault="005F6DE2" w:rsidP="005F6DE2">
      <w:pPr>
        <w:pStyle w:val="ListParagraph"/>
        <w:numPr>
          <w:ilvl w:val="0"/>
          <w:numId w:val="1"/>
        </w:numPr>
      </w:pPr>
      <w:r>
        <w:t>&lt; 50, 100, 200, "Not a Triangle"&gt;</w:t>
      </w:r>
    </w:p>
    <w:p w14:paraId="061C4A70" w14:textId="78EFD64F" w:rsidR="005F6DE2" w:rsidRDefault="005F6DE2" w:rsidP="005F6DE2">
      <w:r>
        <w:t>}</w:t>
      </w:r>
    </w:p>
    <w:p w14:paraId="0D977C28" w14:textId="2DB74D36" w:rsidR="005F6DE2" w:rsidRDefault="005F6DE2" w:rsidP="005F6DE2"/>
    <w:p w14:paraId="364E6C83" w14:textId="12F4E0C6" w:rsidR="005F6DE2" w:rsidRDefault="005F6DE2" w:rsidP="005F6DE2">
      <w:r>
        <w:t>S2 is a set of test cases for the “Robustness testing” approach. (0.5 pt)</w:t>
      </w:r>
    </w:p>
    <w:p w14:paraId="6491F31B" w14:textId="3B443CB8" w:rsidR="005F6DE2" w:rsidRDefault="005F6DE2" w:rsidP="005F6DE2">
      <w:r>
        <w:t xml:space="preserve">S2 = </w:t>
      </w:r>
    </w:p>
    <w:p w14:paraId="22424B57" w14:textId="6451072B" w:rsidR="005F6DE2" w:rsidRDefault="005F6DE2" w:rsidP="005F6DE2">
      <w:r>
        <w:t>{</w:t>
      </w:r>
    </w:p>
    <w:p w14:paraId="5D508F90" w14:textId="3E6BB61E" w:rsidR="005F6DE2" w:rsidRDefault="005F6DE2" w:rsidP="005F6DE2">
      <w:pPr>
        <w:pStyle w:val="ListParagraph"/>
        <w:numPr>
          <w:ilvl w:val="0"/>
          <w:numId w:val="2"/>
        </w:numPr>
      </w:pPr>
      <w:r>
        <w:t>&lt; 0, 100, 150, "Exception"&gt;, // Out of bounds</w:t>
      </w:r>
    </w:p>
    <w:p w14:paraId="76A06B44" w14:textId="453678B0" w:rsidR="005F6DE2" w:rsidRDefault="005F6DE2" w:rsidP="005F6DE2">
      <w:pPr>
        <w:pStyle w:val="ListParagraph"/>
        <w:numPr>
          <w:ilvl w:val="0"/>
          <w:numId w:val="2"/>
        </w:numPr>
      </w:pPr>
      <w:r>
        <w:t>&lt; 1, 100, 150, "Not a Triangle"&gt;,</w:t>
      </w:r>
    </w:p>
    <w:p w14:paraId="033FF563" w14:textId="79961D7C" w:rsidR="005F6DE2" w:rsidRDefault="005F6DE2" w:rsidP="005F6DE2">
      <w:pPr>
        <w:pStyle w:val="ListParagraph"/>
        <w:numPr>
          <w:ilvl w:val="0"/>
          <w:numId w:val="2"/>
        </w:numPr>
      </w:pPr>
      <w:r>
        <w:t>&lt; 2, 100, 150, "Not a Triangle"&gt;,</w:t>
      </w:r>
    </w:p>
    <w:p w14:paraId="47B576CF" w14:textId="0BDA1334" w:rsidR="005F6DE2" w:rsidRDefault="005F6DE2" w:rsidP="005F6DE2">
      <w:pPr>
        <w:pStyle w:val="ListParagraph"/>
        <w:numPr>
          <w:ilvl w:val="0"/>
          <w:numId w:val="2"/>
        </w:numPr>
      </w:pPr>
      <w:r>
        <w:t>&lt; 50, 100, 150, "Not a Triangle"&gt;,</w:t>
      </w:r>
    </w:p>
    <w:p w14:paraId="179BC49C" w14:textId="1032C517" w:rsidR="005F6DE2" w:rsidRDefault="005F6DE2" w:rsidP="005F6DE2">
      <w:pPr>
        <w:pStyle w:val="ListParagraph"/>
        <w:numPr>
          <w:ilvl w:val="0"/>
          <w:numId w:val="2"/>
        </w:numPr>
      </w:pPr>
      <w:r>
        <w:t>&lt; 99, 100, 150, "Scalene"&gt;,</w:t>
      </w:r>
    </w:p>
    <w:p w14:paraId="4DD2643F" w14:textId="77777777" w:rsidR="005F6DE2" w:rsidRDefault="005F6DE2" w:rsidP="005F6DE2">
      <w:pPr>
        <w:pStyle w:val="ListParagraph"/>
        <w:numPr>
          <w:ilvl w:val="0"/>
          <w:numId w:val="2"/>
        </w:numPr>
      </w:pPr>
      <w:r>
        <w:lastRenderedPageBreak/>
        <w:t>&lt;100, 100, 150, "Isosceles"&gt;,</w:t>
      </w:r>
    </w:p>
    <w:p w14:paraId="4AB25DB5" w14:textId="504E91D8" w:rsidR="005F6DE2" w:rsidRDefault="005F6DE2" w:rsidP="005F6DE2">
      <w:pPr>
        <w:pStyle w:val="ListParagraph"/>
        <w:numPr>
          <w:ilvl w:val="0"/>
          <w:numId w:val="2"/>
        </w:numPr>
      </w:pPr>
      <w:r>
        <w:t>&lt;101, 100, 150, "Exception"&gt;, // Out of bounds</w:t>
      </w:r>
    </w:p>
    <w:p w14:paraId="37C1D061" w14:textId="7027D834" w:rsidR="005F6DE2" w:rsidRDefault="005F6DE2" w:rsidP="005F6DE2">
      <w:pPr>
        <w:pStyle w:val="ListParagraph"/>
        <w:numPr>
          <w:ilvl w:val="0"/>
          <w:numId w:val="2"/>
        </w:numPr>
      </w:pPr>
      <w:r>
        <w:t xml:space="preserve">&lt;50, 49, 150, </w:t>
      </w:r>
      <w:r w:rsidR="00A728CE">
        <w:t xml:space="preserve">"Exception"&gt;, </w:t>
      </w:r>
      <w:r>
        <w:t>// Out of bounds</w:t>
      </w:r>
    </w:p>
    <w:p w14:paraId="2163FB19" w14:textId="4E0A17A1" w:rsidR="005F6DE2" w:rsidRDefault="005F6DE2" w:rsidP="005F6DE2">
      <w:pPr>
        <w:pStyle w:val="ListParagraph"/>
        <w:numPr>
          <w:ilvl w:val="0"/>
          <w:numId w:val="2"/>
        </w:numPr>
      </w:pPr>
      <w:r>
        <w:t xml:space="preserve">&lt;50, 50, 150, </w:t>
      </w:r>
      <w:r w:rsidR="00A728CE">
        <w:t>"Not a Triangle"&gt;,</w:t>
      </w:r>
    </w:p>
    <w:p w14:paraId="13A4AA1A" w14:textId="57855DEF" w:rsidR="005F6DE2" w:rsidRDefault="005F6DE2" w:rsidP="005F6DE2">
      <w:pPr>
        <w:pStyle w:val="ListParagraph"/>
        <w:numPr>
          <w:ilvl w:val="0"/>
          <w:numId w:val="2"/>
        </w:numPr>
      </w:pPr>
      <w:r>
        <w:t xml:space="preserve">&lt;50, 51, 150, </w:t>
      </w:r>
      <w:r w:rsidR="00A728CE">
        <w:t>"Not a Triangle"&gt;,</w:t>
      </w:r>
    </w:p>
    <w:p w14:paraId="2F1E6DE1" w14:textId="4D3E878A" w:rsidR="005F6DE2" w:rsidRDefault="005F6DE2" w:rsidP="005F6DE2">
      <w:pPr>
        <w:pStyle w:val="ListParagraph"/>
        <w:numPr>
          <w:ilvl w:val="0"/>
          <w:numId w:val="2"/>
        </w:numPr>
      </w:pPr>
      <w:r>
        <w:t>&lt;50, 149, 150, "Scalene"&gt;,</w:t>
      </w:r>
    </w:p>
    <w:p w14:paraId="3D6A20B0" w14:textId="77777777" w:rsidR="005F6DE2" w:rsidRDefault="005F6DE2" w:rsidP="005F6DE2">
      <w:pPr>
        <w:pStyle w:val="ListParagraph"/>
        <w:numPr>
          <w:ilvl w:val="0"/>
          <w:numId w:val="2"/>
        </w:numPr>
      </w:pPr>
      <w:r>
        <w:t>&lt;50, 150, 150, "Isosceles"&gt;,</w:t>
      </w:r>
    </w:p>
    <w:p w14:paraId="3BBCA583" w14:textId="29E55D04" w:rsidR="005F6DE2" w:rsidRDefault="005F6DE2" w:rsidP="005F6DE2">
      <w:pPr>
        <w:pStyle w:val="ListParagraph"/>
        <w:numPr>
          <w:ilvl w:val="0"/>
          <w:numId w:val="2"/>
        </w:numPr>
      </w:pPr>
      <w:r>
        <w:t xml:space="preserve">&lt;50, 151, 150, </w:t>
      </w:r>
      <w:r w:rsidR="00A728CE">
        <w:t xml:space="preserve">"Exception"&gt;, </w:t>
      </w:r>
      <w:r>
        <w:t>// Out of bounds</w:t>
      </w:r>
    </w:p>
    <w:p w14:paraId="4F2655BA" w14:textId="097315F3" w:rsidR="005F6DE2" w:rsidRDefault="005F6DE2" w:rsidP="005F6DE2">
      <w:pPr>
        <w:pStyle w:val="ListParagraph"/>
        <w:numPr>
          <w:ilvl w:val="0"/>
          <w:numId w:val="2"/>
        </w:numPr>
      </w:pPr>
      <w:r>
        <w:t xml:space="preserve">&lt;50, 100, 99, </w:t>
      </w:r>
      <w:r w:rsidR="00A728CE">
        <w:t xml:space="preserve">"Exception"&gt;, </w:t>
      </w:r>
      <w:r>
        <w:t>// Out of bounds</w:t>
      </w:r>
    </w:p>
    <w:p w14:paraId="0CB390D2" w14:textId="77777777" w:rsidR="005F6DE2" w:rsidRDefault="005F6DE2" w:rsidP="005F6DE2">
      <w:pPr>
        <w:pStyle w:val="ListParagraph"/>
        <w:numPr>
          <w:ilvl w:val="0"/>
          <w:numId w:val="2"/>
        </w:numPr>
      </w:pPr>
      <w:r>
        <w:t>&lt;50, 100, 100, "Isosceles"&gt;,</w:t>
      </w:r>
    </w:p>
    <w:p w14:paraId="5FC7905E" w14:textId="31996746" w:rsidR="005F6DE2" w:rsidRDefault="005F6DE2" w:rsidP="005F6DE2">
      <w:pPr>
        <w:pStyle w:val="ListParagraph"/>
        <w:numPr>
          <w:ilvl w:val="0"/>
          <w:numId w:val="2"/>
        </w:numPr>
      </w:pPr>
      <w:r>
        <w:t>&lt;50, 100, 101, "Scalene"&gt;,</w:t>
      </w:r>
    </w:p>
    <w:p w14:paraId="05FA5C50" w14:textId="4923A7C0" w:rsidR="005F6DE2" w:rsidRDefault="005F6DE2" w:rsidP="005F6DE2">
      <w:pPr>
        <w:pStyle w:val="ListParagraph"/>
        <w:numPr>
          <w:ilvl w:val="0"/>
          <w:numId w:val="2"/>
        </w:numPr>
      </w:pPr>
      <w:r>
        <w:t xml:space="preserve">&lt;50, 100, 199, </w:t>
      </w:r>
      <w:r w:rsidR="00A728CE">
        <w:t>"Not a Triangle"&gt;,</w:t>
      </w:r>
    </w:p>
    <w:p w14:paraId="70B42DB2" w14:textId="023EB0D6" w:rsidR="005F6DE2" w:rsidRDefault="005F6DE2" w:rsidP="005F6DE2">
      <w:pPr>
        <w:pStyle w:val="ListParagraph"/>
        <w:numPr>
          <w:ilvl w:val="0"/>
          <w:numId w:val="2"/>
        </w:numPr>
      </w:pPr>
      <w:r>
        <w:t xml:space="preserve">&lt;50, 100, 200, </w:t>
      </w:r>
      <w:r w:rsidR="00A728CE">
        <w:t>"Not a Triangle"&gt;,</w:t>
      </w:r>
    </w:p>
    <w:p w14:paraId="3BD96E9A" w14:textId="55B286B0" w:rsidR="005F6DE2" w:rsidRDefault="005F6DE2" w:rsidP="005F6DE2">
      <w:pPr>
        <w:pStyle w:val="ListParagraph"/>
        <w:numPr>
          <w:ilvl w:val="0"/>
          <w:numId w:val="2"/>
        </w:numPr>
      </w:pPr>
      <w:r>
        <w:t xml:space="preserve">&lt;50, 100, 201, </w:t>
      </w:r>
      <w:r w:rsidR="00A728CE">
        <w:t xml:space="preserve">"Exception"&gt;, </w:t>
      </w:r>
      <w:r>
        <w:t>// Out of bounds</w:t>
      </w:r>
    </w:p>
    <w:p w14:paraId="20E6322F" w14:textId="3A1FEE05" w:rsidR="005F6DE2" w:rsidRDefault="005F6DE2" w:rsidP="005F6DE2">
      <w:r>
        <w:t>}</w:t>
      </w:r>
    </w:p>
    <w:p w14:paraId="4112FE1E" w14:textId="77777777" w:rsidR="005F6DE2" w:rsidRDefault="005F6DE2" w:rsidP="005F6DE2"/>
    <w:p w14:paraId="40063CD1" w14:textId="77777777" w:rsidR="00A728CE" w:rsidRDefault="005F6DE2" w:rsidP="00A728CE">
      <w:r>
        <w:t>S2 – S1 =</w:t>
      </w:r>
      <w:r w:rsidR="00A728CE">
        <w:t xml:space="preserve"> </w:t>
      </w:r>
    </w:p>
    <w:p w14:paraId="424E327C" w14:textId="77777777" w:rsidR="00A728CE" w:rsidRDefault="00A728CE" w:rsidP="00A728CE">
      <w:r>
        <w:t>{</w:t>
      </w:r>
    </w:p>
    <w:p w14:paraId="71DC808D" w14:textId="388451C6" w:rsidR="00A728CE" w:rsidRDefault="00A728CE" w:rsidP="00A728CE">
      <w:pPr>
        <w:pStyle w:val="ListParagraph"/>
        <w:numPr>
          <w:ilvl w:val="0"/>
          <w:numId w:val="3"/>
        </w:numPr>
      </w:pPr>
      <w:r>
        <w:t>&lt; 0, 100, 150, "Not a Triangle"&gt;,</w:t>
      </w:r>
    </w:p>
    <w:p w14:paraId="65ACF655" w14:textId="2DB41D80" w:rsidR="00A728CE" w:rsidRDefault="00A728CE" w:rsidP="00A728CE">
      <w:pPr>
        <w:pStyle w:val="ListParagraph"/>
        <w:numPr>
          <w:ilvl w:val="0"/>
          <w:numId w:val="3"/>
        </w:numPr>
      </w:pPr>
      <w:r>
        <w:t xml:space="preserve"> &lt;101, 100, 150, "Scalene"&gt;,</w:t>
      </w:r>
    </w:p>
    <w:p w14:paraId="389C3DD3" w14:textId="48C8F8B4" w:rsidR="00A728CE" w:rsidRDefault="00A728CE" w:rsidP="00A728CE">
      <w:pPr>
        <w:pStyle w:val="ListParagraph"/>
        <w:numPr>
          <w:ilvl w:val="0"/>
          <w:numId w:val="3"/>
        </w:numPr>
      </w:pPr>
      <w:r>
        <w:t>&lt;50, 49, 150, "Not a Triangle"&gt;,</w:t>
      </w:r>
    </w:p>
    <w:p w14:paraId="377315D6" w14:textId="333CA53F" w:rsidR="00A728CE" w:rsidRDefault="00A728CE" w:rsidP="00A728CE">
      <w:pPr>
        <w:pStyle w:val="ListParagraph"/>
        <w:numPr>
          <w:ilvl w:val="0"/>
          <w:numId w:val="3"/>
        </w:numPr>
      </w:pPr>
      <w:r>
        <w:t>&lt; 50, 151, 150, "Scalene"&gt;,</w:t>
      </w:r>
    </w:p>
    <w:p w14:paraId="621158DA" w14:textId="0E3C7CE5" w:rsidR="00A728CE" w:rsidRDefault="00A728CE" w:rsidP="00A728CE">
      <w:pPr>
        <w:pStyle w:val="ListParagraph"/>
        <w:numPr>
          <w:ilvl w:val="0"/>
          <w:numId w:val="3"/>
        </w:numPr>
      </w:pPr>
      <w:r>
        <w:t xml:space="preserve">&lt;50, 100, 99, "Scalene"&gt;, </w:t>
      </w:r>
    </w:p>
    <w:p w14:paraId="10ABA615" w14:textId="6E2C8ED4" w:rsidR="005F6DE2" w:rsidRDefault="00A728CE" w:rsidP="00A728CE">
      <w:pPr>
        <w:pStyle w:val="ListParagraph"/>
        <w:numPr>
          <w:ilvl w:val="0"/>
          <w:numId w:val="3"/>
        </w:numPr>
      </w:pPr>
      <w:r>
        <w:t>&lt; 50, 100, 201, "Not a Triangle"&gt;,</w:t>
      </w:r>
    </w:p>
    <w:p w14:paraId="240F3DA9" w14:textId="443F033A" w:rsidR="005F6DE2" w:rsidRDefault="00A728CE" w:rsidP="005F6DE2">
      <w:r>
        <w:t>}</w:t>
      </w:r>
    </w:p>
    <w:p w14:paraId="3288B12A" w14:textId="3E704AE2" w:rsidR="005F6DE2" w:rsidRDefault="005F6DE2" w:rsidP="005F6DE2">
      <w:r>
        <w:t xml:space="preserve"> </w:t>
      </w:r>
    </w:p>
    <w:p w14:paraId="2E33CAA6" w14:textId="688F960F" w:rsidR="00A728CE" w:rsidRDefault="005F6DE2" w:rsidP="005F6DE2">
      <w:r>
        <w:t xml:space="preserve">S3 is a set of tests cases for the “Robust Worst-Case testing” approach. Are there any types of triangles that S3 cannot reveal? If yes, what are they? If </w:t>
      </w:r>
      <w:proofErr w:type="gramStart"/>
      <w:r>
        <w:t>no</w:t>
      </w:r>
      <w:proofErr w:type="gramEnd"/>
      <w:r>
        <w:t>, why? (1 pt)</w:t>
      </w:r>
    </w:p>
    <w:p w14:paraId="49CCE483" w14:textId="5C6CD07B" w:rsidR="00A728CE" w:rsidRDefault="00A728CE" w:rsidP="005F6DE2">
      <w:r>
        <w:t>No, all types of triangles are revealed in S3</w:t>
      </w:r>
      <w:r w:rsidR="00A4325B">
        <w:t xml:space="preserve"> set for Robust Worst-Case Testing. There are several cases for scalene and isosceles triangles, as well as cases for non-triangles. While there is only one, there is a case for an equilateral triangle as well (&lt;100,100,100&gt;). </w:t>
      </w:r>
    </w:p>
    <w:p w14:paraId="512B14EF" w14:textId="054F93F3" w:rsidR="00D42ACB" w:rsidRDefault="00D42ACB" w:rsidP="005F6DE2">
      <w:r>
        <w:rPr>
          <w:noProof/>
        </w:rPr>
        <w:drawing>
          <wp:inline distT="0" distB="0" distL="0" distR="0" wp14:anchorId="59BE16C2" wp14:editId="14DECF19">
            <wp:extent cx="2373311" cy="1000125"/>
            <wp:effectExtent l="0" t="0" r="8255" b="0"/>
            <wp:docPr id="1954683336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83336" name="Picture 1" descr="A table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395" cy="100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7BD1" w14:textId="4C3E7B9F" w:rsidR="0093005A" w:rsidRDefault="0093005A"/>
    <w:sectPr w:rsidR="0093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B57A1"/>
    <w:multiLevelType w:val="hybridMultilevel"/>
    <w:tmpl w:val="FCD63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B96B2A"/>
    <w:multiLevelType w:val="hybridMultilevel"/>
    <w:tmpl w:val="DEF4D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A22E97"/>
    <w:multiLevelType w:val="hybridMultilevel"/>
    <w:tmpl w:val="19F07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3866784">
    <w:abstractNumId w:val="1"/>
  </w:num>
  <w:num w:numId="2" w16cid:durableId="2050495143">
    <w:abstractNumId w:val="0"/>
  </w:num>
  <w:num w:numId="3" w16cid:durableId="712122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E2"/>
    <w:rsid w:val="003B1A77"/>
    <w:rsid w:val="005F6DE2"/>
    <w:rsid w:val="0093005A"/>
    <w:rsid w:val="00A4325B"/>
    <w:rsid w:val="00A728CE"/>
    <w:rsid w:val="00D4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A017"/>
  <w15:chartTrackingRefBased/>
  <w15:docId w15:val="{A468F801-CC68-4332-AB52-A1B17D48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Daniel, Jared Jacob</dc:creator>
  <cp:keywords/>
  <dc:description/>
  <cp:lastModifiedBy>Daniel, Jared Jacob</cp:lastModifiedBy>
  <cp:revision>5</cp:revision>
  <dcterms:created xsi:type="dcterms:W3CDTF">2023-09-17T03:25:00Z</dcterms:created>
  <dcterms:modified xsi:type="dcterms:W3CDTF">2023-09-17T04:19:00Z</dcterms:modified>
</cp:coreProperties>
</file>