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MS Mincho" w:cs="Times New Roman"/>
          <w:szCs w:val="24"/>
        </w:rPr>
      </w:pPr>
      <w:r>
        <w:rPr>
          <w:rFonts w:eastAsia="MS Mincho" w:cs="Times New Roman"/>
          <w:sz w:val="32"/>
          <w:szCs w:val="32"/>
        </w:rPr>
        <w:t>Math 338</w:t>
      </w:r>
    </w:p>
    <w:p>
      <w:pPr>
        <w:pStyle w:val="Normal"/>
        <w:jc w:val="center"/>
        <w:rPr>
          <w:rFonts w:eastAsia="MS Mincho" w:cs="Times New Roman"/>
          <w:szCs w:val="24"/>
        </w:rPr>
      </w:pPr>
      <w:r>
        <w:rPr>
          <w:rFonts w:eastAsia="MS Mincho" w:cs="Times New Roman"/>
          <w:szCs w:val="24"/>
        </w:rPr>
      </w:r>
    </w:p>
    <w:p>
      <w:pPr>
        <w:pStyle w:val="Normal"/>
        <w:jc w:val="center"/>
        <w:rPr>
          <w:rFonts w:eastAsia="MS Mincho" w:cs="Times New Roman"/>
          <w:sz w:val="32"/>
          <w:szCs w:val="32"/>
        </w:rPr>
      </w:pPr>
      <w:r>
        <w:rPr>
          <w:rFonts w:eastAsia="MS Mincho" w:cs="Times New Roman"/>
          <w:b/>
          <w:sz w:val="40"/>
          <w:szCs w:val="40"/>
        </w:rPr>
        <w:t>Lab Assignment #1</w:t>
      </w:r>
    </w:p>
    <w:p>
      <w:pPr>
        <w:pStyle w:val="Normal"/>
        <w:rPr>
          <w:rFonts w:eastAsia="MS Mincho" w:cs="Times New Roman"/>
          <w:sz w:val="32"/>
          <w:szCs w:val="32"/>
        </w:rPr>
      </w:pPr>
      <w:r>
        <w:rPr>
          <w:rFonts w:eastAsia="MS Mincho" w:cs="Times New Roman"/>
          <w:sz w:val="32"/>
          <w:szCs w:val="32"/>
        </w:rPr>
      </w:r>
    </w:p>
    <w:p>
      <w:pPr>
        <w:pStyle w:val="Normal"/>
        <w:rPr>
          <w:rFonts w:eastAsia="MS Mincho" w:cs="Times New Roman"/>
          <w:szCs w:val="24"/>
        </w:rPr>
      </w:pPr>
      <w:r>
        <w:rPr>
          <w:rFonts w:eastAsia="MS Mincho" w:cs="Times New Roman"/>
          <w:sz w:val="32"/>
          <w:szCs w:val="32"/>
        </w:rPr>
        <w:t>Fall 2019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cols w:num="3" w:equalWidth="false" w:sep="false">
            <w:col w:w="1800" w:space="720"/>
            <w:col w:w="4320" w:space="720"/>
            <w:col w:w="1799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rStyle w:val="SubtleReference"/>
        </w:rPr>
      </w:pPr>
      <w:r>
        <w:rPr>
          <w:rStyle w:val="SubtleReference"/>
        </w:rPr>
        <w:t>This is an intentionally short lab to get you familiar with the basics of importing data into R and Rguroo.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/>
      </w:pPr>
      <w:r>
        <w:rPr>
          <w:rStyle w:val="SubtleReference"/>
        </w:rPr>
        <w:t xml:space="preserve">Go to </w:t>
      </w:r>
      <w:hyperlink r:id="rId2">
        <w:r>
          <w:rPr>
            <w:rStyle w:val="InternetLink"/>
          </w:rPr>
          <w:t>https://www.rguroo.com</w:t>
        </w:r>
      </w:hyperlink>
      <w:r>
        <w:rPr>
          <w:rStyle w:val="SubtleReference"/>
        </w:rPr>
        <w:t xml:space="preserve">, click Register, then click Student and register for an Rguroo account using your </w:t>
      </w:r>
      <w:r>
        <w:rPr>
          <w:rStyle w:val="SubtleReference"/>
          <w:u w:val="single"/>
        </w:rPr>
        <w:t>student e-mail address</w:t>
      </w:r>
      <w:r>
        <w:rPr/>
        <w:t>(your_login@csu.fullerton.edu). If you use your student e-mail address you will not have to pay for Rguroo access. Then, go into your student e-mail and complete the registration process.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Once you have registered for an Rguroo account, introduce yourself to </w:t>
      </w:r>
      <w:r>
        <w:rPr>
          <w:b/>
          <w:u w:val="single"/>
        </w:rPr>
        <w:t>six</w:t>
      </w:r>
      <w:r>
        <w:rPr/>
        <w:t xml:space="preserve"> other students in the class. Ask them to tell you: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Their name</w:t>
      </w:r>
    </w:p>
    <w:p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Their major</w:t>
      </w:r>
    </w:p>
    <w:p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Their height in inches</w:t>
      </w:r>
    </w:p>
    <w:p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Their favorite color</w:t>
      </w:r>
    </w:p>
    <w:p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Approximately how far away from campus they live</w:t>
      </w:r>
    </w:p>
    <w:p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How many units they are taking this semester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</w:rPr>
      </w:pPr>
      <w:r>
        <w:rPr>
          <w:rStyle w:val="SubtleReference"/>
        </w:rPr>
        <w:t>Record your responses in an Excel or Google Sheets spreadsheet. Follow the principles of tidy data: put each student in its own row, each variable in its own column, and each value in its own cell.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</w:rPr>
      </w:pPr>
      <w:r>
        <w:rPr>
          <w:rStyle w:val="SubtleReference"/>
        </w:rPr>
        <w:t xml:space="preserve">Save/export the file with a </w:t>
      </w:r>
      <w:r>
        <w:rPr>
          <w:rStyle w:val="SubtleReference"/>
          <w:b/>
          <w:u w:val="single"/>
        </w:rPr>
        <w:t>.csv</w:t>
      </w:r>
      <w:r>
        <w:rPr>
          <w:rStyle w:val="SubtleReference"/>
        </w:rPr>
        <w:t xml:space="preserve"> extension. </w:t>
      </w:r>
      <w:r>
        <w:rPr>
          <w:rFonts w:eastAsia="MS Mincho" w:cs="Times New Roman"/>
          <w:szCs w:val="24"/>
        </w:rPr>
        <w:t xml:space="preserve">Then, go to the </w:t>
      </w:r>
      <w:r>
        <w:rPr>
          <w:rFonts w:eastAsia="MS Mincho" w:cs="Times New Roman"/>
          <w:i/>
          <w:color w:val="0000FF"/>
          <w:szCs w:val="24"/>
        </w:rPr>
        <w:t xml:space="preserve">Data </w:t>
      </w:r>
      <w:r>
        <w:rPr>
          <w:rFonts w:eastAsia="MS Mincho" w:cs="Times New Roman"/>
          <w:szCs w:val="24"/>
        </w:rPr>
        <w:t xml:space="preserve">section of Rguroo and select </w:t>
      </w:r>
      <w:r>
        <w:rPr>
          <w:rFonts w:eastAsia="MS Mincho" w:cs="Times New Roman"/>
          <w:i/>
          <w:color w:val="0000FF"/>
          <w:szCs w:val="24"/>
        </w:rPr>
        <w:t xml:space="preserve">Data Import </w:t>
      </w:r>
      <w:r>
        <w:rPr>
          <w:rFonts w:eastAsia="Wingdings" w:cs="Wingdings" w:ascii="Wingdings" w:hAnsi="Wingdings"/>
          <w:i/>
          <w:color w:val="0000FF"/>
          <w:szCs w:val="24"/>
        </w:rPr>
        <w:t></w:t>
      </w:r>
      <w:r>
        <w:rPr>
          <w:rFonts w:eastAsia="MS Mincho" w:cs="Times New Roman"/>
          <w:i/>
          <w:color w:val="0000FF"/>
          <w:szCs w:val="24"/>
        </w:rPr>
        <w:t xml:space="preserve"> Data Frame</w:t>
      </w:r>
      <w:r>
        <w:rPr>
          <w:rFonts w:eastAsia="MS Mincho" w:cs="Times New Roman"/>
          <w:szCs w:val="24"/>
        </w:rPr>
        <w:t xml:space="preserve">. Click on </w:t>
      </w:r>
      <w:r>
        <w:rPr>
          <w:rFonts w:eastAsia="MS Mincho" w:cs="Times New Roman"/>
          <w:i/>
          <w:color w:val="0000FF"/>
          <w:szCs w:val="24"/>
        </w:rPr>
        <w:t>Browse</w:t>
      </w:r>
      <w:r>
        <w:rPr>
          <w:rFonts w:eastAsia="MS Mincho" w:cs="Times New Roman"/>
          <w:szCs w:val="24"/>
        </w:rPr>
        <w:t xml:space="preserve"> and find the file on your desktop.  Leave all other options as is for now, except maybe check the </w:t>
      </w:r>
      <w:r>
        <w:rPr>
          <w:rFonts w:eastAsia="MS Mincho" w:cs="Times New Roman"/>
          <w:i/>
          <w:iCs/>
          <w:color w:val="0000FF"/>
          <w:szCs w:val="24"/>
        </w:rPr>
        <w:t>Strip Blanks</w:t>
      </w:r>
      <w:r>
        <w:rPr>
          <w:rFonts w:eastAsia="MS Mincho" w:cs="Times New Roman"/>
          <w:szCs w:val="24"/>
        </w:rPr>
        <w:t xml:space="preserve"> box to make sure nothing weird is going on. If you do not like the default name, type a name in the </w:t>
      </w:r>
      <w:r>
        <w:rPr>
          <w:rFonts w:eastAsia="MS Mincho" w:cs="Times New Roman"/>
          <w:i/>
          <w:color w:val="0000FF"/>
          <w:szCs w:val="24"/>
        </w:rPr>
        <w:t xml:space="preserve">Name </w:t>
      </w:r>
      <w:r>
        <w:rPr>
          <w:rFonts w:eastAsia="MS Mincho" w:cs="Times New Roman"/>
          <w:szCs w:val="24"/>
        </w:rPr>
        <w:t xml:space="preserve">section.  Click on </w:t>
      </w:r>
      <w:r>
        <w:rPr>
          <w:rFonts w:eastAsia="MS Mincho" w:cs="Times New Roman"/>
          <w:i/>
          <w:color w:val="0000FF"/>
          <w:szCs w:val="24"/>
        </w:rPr>
        <w:t>Upload</w:t>
      </w:r>
      <w:r>
        <w:rPr>
          <w:rFonts w:eastAsia="MS Mincho" w:cs="Times New Roman"/>
          <w:szCs w:val="24"/>
        </w:rPr>
        <w:t xml:space="preserve">, and upon doing so the file will appear under the </w:t>
      </w:r>
      <w:r>
        <w:rPr>
          <w:rFonts w:eastAsia="MS Mincho" w:cs="Times New Roman"/>
          <w:i/>
          <w:color w:val="0000FF"/>
          <w:szCs w:val="24"/>
        </w:rPr>
        <w:t xml:space="preserve">Datasets </w:t>
      </w:r>
      <w:r>
        <w:rPr>
          <w:rFonts w:eastAsia="MS Mincho" w:cs="Times New Roman"/>
          <w:szCs w:val="24"/>
        </w:rPr>
        <w:t xml:space="preserve">window on the left, and a table will appear in the middle of the interface, displaying the </w:t>
      </w:r>
      <w:r>
        <w:rPr>
          <w:rFonts w:eastAsia="MS Mincho" w:cs="Times New Roman"/>
          <w:i/>
          <w:color w:val="0000FF"/>
          <w:szCs w:val="24"/>
        </w:rPr>
        <w:t>Summary</w:t>
      </w:r>
      <w:r>
        <w:rPr>
          <w:rFonts w:eastAsia="MS Mincho" w:cs="Times New Roman"/>
          <w:szCs w:val="24"/>
        </w:rPr>
        <w:t xml:space="preserve"> of the dataset.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</w:rPr>
      </w:pPr>
      <w:r>
        <w:rPr>
          <w:rStyle w:val="Strong"/>
        </w:rPr>
        <w:t>Question #1</w:t>
      </w:r>
      <w:r>
        <w:rPr>
          <w:rStyle w:val="SubtleReference"/>
        </w:rPr>
        <w:t xml:space="preserve"> Paste below a screenshot of the Summary table that automatically appears when a dataset is uploaded to Rguroo.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31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ubtleReference"/>
        </w:rPr>
      </w:pPr>
      <w:r>
        <w:rPr>
          <w:rStyle w:val="SubtleReference"/>
        </w:rPr>
        <w:t xml:space="preserve">Next, open R Studio on a lab computer (or on your computer if you have it already installed). In the top right pane, under </w:t>
      </w:r>
      <w:r>
        <w:rPr>
          <w:rStyle w:val="SubtleReference"/>
          <w:i/>
          <w:iCs/>
          <w:color w:val="0000FF"/>
        </w:rPr>
        <w:t>Environment</w:t>
      </w:r>
      <w:r>
        <w:rPr>
          <w:rStyle w:val="SubtleReference"/>
        </w:rPr>
        <w:t xml:space="preserve">, click </w:t>
      </w:r>
      <w:r>
        <w:rPr>
          <w:rStyle w:val="SubtleReference"/>
          <w:i/>
          <w:iCs/>
          <w:color w:val="0000FF"/>
        </w:rPr>
        <w:t xml:space="preserve">Import Dataset </w:t>
      </w:r>
      <w:r>
        <w:rPr>
          <w:rStyle w:val="SubtleReference"/>
          <w:rFonts w:eastAsia="Wingdings" w:cs="Wingdings" w:ascii="Wingdings" w:hAnsi="Wingdings"/>
          <w:i/>
          <w:iCs/>
          <w:color w:val="0000FF"/>
        </w:rPr>
        <w:t></w:t>
      </w:r>
      <w:r>
        <w:rPr>
          <w:rStyle w:val="SubtleReference"/>
          <w:i/>
          <w:iCs/>
          <w:color w:val="0000FF"/>
        </w:rPr>
        <w:t xml:space="preserve"> From Text (readr)</w:t>
      </w:r>
      <w:r>
        <w:rPr>
          <w:rStyle w:val="SubtleReference"/>
        </w:rPr>
        <w:t xml:space="preserve">. Again, browse to find the file, and </w:t>
      </w:r>
      <w:r>
        <w:rPr>
          <w:rFonts w:eastAsia="MS Mincho" w:cs="Times New Roman"/>
          <w:szCs w:val="24"/>
        </w:rPr>
        <w:t xml:space="preserve">if you do not like the default name, type a name in the </w:t>
      </w:r>
      <w:r>
        <w:rPr>
          <w:rFonts w:eastAsia="MS Mincho" w:cs="Times New Roman"/>
          <w:i/>
          <w:color w:val="0000FF"/>
          <w:szCs w:val="24"/>
        </w:rPr>
        <w:t xml:space="preserve">Name </w:t>
      </w:r>
      <w:r>
        <w:rPr>
          <w:rFonts w:eastAsia="MS Mincho" w:cs="Times New Roman"/>
          <w:szCs w:val="24"/>
        </w:rPr>
        <w:t>section. Once done, click</w:t>
      </w:r>
      <w:r>
        <w:rPr>
          <w:rStyle w:val="SubtleReference"/>
        </w:rPr>
        <w:t xml:space="preserve"> </w:t>
      </w:r>
      <w:r>
        <w:rPr>
          <w:rStyle w:val="SubtleReference"/>
          <w:i/>
          <w:iCs/>
          <w:color w:val="0000FF"/>
        </w:rPr>
        <w:t>Import</w:t>
      </w:r>
      <w:r>
        <w:rPr>
          <w:rStyle w:val="SubtleReference"/>
        </w:rPr>
        <w:t xml:space="preserve"> to import </w:t>
      </w:r>
      <w:bookmarkStart w:id="0" w:name="_GoBack"/>
      <w:bookmarkEnd w:id="0"/>
      <w:r>
        <w:rPr>
          <w:rStyle w:val="SubtleReference"/>
        </w:rPr>
        <w:t>the same file into R. Once the file is imported, you should see it in the Environment window.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</w:rPr>
      </w:pPr>
      <w:r>
        <w:rPr>
          <w:rStyle w:val="SubtleReference"/>
        </w:rPr>
        <w:t xml:space="preserve">Click </w:t>
      </w:r>
      <w:r>
        <w:rPr>
          <w:rStyle w:val="SubtleReference"/>
          <w:i/>
          <w:iCs/>
          <w:color w:val="0000FF"/>
        </w:rPr>
        <w:t xml:space="preserve">File </w:t>
      </w:r>
      <w:r>
        <w:rPr>
          <w:rStyle w:val="SubtleReference"/>
          <w:rFonts w:eastAsia="Wingdings" w:cs="Wingdings" w:ascii="Wingdings" w:hAnsi="Wingdings"/>
          <w:i/>
          <w:iCs/>
          <w:color w:val="0000FF"/>
        </w:rPr>
        <w:t></w:t>
      </w:r>
      <w:r>
        <w:rPr>
          <w:rStyle w:val="SubtleReference"/>
          <w:i/>
          <w:iCs/>
          <w:color w:val="0000FF"/>
        </w:rPr>
        <w:t xml:space="preserve"> New File </w:t>
      </w:r>
      <w:r>
        <w:rPr>
          <w:rStyle w:val="SubtleReference"/>
          <w:rFonts w:eastAsia="Wingdings" w:cs="Wingdings" w:ascii="Wingdings" w:hAnsi="Wingdings"/>
          <w:i/>
          <w:iCs/>
          <w:color w:val="0000FF"/>
        </w:rPr>
        <w:t></w:t>
      </w:r>
      <w:r>
        <w:rPr>
          <w:rStyle w:val="SubtleReference"/>
          <w:i/>
          <w:iCs/>
          <w:color w:val="0000FF"/>
        </w:rPr>
        <w:t xml:space="preserve"> R Script</w:t>
      </w:r>
      <w:r>
        <w:rPr>
          <w:rStyle w:val="SubtleReference"/>
        </w:rPr>
        <w:t xml:space="preserve"> (or press </w:t>
      </w:r>
      <w:r>
        <w:rPr>
          <w:rStyle w:val="SubtleReference"/>
          <w:i/>
          <w:iCs/>
          <w:color w:val="0000FF"/>
        </w:rPr>
        <w:t>Ctrl + Shift + N</w:t>
      </w:r>
      <w:r>
        <w:rPr>
          <w:rStyle w:val="SubtleReference"/>
        </w:rPr>
        <w:t>) to open up a new script in the top left. In the script window, type: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  <w:rFonts w:ascii="Courier New" w:hAnsi="Courier New" w:cs="Courier New"/>
          <w:b/>
          <w:b/>
          <w:bCs/>
          <w:color w:val="0000FF"/>
        </w:rPr>
      </w:pPr>
      <w:r>
        <w:rPr>
          <w:rStyle w:val="SubtleReference"/>
          <w:rFonts w:cs="Courier New" w:ascii="Courier New" w:hAnsi="Courier New"/>
          <w:b/>
          <w:bCs/>
          <w:color w:val="0000FF"/>
        </w:rPr>
        <w:t xml:space="preserve">summary(dataset)  </w:t>
      </w:r>
    </w:p>
    <w:p>
      <w:pPr>
        <w:pStyle w:val="Normal"/>
        <w:rPr>
          <w:rStyle w:val="SubtleReference"/>
          <w:rFonts w:ascii="Courier New" w:hAnsi="Courier New" w:cs="Courier New"/>
          <w:b/>
          <w:b/>
          <w:bCs/>
          <w:color w:val="0000FF"/>
        </w:rPr>
      </w:pPr>
      <w:r>
        <w:rPr>
          <w:rStyle w:val="SubtleReference"/>
          <w:rFonts w:cs="Courier New" w:ascii="Courier New" w:hAnsi="Courier New"/>
          <w:b/>
          <w:bCs/>
          <w:color w:val="0000FF"/>
        </w:rPr>
        <w:t># you should replace dataset with the actual name of the dataset in the Environment window</w:t>
      </w:r>
    </w:p>
    <w:p>
      <w:pPr>
        <w:pStyle w:val="Normal"/>
        <w:rPr>
          <w:rStyle w:val="SubtleReference"/>
          <w:rFonts w:ascii="Courier New" w:hAnsi="Courier New" w:cs="Courier New"/>
          <w:b/>
          <w:b/>
          <w:bCs/>
          <w:color w:val="0000FF"/>
        </w:rPr>
      </w:pPr>
      <w:r>
        <w:rPr>
          <w:rStyle w:val="SubtleReference"/>
          <w:rFonts w:cs="Courier New" w:ascii="Courier New" w:hAnsi="Courier New"/>
          <w:b/>
          <w:bCs/>
          <w:color w:val="0000FF"/>
        </w:rPr>
        <w:t># comments are indicated with the # symbol – you don’t actually have to type these commented lines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</w:rPr>
      </w:pPr>
      <w:r>
        <w:rPr>
          <w:rStyle w:val="SubtleReference"/>
        </w:rPr>
        <w:t xml:space="preserve">Next, put your cursor on that line (or highlight the code) and click </w:t>
      </w:r>
      <w:r>
        <w:rPr>
          <w:rStyle w:val="SubtleReference"/>
          <w:i/>
          <w:iCs/>
          <w:color w:val="0000FF"/>
        </w:rPr>
        <w:t>Run</w:t>
      </w:r>
      <w:r>
        <w:rPr>
          <w:rStyle w:val="SubtleReference"/>
        </w:rPr>
        <w:t xml:space="preserve"> (or press </w:t>
      </w:r>
      <w:r>
        <w:rPr>
          <w:rStyle w:val="SubtleReference"/>
          <w:i/>
          <w:iCs/>
          <w:color w:val="0000FF"/>
        </w:rPr>
        <w:t>Ctrl + Enter</w:t>
      </w:r>
      <w:r>
        <w:rPr>
          <w:rStyle w:val="SubtleReference"/>
        </w:rPr>
        <w:t>). In the Console window in the bottom right, you should now see: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  <w:rFonts w:ascii="Courier New" w:hAnsi="Courier New" w:cs="Courier New"/>
          <w:b/>
          <w:b/>
          <w:bCs/>
          <w:color w:val="0000FF"/>
        </w:rPr>
      </w:pPr>
      <w:r>
        <w:rPr>
          <w:rStyle w:val="SubtleReference"/>
          <w:rFonts w:cs="Courier New" w:ascii="Courier New" w:hAnsi="Courier New"/>
          <w:b/>
          <w:bCs/>
          <w:color w:val="0000FF"/>
        </w:rPr>
        <w:t>&gt; summary(dataset)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</w:rPr>
      </w:pPr>
      <w:r>
        <w:rPr>
          <w:rStyle w:val="SubtleReference"/>
        </w:rPr>
        <w:t>followed by the output of the command.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</w:rPr>
      </w:pPr>
      <w:r>
        <w:rPr>
          <w:rStyle w:val="Strong"/>
        </w:rPr>
        <w:t>Question #2</w:t>
      </w:r>
      <w:r>
        <w:rPr>
          <w:rStyle w:val="SubtleReference"/>
        </w:rPr>
        <w:t xml:space="preserve"> Paste below the summary output from R.</w:t>
      </w:r>
    </w:p>
    <w:p>
      <w:pPr>
        <w:pStyle w:val="Normal"/>
        <w:rPr>
          <w:rStyle w:val="SubtleReference"/>
        </w:rPr>
      </w:pPr>
      <w:r>
        <w:rPr/>
      </w:r>
    </w:p>
    <w:p>
      <w:pPr>
        <w:pStyle w:val="Normal"/>
        <w:rPr>
          <w:rStyle w:val="SubtleReferenc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16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ubtleReference"/>
        </w:rPr>
      </w:pPr>
      <w:r>
        <w:rPr>
          <w:rStyle w:val="Strong"/>
        </w:rPr>
        <w:t>Question #3</w:t>
      </w:r>
      <w:r>
        <w:rPr>
          <w:rStyle w:val="SubtleReference"/>
        </w:rPr>
        <w:t xml:space="preserve"> What differences (if any) do you see between the default </w:t>
      </w:r>
      <w:r>
        <w:rPr>
          <w:rStyle w:val="SubtleReference"/>
          <w:i/>
          <w:iCs/>
        </w:rPr>
        <w:t>Rguroo</w:t>
      </w:r>
      <w:r>
        <w:rPr>
          <w:rStyle w:val="SubtleReference"/>
        </w:rPr>
        <w:t xml:space="preserve"> summary and the default </w:t>
      </w:r>
      <w:r>
        <w:rPr>
          <w:rStyle w:val="SubtleReference"/>
          <w:i/>
          <w:iCs/>
        </w:rPr>
        <w:t>R</w:t>
      </w:r>
      <w:r>
        <w:rPr>
          <w:rStyle w:val="SubtleReference"/>
        </w:rPr>
        <w:t xml:space="preserve"> summary?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is represented via Rguroo is similar to the original Excel spreadsheet which is more graphical. The text based version directly reads the CSV  file and outputs it to a row column format in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1342"/>
    <w:pPr>
      <w:widowControl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c1342"/>
    <w:rPr>
      <w:rFonts w:ascii="Cambria" w:hAnsi="Cambria"/>
      <w:b/>
      <w:bCs/>
      <w:sz w:val="28"/>
    </w:rPr>
  </w:style>
  <w:style w:type="character" w:styleId="SubtleReference">
    <w:name w:val="Subtle Reference"/>
    <w:basedOn w:val="DefaultParagraphFont"/>
    <w:uiPriority w:val="31"/>
    <w:qFormat/>
    <w:rsid w:val="006c1342"/>
    <w:rPr>
      <w:rFonts w:ascii="Cambria" w:hAnsi="Cambria"/>
      <w:caps w:val="false"/>
      <w:smallCaps w:val="false"/>
      <w:strike w:val="false"/>
      <w:dstrike w:val="false"/>
      <w:vanish w:val="false"/>
      <w:color w:val="00000A"/>
      <w:position w:val="0"/>
      <w:sz w:val="24"/>
      <w:sz w:val="24"/>
      <w:vertAlign w:val="baseline"/>
      <w14:cntxtAlts w14:val="0"/>
    </w:rPr>
  </w:style>
  <w:style w:type="character" w:styleId="InternetLink">
    <w:name w:val="Internet Link"/>
    <w:basedOn w:val="DefaultParagraphFont"/>
    <w:uiPriority w:val="99"/>
    <w:unhideWhenUsed/>
    <w:rsid w:val="006c1342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134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guroo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LibreOffice/5.1.6.2$Linux_X86_64 LibreOffice_project/10m0$Build-2</Application>
  <Pages>3</Pages>
  <Words>534</Words>
  <Characters>2428</Characters>
  <CharactersWithSpaces>2936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2019-08-22T23:24:00Z</dcterms:created>
  <dc:creator>Dwight Wynne</dc:creator>
  <dc:description/>
  <dc:language>en-US</dc:language>
  <cp:lastModifiedBy/>
  <dcterms:modified xsi:type="dcterms:W3CDTF">2019-08-27T13:47:20Z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