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00"/>
        <w:rPr/>
      </w:pPr>
      <w:bookmarkStart w:id="0" w:name="_tphggecrn4va"/>
      <w:bookmarkEnd w:id="0"/>
      <w:r>
        <w:rPr/>
        <w:t xml:space="preserve">scenes_images.zip </w:t>
      </w:r>
    </w:p>
    <w:p>
      <w:pPr>
        <w:pStyle w:val="Normal"/>
        <w:spacing w:lineRule="auto" w:line="240" w:before="0" w:after="200"/>
        <w:jc w:val="both"/>
        <w:rPr/>
      </w:pPr>
      <w:r>
        <w:rPr/>
        <w:t>Original (undistorted) scenes.</w:t>
      </w:r>
    </w:p>
    <w:p>
      <w:pPr>
        <w:pStyle w:val="Heading2"/>
        <w:spacing w:before="0" w:after="200"/>
        <w:rPr/>
      </w:pPr>
      <w:bookmarkStart w:id="1" w:name="_zd55tw80zlg4"/>
      <w:bookmarkEnd w:id="1"/>
      <w:r>
        <w:rPr/>
        <w:t>scenes_distorted.zip</w:t>
      </w:r>
    </w:p>
    <w:p>
      <w:pPr>
        <w:pStyle w:val="Normal"/>
        <w:spacing w:before="0" w:after="200"/>
        <w:rPr/>
      </w:pPr>
      <w:r>
        <w:rPr/>
        <w:t>(Top portion of each image is the original scene.) Distorted scenes. Indices denote original scene and:</w:t>
        <w:br/>
        <w:t>0. Random rotations, low distortion level.</w:t>
        <w:br/>
        <w:t>1. Random rotations, low medium level.</w:t>
        <w:br/>
        <w:t>2. Random rotations, high distortion level.</w:t>
        <w:br/>
        <w:t>3. Random shifts, low distortion level.</w:t>
        <w:br/>
        <w:t>4. Random shifts, low medium level.</w:t>
        <w:br/>
        <w:t>5. Random shifts, high distortion level.</w:t>
        <w:br/>
        <w:t>6. Random warps, low distortion level.</w:t>
        <w:br/>
        <w:t>7. Random warps, low medium level.</w:t>
        <w:br/>
        <w:t>8. Random warps, high distortion level.</w:t>
      </w:r>
    </w:p>
    <w:p>
      <w:pPr>
        <w:pStyle w:val="Heading2"/>
        <w:spacing w:before="0" w:after="200"/>
        <w:rPr/>
      </w:pPr>
      <w:bookmarkStart w:id="2" w:name="_2bvjcrutq8y1"/>
      <w:bookmarkEnd w:id="2"/>
      <w:r>
        <w:rPr/>
        <w:t xml:space="preserve">scenes_data.zip </w:t>
      </w:r>
    </w:p>
    <w:p>
      <w:pPr>
        <w:pStyle w:val="Normal"/>
        <w:spacing w:lineRule="auto" w:line="240" w:before="0" w:after="200"/>
        <w:jc w:val="both"/>
        <w:rPr/>
      </w:pPr>
      <w:r>
        <w:rPr/>
        <w:t>Contains old (*_Xo) and new (*_Xn) subjective data, you should use new. (X corresponding to the scene number is scenes_images).</w:t>
      </w:r>
    </w:p>
    <w:p>
      <w:pPr>
        <w:pStyle w:val="Normal"/>
        <w:spacing w:lineRule="auto" w:line="240" w:before="0" w:after="200"/>
        <w:jc w:val="both"/>
        <w:rPr/>
      </w:pPr>
      <w:r>
        <w:rPr/>
        <w:t>In scenes_data, each row represents one subject, each column one image, and they go low-mid-high distortion x 3 + original (total of 10). Also, there is across the scenes anchoring, which is reported in the xls file.</w:t>
      </w:r>
    </w:p>
    <w:p>
      <w:pPr>
        <w:pStyle w:val="Heading2"/>
        <w:spacing w:before="0" w:after="200"/>
        <w:rPr/>
      </w:pPr>
      <w:bookmarkStart w:id="3" w:name="_jg85ftwfwldr"/>
      <w:bookmarkEnd w:id="3"/>
      <w:r>
        <w:rPr/>
        <w:t>huib_analysis_data_across_distortions.xlsx</w:t>
      </w:r>
    </w:p>
    <w:p>
      <w:pPr>
        <w:pStyle w:val="Normal"/>
        <w:spacing w:before="0" w:after="200"/>
        <w:rPr/>
      </w:pPr>
      <w:r>
        <w:rPr/>
        <w:t>If I remember correctly, this is what we did:</w:t>
      </w:r>
    </w:p>
    <w:p>
      <w:pPr>
        <w:pStyle w:val="Normal"/>
        <w:spacing w:before="0" w:after="200"/>
        <w:rPr/>
      </w:pPr>
      <w:r>
        <w:rPr/>
        <w:t>- Averaged user ranks for each of the 10 "distortions" (9 distortions + one original), for each of the 10 scenes; those are rows 1-10.</w:t>
      </w:r>
    </w:p>
    <w:p>
      <w:pPr>
        <w:pStyle w:val="Normal"/>
        <w:spacing w:before="0" w:after="200"/>
        <w:rPr/>
      </w:pPr>
      <w:r>
        <w:rPr/>
        <w:t>- Scaled them so that the original is at 0, and the distortion_33 is at 1, for all 10 scenes (rows 13-22).</w:t>
      </w:r>
    </w:p>
    <w:p>
      <w:pPr>
        <w:pStyle w:val="Normal"/>
        <w:spacing w:before="0" w:after="200"/>
        <w:rPr/>
      </w:pPr>
      <w:r>
        <w:rPr/>
        <w:t>- Since we had users rank the distortions_12 across 10 scenes, we took the lowest value (which is for scene 5) and the highest value (which was for scene 6), and then scaled all the distortions_12 so that they fit the data obtained only for that distortion; this gives us the multiplication factor.</w:t>
      </w:r>
    </w:p>
    <w:p>
      <w:pPr>
        <w:pStyle w:val="Normal"/>
        <w:spacing w:before="0" w:after="200"/>
        <w:rPr/>
      </w:pPr>
      <w:r>
        <w:rPr/>
        <w:t>- Then, using the results for distortions_33, we scaled the rest, but again utilizing scene 5 since we were not able to scale it with the previous transformation.</w:t>
      </w:r>
    </w:p>
    <w:p>
      <w:pPr>
        <w:pStyle w:val="Heading2"/>
        <w:spacing w:before="0" w:after="200"/>
        <w:rPr/>
      </w:pPr>
      <w:bookmarkStart w:id="4" w:name="_oq0p7h7l9tm6"/>
      <w:bookmarkEnd w:id="4"/>
      <w:r>
        <w:rPr/>
        <w:t>sortTestE_MacOS.zip and sortTestE_Win.zip</w:t>
      </w:r>
    </w:p>
    <w:p>
      <w:pPr>
        <w:pStyle w:val="Normal"/>
        <w:spacing w:before="0" w:after="200"/>
        <w:rPr/>
      </w:pPr>
      <w:r>
        <w:rPr/>
        <w:t>Subjective tests to collect data.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279</Words>
  <Characters>1482</Characters>
  <CharactersWithSpaces>1748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2018-10-15T20:23:05Z</dcterms:modified>
  <cp:revision>1</cp:revision>
  <dc:subject/>
  <dc:title/>
</cp:coreProperties>
</file>