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E1B1" w14:textId="77777777" w:rsidR="00C50049" w:rsidRDefault="00000000">
      <w:pPr>
        <w:pStyle w:val="Heading1"/>
      </w:pPr>
      <w:bookmarkStart w:id="0" w:name="X9ec435499c4bb9c4173d6d0b7021277fac1b2e1"/>
      <w:r>
        <w:t>Storage &amp; DMA Integration - 8086 Microprocessor Project</w:t>
      </w:r>
    </w:p>
    <w:p w14:paraId="5DA0430D" w14:textId="77777777" w:rsidR="00C50049" w:rsidRDefault="00000000">
      <w:pPr>
        <w:pStyle w:val="Heading1"/>
      </w:pPr>
      <w:bookmarkStart w:id="1" w:name="giovanny-garcia"/>
      <w:bookmarkEnd w:id="0"/>
      <w:r>
        <w:t>Giovanny Garcia</w:t>
      </w:r>
    </w:p>
    <w:p w14:paraId="68393E62" w14:textId="77777777" w:rsidR="00C50049" w:rsidRDefault="00000000">
      <w:pPr>
        <w:pStyle w:val="FirstParagraph"/>
      </w:pPr>
      <w:r>
        <w:t>This document outlines the implementation of the 8272 floppy disk controller, DMA-based high-speed data transfer using the 8237 controller, USB transfers via DMA, and system integration for the 8086 microprocessor project.</w:t>
      </w:r>
    </w:p>
    <w:p w14:paraId="771B2EAF" w14:textId="77777777" w:rsidR="00C50049" w:rsidRDefault="00000000">
      <w:pPr>
        <w:pStyle w:val="Heading2"/>
      </w:pPr>
      <w:bookmarkStart w:id="2" w:name="floppy-disk-controller"/>
      <w:r>
        <w:t>1. 8272 Floppy Disk Controller</w:t>
      </w:r>
    </w:p>
    <w:p w14:paraId="68DADDCB" w14:textId="77777777" w:rsidR="00C50049" w:rsidRDefault="00000000">
      <w:pPr>
        <w:pStyle w:val="Heading3"/>
      </w:pPr>
      <w:bookmarkStart w:id="3" w:name="components-used"/>
      <w:r>
        <w:t>Components used:</w:t>
      </w:r>
    </w:p>
    <w:p w14:paraId="2F7B9614" w14:textId="77777777" w:rsidR="00C50049" w:rsidRDefault="00000000">
      <w:pPr>
        <w:pStyle w:val="Compact"/>
        <w:numPr>
          <w:ilvl w:val="0"/>
          <w:numId w:val="2"/>
        </w:numPr>
      </w:pPr>
      <w:r>
        <w:t>8272 Floppy Disk Controller (FDC)</w:t>
      </w:r>
    </w:p>
    <w:p w14:paraId="3339553C" w14:textId="77777777" w:rsidR="00C50049" w:rsidRDefault="00000000">
      <w:pPr>
        <w:pStyle w:val="Compact"/>
        <w:numPr>
          <w:ilvl w:val="0"/>
          <w:numId w:val="2"/>
        </w:numPr>
      </w:pPr>
      <w:r>
        <w:t>Floppy disk drive interface</w:t>
      </w:r>
    </w:p>
    <w:p w14:paraId="39879BB7" w14:textId="77777777" w:rsidR="00C50049" w:rsidRDefault="00000000">
      <w:pPr>
        <w:pStyle w:val="Compact"/>
        <w:numPr>
          <w:ilvl w:val="0"/>
          <w:numId w:val="2"/>
        </w:numPr>
      </w:pPr>
      <w:r>
        <w:t>DMA integration for high-speed transfers</w:t>
      </w:r>
    </w:p>
    <w:p w14:paraId="226D88CF" w14:textId="77777777" w:rsidR="00C50049" w:rsidRDefault="00000000">
      <w:pPr>
        <w:pStyle w:val="Heading3"/>
      </w:pPr>
      <w:bookmarkStart w:id="4" w:name="block-diagram"/>
      <w:bookmarkEnd w:id="3"/>
      <w:r>
        <w:t>Block Diagram:</w:t>
      </w:r>
    </w:p>
    <w:p w14:paraId="5F26320F" w14:textId="77777777" w:rsidR="00C50049" w:rsidRDefault="00000000">
      <w:pPr>
        <w:pStyle w:val="SourceCode"/>
      </w:pPr>
      <w:r>
        <w:rPr>
          <w:rStyle w:val="VerbatimChar"/>
        </w:rPr>
        <w:t>┌─────────────┐</w:t>
      </w:r>
      <w:r>
        <w:br/>
      </w:r>
      <w:r>
        <w:rPr>
          <w:rStyle w:val="VerbatimChar"/>
        </w:rPr>
        <w:t>|             |</w:t>
      </w:r>
      <w:r>
        <w:br/>
      </w:r>
      <w:r>
        <w:rPr>
          <w:rStyle w:val="VerbatimChar"/>
        </w:rPr>
        <w:t>|     RAM     |              ┌─────────────┐</w:t>
      </w:r>
      <w:r>
        <w:br/>
      </w:r>
      <w:r>
        <w:rPr>
          <w:rStyle w:val="VerbatimChar"/>
        </w:rPr>
        <w:t>|   Buffer    |              |    8272     |</w:t>
      </w:r>
      <w:r>
        <w:br/>
      </w:r>
      <w:r>
        <w:rPr>
          <w:rStyle w:val="VerbatimChar"/>
        </w:rPr>
        <w:t>|  @0xC0900   |              |    FDC      |</w:t>
      </w:r>
      <w:r>
        <w:br/>
      </w:r>
      <w:r>
        <w:rPr>
          <w:rStyle w:val="VerbatimChar"/>
        </w:rPr>
        <w:t>|             |              |  @0xC0900   |</w:t>
      </w:r>
      <w:r>
        <w:br/>
      </w:r>
      <w:r>
        <w:rPr>
          <w:rStyle w:val="VerbatimChar"/>
        </w:rPr>
        <w:t>└─────────────┘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w:t>
      </w:r>
      <w:r>
        <w:br/>
      </w:r>
      <w:r>
        <w:rPr>
          <w:rStyle w:val="VerbatimChar"/>
        </w:rPr>
        <w:t>|              |               |              |</w:t>
      </w:r>
      <w:r>
        <w:br/>
      </w:r>
      <w:r>
        <w:rPr>
          <w:rStyle w:val="VerbatimChar"/>
        </w:rPr>
        <w:t>|   8086 CPU   |&lt;──────────────| FLOPPY DISK  |</w:t>
      </w:r>
      <w:r>
        <w:br/>
      </w:r>
      <w:r>
        <w:rPr>
          <w:rStyle w:val="VerbatimChar"/>
        </w:rPr>
        <w:t>|              |               |    DRIVE     |</w:t>
      </w:r>
      <w:r>
        <w:br/>
      </w:r>
      <w:r>
        <w:rPr>
          <w:rStyle w:val="VerbatimChar"/>
        </w:rPr>
        <w:t>└──────────────┘               └──────────────┘</w:t>
      </w:r>
      <w:r>
        <w:br/>
      </w:r>
      <w:r>
        <w:rPr>
          <w:rStyle w:val="VerbatimChar"/>
        </w:rPr>
        <w:t xml:space="preserve">        |</w:t>
      </w:r>
      <w:r>
        <w:br/>
      </w:r>
      <w:r>
        <w:rPr>
          <w:rStyle w:val="VerbatimChar"/>
        </w:rPr>
        <w:t xml:space="preserve">        |</w:t>
      </w:r>
      <w:r>
        <w:br/>
      </w:r>
      <w:r>
        <w:rPr>
          <w:rStyle w:val="VerbatimChar"/>
        </w:rPr>
        <w:t>┌──────────────┐</w:t>
      </w:r>
      <w:r>
        <w:br/>
      </w:r>
      <w:r>
        <w:rPr>
          <w:rStyle w:val="VerbatimChar"/>
        </w:rPr>
        <w:t>|     8237     |</w:t>
      </w:r>
      <w:r>
        <w:br/>
      </w:r>
      <w:r>
        <w:rPr>
          <w:rStyle w:val="VerbatimChar"/>
        </w:rPr>
        <w:t>|     DMA      |</w:t>
      </w:r>
      <w:r>
        <w:br/>
      </w:r>
      <w:r>
        <w:rPr>
          <w:rStyle w:val="VerbatimChar"/>
        </w:rPr>
        <w:t>| CONTROLLER   |</w:t>
      </w:r>
      <w:r>
        <w:br/>
      </w:r>
      <w:r>
        <w:rPr>
          <w:rStyle w:val="VerbatimChar"/>
        </w:rPr>
        <w:t>└──────────────┘</w:t>
      </w:r>
    </w:p>
    <w:p w14:paraId="575B4084" w14:textId="77777777" w:rsidR="00C50049" w:rsidRDefault="00000000">
      <w:pPr>
        <w:pStyle w:val="Heading3"/>
      </w:pPr>
      <w:bookmarkStart w:id="5" w:name="description"/>
      <w:bookmarkEnd w:id="4"/>
      <w:r>
        <w:t>Description:</w:t>
      </w:r>
    </w:p>
    <w:p w14:paraId="62C6E457" w14:textId="77777777" w:rsidR="00C50049" w:rsidRDefault="00000000">
      <w:pPr>
        <w:pStyle w:val="Heading4"/>
      </w:pPr>
      <w:bookmarkStart w:id="6" w:name="floppy-disk-controller-1"/>
      <w:r>
        <w:t>8272 Floppy Disk Controller</w:t>
      </w:r>
    </w:p>
    <w:p w14:paraId="0332B606" w14:textId="77777777" w:rsidR="00C50049" w:rsidRDefault="00000000">
      <w:pPr>
        <w:pStyle w:val="Compact"/>
        <w:numPr>
          <w:ilvl w:val="0"/>
          <w:numId w:val="3"/>
        </w:numPr>
      </w:pPr>
      <w:r>
        <w:t>Manages read/write operations to floppy disks (360KB/720KB/1.44MB formats).</w:t>
      </w:r>
    </w:p>
    <w:p w14:paraId="4B7DC48B" w14:textId="77777777" w:rsidR="00C50049" w:rsidRDefault="00000000">
      <w:pPr>
        <w:pStyle w:val="Compact"/>
        <w:numPr>
          <w:ilvl w:val="0"/>
          <w:numId w:val="3"/>
        </w:numPr>
      </w:pPr>
      <w:r>
        <w:t>Handles sector formatting, track positioning, and data transfer.</w:t>
      </w:r>
    </w:p>
    <w:p w14:paraId="32E9E376" w14:textId="77777777" w:rsidR="00C50049" w:rsidRDefault="00000000">
      <w:pPr>
        <w:pStyle w:val="Compact"/>
        <w:numPr>
          <w:ilvl w:val="0"/>
          <w:numId w:val="3"/>
        </w:numPr>
      </w:pPr>
      <w:r>
        <w:t>Supports multiple drives (up to 4 drives).</w:t>
      </w:r>
    </w:p>
    <w:p w14:paraId="51C803FA" w14:textId="77777777" w:rsidR="00C50049" w:rsidRDefault="00000000">
      <w:pPr>
        <w:pStyle w:val="Compact"/>
        <w:numPr>
          <w:ilvl w:val="0"/>
          <w:numId w:val="3"/>
        </w:numPr>
      </w:pPr>
      <w:r>
        <w:lastRenderedPageBreak/>
        <w:t>Uses DMA for high-speed data transfer to minimize CPU overhead.</w:t>
      </w:r>
    </w:p>
    <w:p w14:paraId="014D6D0F" w14:textId="77777777" w:rsidR="00C50049" w:rsidRDefault="00000000">
      <w:pPr>
        <w:pStyle w:val="Compact"/>
        <w:numPr>
          <w:ilvl w:val="0"/>
          <w:numId w:val="3"/>
        </w:numPr>
      </w:pPr>
      <w:r>
        <w:t>Provides status monitoring for drive ready, write protect, and track positioning.</w:t>
      </w:r>
    </w:p>
    <w:p w14:paraId="125D86C2" w14:textId="77777777" w:rsidR="00C50049" w:rsidRDefault="00000000">
      <w:pPr>
        <w:pStyle w:val="Heading3"/>
      </w:pPr>
      <w:bookmarkStart w:id="7" w:name="address-mapping"/>
      <w:bookmarkEnd w:id="5"/>
      <w:bookmarkEnd w:id="6"/>
      <w:r>
        <w:t>Address Mapping:</w:t>
      </w:r>
    </w:p>
    <w:tbl>
      <w:tblPr>
        <w:tblStyle w:val="Table"/>
        <w:tblW w:w="0" w:type="auto"/>
        <w:tblLook w:val="0020" w:firstRow="1" w:lastRow="0" w:firstColumn="0" w:lastColumn="0" w:noHBand="0" w:noVBand="0"/>
      </w:tblPr>
      <w:tblGrid>
        <w:gridCol w:w="2167"/>
        <w:gridCol w:w="1132"/>
      </w:tblGrid>
      <w:tr w:rsidR="00C50049" w14:paraId="55D0BD63" w14:textId="77777777" w:rsidTr="00C50049">
        <w:trPr>
          <w:cnfStyle w:val="100000000000" w:firstRow="1" w:lastRow="0" w:firstColumn="0" w:lastColumn="0" w:oddVBand="0" w:evenVBand="0" w:oddHBand="0" w:evenHBand="0" w:firstRowFirstColumn="0" w:firstRowLastColumn="0" w:lastRowFirstColumn="0" w:lastRowLastColumn="0"/>
          <w:tblHeader/>
        </w:trPr>
        <w:tc>
          <w:tcPr>
            <w:tcW w:w="0" w:type="auto"/>
          </w:tcPr>
          <w:p w14:paraId="29077DB2" w14:textId="77777777" w:rsidR="00C50049" w:rsidRDefault="00000000">
            <w:pPr>
              <w:pStyle w:val="Compact"/>
            </w:pPr>
            <w:r>
              <w:t>Register</w:t>
            </w:r>
          </w:p>
        </w:tc>
        <w:tc>
          <w:tcPr>
            <w:tcW w:w="0" w:type="auto"/>
          </w:tcPr>
          <w:p w14:paraId="1F6DE401" w14:textId="77777777" w:rsidR="00C50049" w:rsidRDefault="00000000">
            <w:pPr>
              <w:pStyle w:val="Compact"/>
            </w:pPr>
            <w:r>
              <w:t>Address</w:t>
            </w:r>
          </w:p>
        </w:tc>
      </w:tr>
      <w:tr w:rsidR="00C50049" w14:paraId="539F2AF0" w14:textId="77777777">
        <w:tc>
          <w:tcPr>
            <w:tcW w:w="0" w:type="auto"/>
          </w:tcPr>
          <w:p w14:paraId="43FE57F1" w14:textId="77777777" w:rsidR="00C50049" w:rsidRDefault="00000000">
            <w:pPr>
              <w:pStyle w:val="Compact"/>
            </w:pPr>
            <w:r>
              <w:t>Status Register</w:t>
            </w:r>
          </w:p>
        </w:tc>
        <w:tc>
          <w:tcPr>
            <w:tcW w:w="0" w:type="auto"/>
          </w:tcPr>
          <w:p w14:paraId="0F8099F6" w14:textId="77777777" w:rsidR="00C50049" w:rsidRDefault="00000000">
            <w:pPr>
              <w:pStyle w:val="Compact"/>
            </w:pPr>
            <w:r>
              <w:t>0xC0900</w:t>
            </w:r>
          </w:p>
        </w:tc>
      </w:tr>
      <w:tr w:rsidR="00C50049" w14:paraId="7F27069A" w14:textId="77777777">
        <w:tc>
          <w:tcPr>
            <w:tcW w:w="0" w:type="auto"/>
          </w:tcPr>
          <w:p w14:paraId="1C3F1859" w14:textId="77777777" w:rsidR="00C50049" w:rsidRDefault="00000000">
            <w:pPr>
              <w:pStyle w:val="Compact"/>
            </w:pPr>
            <w:r>
              <w:t>Command Register</w:t>
            </w:r>
          </w:p>
        </w:tc>
        <w:tc>
          <w:tcPr>
            <w:tcW w:w="0" w:type="auto"/>
          </w:tcPr>
          <w:p w14:paraId="3B95DC09" w14:textId="77777777" w:rsidR="00C50049" w:rsidRDefault="00000000">
            <w:pPr>
              <w:pStyle w:val="Compact"/>
            </w:pPr>
            <w:r>
              <w:t>0xC0901</w:t>
            </w:r>
          </w:p>
        </w:tc>
      </w:tr>
      <w:tr w:rsidR="00C50049" w14:paraId="1FDB24B7" w14:textId="77777777">
        <w:tc>
          <w:tcPr>
            <w:tcW w:w="0" w:type="auto"/>
          </w:tcPr>
          <w:p w14:paraId="17355123" w14:textId="77777777" w:rsidR="00C50049" w:rsidRDefault="00000000">
            <w:pPr>
              <w:pStyle w:val="Compact"/>
            </w:pPr>
            <w:r>
              <w:t>Data Register</w:t>
            </w:r>
          </w:p>
        </w:tc>
        <w:tc>
          <w:tcPr>
            <w:tcW w:w="0" w:type="auto"/>
          </w:tcPr>
          <w:p w14:paraId="737663AF" w14:textId="77777777" w:rsidR="00C50049" w:rsidRDefault="00000000">
            <w:pPr>
              <w:pStyle w:val="Compact"/>
            </w:pPr>
            <w:r>
              <w:t>0xC0902</w:t>
            </w:r>
          </w:p>
        </w:tc>
      </w:tr>
      <w:tr w:rsidR="00C50049" w14:paraId="05240AA0" w14:textId="77777777">
        <w:tc>
          <w:tcPr>
            <w:tcW w:w="0" w:type="auto"/>
          </w:tcPr>
          <w:p w14:paraId="351C48F0" w14:textId="77777777" w:rsidR="00C50049" w:rsidRDefault="00000000">
            <w:pPr>
              <w:pStyle w:val="Compact"/>
            </w:pPr>
            <w:r>
              <w:t>Control Register</w:t>
            </w:r>
          </w:p>
        </w:tc>
        <w:tc>
          <w:tcPr>
            <w:tcW w:w="0" w:type="auto"/>
          </w:tcPr>
          <w:p w14:paraId="1926EB78" w14:textId="77777777" w:rsidR="00C50049" w:rsidRDefault="00000000">
            <w:pPr>
              <w:pStyle w:val="Compact"/>
            </w:pPr>
            <w:r>
              <w:t>0xC0903</w:t>
            </w:r>
          </w:p>
        </w:tc>
      </w:tr>
    </w:tbl>
    <w:p w14:paraId="52B86029" w14:textId="77777777" w:rsidR="00C50049" w:rsidRDefault="00000000">
      <w:pPr>
        <w:pStyle w:val="Heading3"/>
      </w:pPr>
      <w:bookmarkStart w:id="8" w:name="pseudocode"/>
      <w:bookmarkEnd w:id="7"/>
      <w:r>
        <w:t>PSEUDOCODE</w:t>
      </w:r>
    </w:p>
    <w:p w14:paraId="064DDC0A" w14:textId="77777777" w:rsidR="00C50049" w:rsidRDefault="00000000">
      <w:pPr>
        <w:pStyle w:val="SourceCode"/>
      </w:pPr>
      <w:r>
        <w:rPr>
          <w:rStyle w:val="VerbatimChar"/>
        </w:rPr>
        <w:t>FUNCTION Initialize8272FDC()</w:t>
      </w:r>
      <w:r>
        <w:br/>
      </w:r>
      <w:r>
        <w:rPr>
          <w:rStyle w:val="VerbatimChar"/>
        </w:rPr>
        <w:t>BEGIN</w:t>
      </w:r>
      <w:r>
        <w:br/>
      </w:r>
      <w:r>
        <w:rPr>
          <w:rStyle w:val="VerbatimChar"/>
        </w:rPr>
        <w:t xml:space="preserve">    // Reset the 8272 controller</w:t>
      </w:r>
      <w:r>
        <w:br/>
      </w:r>
      <w:r>
        <w:rPr>
          <w:rStyle w:val="VerbatimChar"/>
        </w:rPr>
        <w:t xml:space="preserve">    WritePort(0xC0903, 0x00)         // Reset control register</w:t>
      </w:r>
      <w:r>
        <w:br/>
      </w:r>
      <w:r>
        <w:rPr>
          <w:rStyle w:val="VerbatimChar"/>
        </w:rPr>
        <w:t xml:space="preserve">    Wait(10 milliseconds)</w:t>
      </w:r>
      <w:r>
        <w:br/>
      </w:r>
      <w:r>
        <w:rPr>
          <w:rStyle w:val="VerbatimChar"/>
        </w:rPr>
        <w:t xml:space="preserve">    WritePort(0xC0903, 0x0C)         // Enable controller</w:t>
      </w:r>
      <w:r>
        <w:br/>
      </w:r>
      <w:r>
        <w:rPr>
          <w:rStyle w:val="VerbatimChar"/>
        </w:rPr>
        <w:t xml:space="preserve">    </w:t>
      </w:r>
      <w:r>
        <w:br/>
      </w:r>
      <w:r>
        <w:rPr>
          <w:rStyle w:val="VerbatimChar"/>
        </w:rPr>
        <w:t xml:space="preserve">    // Wait for controller ready</w:t>
      </w:r>
      <w:r>
        <w:br/>
      </w:r>
      <w:r>
        <w:rPr>
          <w:rStyle w:val="VerbatimChar"/>
        </w:rPr>
        <w:t xml:space="preserve">    WAIT_FDC_READY:</w:t>
      </w:r>
      <w:r>
        <w:br/>
      </w:r>
      <w:r>
        <w:rPr>
          <w:rStyle w:val="VerbatimChar"/>
        </w:rPr>
        <w:t xml:space="preserve">    status = ReadPort(0xC0900)</w:t>
      </w:r>
      <w:r>
        <w:br/>
      </w:r>
      <w:r>
        <w:rPr>
          <w:rStyle w:val="VerbatimChar"/>
        </w:rPr>
        <w:t xml:space="preserve">    IF (status AND 0x80 == 0) THEN</w:t>
      </w:r>
      <w:r>
        <w:br/>
      </w:r>
      <w:r>
        <w:rPr>
          <w:rStyle w:val="VerbatimChar"/>
        </w:rPr>
        <w:t xml:space="preserve">        GOTO WAIT_FDC_READY</w:t>
      </w:r>
      <w:r>
        <w:br/>
      </w:r>
      <w:r>
        <w:rPr>
          <w:rStyle w:val="VerbatimChar"/>
        </w:rPr>
        <w:t xml:space="preserve">    EndIF</w:t>
      </w:r>
      <w:r>
        <w:br/>
      </w:r>
      <w:r>
        <w:rPr>
          <w:rStyle w:val="VerbatimChar"/>
        </w:rPr>
        <w:t xml:space="preserve">    </w:t>
      </w:r>
      <w:r>
        <w:br/>
      </w:r>
      <w:r>
        <w:rPr>
          <w:rStyle w:val="VerbatimChar"/>
        </w:rPr>
        <w:t xml:space="preserve">    // Configure drive parameters</w:t>
      </w:r>
      <w:r>
        <w:br/>
      </w:r>
      <w:r>
        <w:rPr>
          <w:rStyle w:val="VerbatimChar"/>
        </w:rPr>
        <w:t xml:space="preserve">    WritePort(0xC0901, 0x03)         // Specify command</w:t>
      </w:r>
      <w:r>
        <w:br/>
      </w:r>
      <w:r>
        <w:rPr>
          <w:rStyle w:val="VerbatimChar"/>
        </w:rPr>
        <w:t xml:space="preserve">    WritePort(0xC0902, 0xCF)         // Step rate=3ms, head unload=240ms</w:t>
      </w:r>
      <w:r>
        <w:br/>
      </w:r>
      <w:r>
        <w:rPr>
          <w:rStyle w:val="VerbatimChar"/>
        </w:rPr>
        <w:t xml:space="preserve">    WritePort(0xC0902, 0x02)         // Head load=4ms, DMA mode</w:t>
      </w:r>
      <w:r>
        <w:br/>
      </w:r>
      <w:r>
        <w:rPr>
          <w:rStyle w:val="VerbatimChar"/>
        </w:rPr>
        <w:t xml:space="preserve">    </w:t>
      </w:r>
      <w:r>
        <w:br/>
      </w:r>
      <w:r>
        <w:rPr>
          <w:rStyle w:val="VerbatimChar"/>
        </w:rPr>
        <w:t xml:space="preserve">    // Recalibrate drive 0</w:t>
      </w:r>
      <w:r>
        <w:br/>
      </w:r>
      <w:r>
        <w:rPr>
          <w:rStyle w:val="VerbatimChar"/>
        </w:rPr>
        <w:t xml:space="preserve">    WritePort(0xC0901, 0x07)         // Recalibrate command</w:t>
      </w:r>
      <w:r>
        <w:br/>
      </w:r>
      <w:r>
        <w:rPr>
          <w:rStyle w:val="VerbatimChar"/>
        </w:rPr>
        <w:t xml:space="preserve">    WritePort(0xC0902, 0x00)         // Drive 0</w:t>
      </w:r>
      <w:r>
        <w:br/>
      </w:r>
      <w:r>
        <w:rPr>
          <w:rStyle w:val="VerbatimChar"/>
        </w:rPr>
        <w:t xml:space="preserve">    </w:t>
      </w:r>
      <w:r>
        <w:br/>
      </w:r>
      <w:r>
        <w:rPr>
          <w:rStyle w:val="VerbatimChar"/>
        </w:rPr>
        <w:t xml:space="preserve">    // Wait for recalibration complete</w:t>
      </w:r>
      <w:r>
        <w:br/>
      </w:r>
      <w:r>
        <w:rPr>
          <w:rStyle w:val="VerbatimChar"/>
        </w:rPr>
        <w:t xml:space="preserve">    WAIT_RECALIBRATE:</w:t>
      </w:r>
      <w:r>
        <w:br/>
      </w:r>
      <w:r>
        <w:rPr>
          <w:rStyle w:val="VerbatimChar"/>
        </w:rPr>
        <w:t xml:space="preserve">    status = ReadPort(0xC0900)</w:t>
      </w:r>
      <w:r>
        <w:br/>
      </w:r>
      <w:r>
        <w:rPr>
          <w:rStyle w:val="VerbatimChar"/>
        </w:rPr>
        <w:t xml:space="preserve">    IF (status AND 0x20 == 0) THEN</w:t>
      </w:r>
      <w:r>
        <w:br/>
      </w:r>
      <w:r>
        <w:rPr>
          <w:rStyle w:val="VerbatimChar"/>
        </w:rPr>
        <w:t xml:space="preserve">        GOTO WAIT_RECALIBRATE</w:t>
      </w:r>
      <w:r>
        <w:br/>
      </w:r>
      <w:r>
        <w:rPr>
          <w:rStyle w:val="VerbatimChar"/>
        </w:rPr>
        <w:t xml:space="preserve">    EndIF</w:t>
      </w:r>
      <w:r>
        <w:br/>
      </w:r>
      <w:r>
        <w:rPr>
          <w:rStyle w:val="VerbatimChar"/>
        </w:rPr>
        <w:t xml:space="preserve">    </w:t>
      </w:r>
      <w:r>
        <w:br/>
      </w:r>
      <w:r>
        <w:rPr>
          <w:rStyle w:val="VerbatimChar"/>
        </w:rPr>
        <w:t xml:space="preserve">    SHOW "8272 FDC initialized successfully"</w:t>
      </w:r>
      <w:r>
        <w:br/>
      </w:r>
      <w:r>
        <w:rPr>
          <w:rStyle w:val="VerbatimChar"/>
        </w:rPr>
        <w:t xml:space="preserve">    RETURN SUCCESS</w:t>
      </w:r>
      <w:r>
        <w:br/>
      </w:r>
      <w:r>
        <w:rPr>
          <w:rStyle w:val="VerbatimChar"/>
        </w:rPr>
        <w:t>END</w:t>
      </w:r>
      <w:r>
        <w:br/>
      </w:r>
      <w:r>
        <w:br/>
      </w:r>
      <w:r>
        <w:rPr>
          <w:rStyle w:val="VerbatimChar"/>
        </w:rPr>
        <w:t>FUNCTION ReadSector(drive, track, head, sector, buffer)</w:t>
      </w:r>
      <w:r>
        <w:br/>
      </w:r>
      <w:r>
        <w:rPr>
          <w:rStyle w:val="VerbatimChar"/>
        </w:rPr>
        <w:t>BEGIN</w:t>
      </w:r>
      <w:r>
        <w:br/>
      </w:r>
      <w:r>
        <w:rPr>
          <w:rStyle w:val="VerbatimChar"/>
        </w:rPr>
        <w:lastRenderedPageBreak/>
        <w:t xml:space="preserve">    // Setup DMA for read operation</w:t>
      </w:r>
      <w:r>
        <w:br/>
      </w:r>
      <w:r>
        <w:rPr>
          <w:rStyle w:val="VerbatimChar"/>
        </w:rPr>
        <w:t xml:space="preserve">    CallFunction ConfigureDMAForRead(buffer, 512)</w:t>
      </w:r>
      <w:r>
        <w:br/>
      </w:r>
      <w:r>
        <w:rPr>
          <w:rStyle w:val="VerbatimChar"/>
        </w:rPr>
        <w:t xml:space="preserve">    </w:t>
      </w:r>
      <w:r>
        <w:br/>
      </w:r>
      <w:r>
        <w:rPr>
          <w:rStyle w:val="VerbatimChar"/>
        </w:rPr>
        <w:t xml:space="preserve">    // Send read command to 8272</w:t>
      </w:r>
      <w:r>
        <w:br/>
      </w:r>
      <w:r>
        <w:rPr>
          <w:rStyle w:val="VerbatimChar"/>
        </w:rPr>
        <w:t xml:space="preserve">    WritePort(0xC0901, 0x46)         // Read data command</w:t>
      </w:r>
      <w:r>
        <w:br/>
      </w:r>
      <w:r>
        <w:rPr>
          <w:rStyle w:val="VerbatimChar"/>
        </w:rPr>
        <w:t xml:space="preserve">    WritePort(0xC0902, (head &lt;&lt; 2) | drive)  // Head and drive</w:t>
      </w:r>
      <w:r>
        <w:br/>
      </w:r>
      <w:r>
        <w:rPr>
          <w:rStyle w:val="VerbatimChar"/>
        </w:rPr>
        <w:t xml:space="preserve">    WritePort(0xC0902, track)        // Track number</w:t>
      </w:r>
      <w:r>
        <w:br/>
      </w:r>
      <w:r>
        <w:rPr>
          <w:rStyle w:val="VerbatimChar"/>
        </w:rPr>
        <w:t xml:space="preserve">    WritePort(0xC0902, head)         // Head number</w:t>
      </w:r>
      <w:r>
        <w:br/>
      </w:r>
      <w:r>
        <w:rPr>
          <w:rStyle w:val="VerbatimChar"/>
        </w:rPr>
        <w:t xml:space="preserve">    WritePort(0xC0902, sector)       // Sector number</w:t>
      </w:r>
      <w:r>
        <w:br/>
      </w:r>
      <w:r>
        <w:rPr>
          <w:rStyle w:val="VerbatimChar"/>
        </w:rPr>
        <w:t xml:space="preserve">    WritePort(0xC0902, 0x02)         // 512 bytes per sector</w:t>
      </w:r>
      <w:r>
        <w:br/>
      </w:r>
      <w:r>
        <w:rPr>
          <w:rStyle w:val="VerbatimChar"/>
        </w:rPr>
        <w:t xml:space="preserve">    WritePort(0xC0902, sector)       // End of track</w:t>
      </w:r>
      <w:r>
        <w:br/>
      </w:r>
      <w:r>
        <w:rPr>
          <w:rStyle w:val="VerbatimChar"/>
        </w:rPr>
        <w:t xml:space="preserve">    WritePort(0xC0902, 0x1B)         // Gap length</w:t>
      </w:r>
      <w:r>
        <w:br/>
      </w:r>
      <w:r>
        <w:rPr>
          <w:rStyle w:val="VerbatimChar"/>
        </w:rPr>
        <w:t xml:space="preserve">    WritePort(0xC0902, 0xFF)         // Data length</w:t>
      </w:r>
      <w:r>
        <w:br/>
      </w:r>
      <w:r>
        <w:rPr>
          <w:rStyle w:val="VerbatimChar"/>
        </w:rPr>
        <w:t xml:space="preserve">    </w:t>
      </w:r>
      <w:r>
        <w:br/>
      </w:r>
      <w:r>
        <w:rPr>
          <w:rStyle w:val="VerbatimChar"/>
        </w:rPr>
        <w:t xml:space="preserve">    // Wait for operation completion</w:t>
      </w:r>
      <w:r>
        <w:br/>
      </w:r>
      <w:r>
        <w:rPr>
          <w:rStyle w:val="VerbatimChar"/>
        </w:rPr>
        <w:t xml:space="preserve">    WAIT_READ_COMPLETE:</w:t>
      </w:r>
      <w:r>
        <w:br/>
      </w:r>
      <w:r>
        <w:rPr>
          <w:rStyle w:val="VerbatimChar"/>
        </w:rPr>
        <w:t xml:space="preserve">    status = ReadPort(0xC0900)</w:t>
      </w:r>
      <w:r>
        <w:br/>
      </w:r>
      <w:r>
        <w:rPr>
          <w:rStyle w:val="VerbatimChar"/>
        </w:rPr>
        <w:t xml:space="preserve">    IF (status AND 0x10 == 0) THEN</w:t>
      </w:r>
      <w:r>
        <w:br/>
      </w:r>
      <w:r>
        <w:rPr>
          <w:rStyle w:val="VerbatimChar"/>
        </w:rPr>
        <w:t xml:space="preserve">        GOTO WAIT_READ_COMPLETE</w:t>
      </w:r>
      <w:r>
        <w:br/>
      </w:r>
      <w:r>
        <w:rPr>
          <w:rStyle w:val="VerbatimChar"/>
        </w:rPr>
        <w:t xml:space="preserve">    EndIF</w:t>
      </w:r>
      <w:r>
        <w:br/>
      </w:r>
      <w:r>
        <w:rPr>
          <w:rStyle w:val="VerbatimChar"/>
        </w:rPr>
        <w:t xml:space="preserve">    </w:t>
      </w:r>
      <w:r>
        <w:br/>
      </w:r>
      <w:r>
        <w:rPr>
          <w:rStyle w:val="VerbatimChar"/>
        </w:rPr>
        <w:t xml:space="preserve">    // Read result bytes</w:t>
      </w:r>
      <w:r>
        <w:br/>
      </w:r>
      <w:r>
        <w:rPr>
          <w:rStyle w:val="VerbatimChar"/>
        </w:rPr>
        <w:t xml:space="preserve">    result1 = ReadPort(0xC0902)      // ST0</w:t>
      </w:r>
      <w:r>
        <w:br/>
      </w:r>
      <w:r>
        <w:rPr>
          <w:rStyle w:val="VerbatimChar"/>
        </w:rPr>
        <w:t xml:space="preserve">    result2 = ReadPort(0xC0902)      // ST1</w:t>
      </w:r>
      <w:r>
        <w:br/>
      </w:r>
      <w:r>
        <w:rPr>
          <w:rStyle w:val="VerbatimChar"/>
        </w:rPr>
        <w:t xml:space="preserve">    result3 = ReadPort(0xC0902)      // ST2</w:t>
      </w:r>
      <w:r>
        <w:br/>
      </w:r>
      <w:r>
        <w:rPr>
          <w:rStyle w:val="VerbatimChar"/>
        </w:rPr>
        <w:t xml:space="preserve">    </w:t>
      </w:r>
      <w:r>
        <w:br/>
      </w:r>
      <w:r>
        <w:rPr>
          <w:rStyle w:val="VerbatimChar"/>
        </w:rPr>
        <w:t xml:space="preserve">    IF (result1 AND 0xC0 == 0x00) THEN</w:t>
      </w:r>
      <w:r>
        <w:br/>
      </w:r>
      <w:r>
        <w:rPr>
          <w:rStyle w:val="VerbatimChar"/>
        </w:rPr>
        <w:t xml:space="preserve">        RETURN SUCCESS</w:t>
      </w:r>
      <w:r>
        <w:br/>
      </w:r>
      <w:r>
        <w:rPr>
          <w:rStyle w:val="VerbatimChar"/>
        </w:rPr>
        <w:t xml:space="preserve">    ELSE</w:t>
      </w:r>
      <w:r>
        <w:br/>
      </w:r>
      <w:r>
        <w:rPr>
          <w:rStyle w:val="VerbatimChar"/>
        </w:rPr>
        <w:t xml:space="preserve">        RETURN ERROR</w:t>
      </w:r>
      <w:r>
        <w:br/>
      </w:r>
      <w:r>
        <w:rPr>
          <w:rStyle w:val="VerbatimChar"/>
        </w:rPr>
        <w:t xml:space="preserve">    EndIF</w:t>
      </w:r>
      <w:r>
        <w:br/>
      </w:r>
      <w:r>
        <w:rPr>
          <w:rStyle w:val="VerbatimChar"/>
        </w:rPr>
        <w:t>END</w:t>
      </w:r>
      <w:r>
        <w:br/>
      </w:r>
      <w:r>
        <w:br/>
      </w:r>
      <w:r>
        <w:rPr>
          <w:rStyle w:val="VerbatimChar"/>
        </w:rPr>
        <w:t>FUNCTION WriteSector(drive, track, head, sector, buffer)</w:t>
      </w:r>
      <w:r>
        <w:br/>
      </w:r>
      <w:r>
        <w:rPr>
          <w:rStyle w:val="VerbatimChar"/>
        </w:rPr>
        <w:t>BEGIN</w:t>
      </w:r>
      <w:r>
        <w:br/>
      </w:r>
      <w:r>
        <w:rPr>
          <w:rStyle w:val="VerbatimChar"/>
        </w:rPr>
        <w:t xml:space="preserve">    // Setup DMA for write operation</w:t>
      </w:r>
      <w:r>
        <w:br/>
      </w:r>
      <w:r>
        <w:rPr>
          <w:rStyle w:val="VerbatimChar"/>
        </w:rPr>
        <w:t xml:space="preserve">    CallFunction ConfigureDMAForWrite(buffer, 512)</w:t>
      </w:r>
      <w:r>
        <w:br/>
      </w:r>
      <w:r>
        <w:rPr>
          <w:rStyle w:val="VerbatimChar"/>
        </w:rPr>
        <w:t xml:space="preserve">    </w:t>
      </w:r>
      <w:r>
        <w:br/>
      </w:r>
      <w:r>
        <w:rPr>
          <w:rStyle w:val="VerbatimChar"/>
        </w:rPr>
        <w:t xml:space="preserve">    // Send write command to 8272</w:t>
      </w:r>
      <w:r>
        <w:br/>
      </w:r>
      <w:r>
        <w:rPr>
          <w:rStyle w:val="VerbatimChar"/>
        </w:rPr>
        <w:t xml:space="preserve">    WritePort(0xC0901, 0x45)         // Write data command</w:t>
      </w:r>
      <w:r>
        <w:br/>
      </w:r>
      <w:r>
        <w:rPr>
          <w:rStyle w:val="VerbatimChar"/>
        </w:rPr>
        <w:t xml:space="preserve">    WritePort(0xC0902, (head &lt;&lt; 2) | drive)  // Head and drive</w:t>
      </w:r>
      <w:r>
        <w:br/>
      </w:r>
      <w:r>
        <w:rPr>
          <w:rStyle w:val="VerbatimChar"/>
        </w:rPr>
        <w:t xml:space="preserve">    WritePort(0xC0902, track)        // Track number</w:t>
      </w:r>
      <w:r>
        <w:br/>
      </w:r>
      <w:r>
        <w:rPr>
          <w:rStyle w:val="VerbatimChar"/>
        </w:rPr>
        <w:t xml:space="preserve">    WritePort(0xC0902, head)         // Head number</w:t>
      </w:r>
      <w:r>
        <w:br/>
      </w:r>
      <w:r>
        <w:rPr>
          <w:rStyle w:val="VerbatimChar"/>
        </w:rPr>
        <w:t xml:space="preserve">    WritePort(0xC0902, sector)       // Sector number</w:t>
      </w:r>
      <w:r>
        <w:br/>
      </w:r>
      <w:r>
        <w:rPr>
          <w:rStyle w:val="VerbatimChar"/>
        </w:rPr>
        <w:t xml:space="preserve">    WritePort(0xC0902, 0x02)         // 512 bytes per sector</w:t>
      </w:r>
      <w:r>
        <w:br/>
      </w:r>
      <w:r>
        <w:rPr>
          <w:rStyle w:val="VerbatimChar"/>
        </w:rPr>
        <w:t xml:space="preserve">    WritePort(0xC0902, sector)       // End of track</w:t>
      </w:r>
      <w:r>
        <w:br/>
      </w:r>
      <w:r>
        <w:rPr>
          <w:rStyle w:val="VerbatimChar"/>
        </w:rPr>
        <w:t xml:space="preserve">    WritePort(0xC0902, 0x1B)         // Gap length</w:t>
      </w:r>
      <w:r>
        <w:br/>
      </w:r>
      <w:r>
        <w:rPr>
          <w:rStyle w:val="VerbatimChar"/>
        </w:rPr>
        <w:t xml:space="preserve">    WritePort(0xC0902, 0xFF)         // Data length</w:t>
      </w:r>
      <w:r>
        <w:br/>
      </w:r>
      <w:r>
        <w:rPr>
          <w:rStyle w:val="VerbatimChar"/>
        </w:rPr>
        <w:t xml:space="preserve">    </w:t>
      </w:r>
      <w:r>
        <w:br/>
      </w:r>
      <w:r>
        <w:rPr>
          <w:rStyle w:val="VerbatimChar"/>
        </w:rPr>
        <w:lastRenderedPageBreak/>
        <w:t xml:space="preserve">    // Wait for operation completion</w:t>
      </w:r>
      <w:r>
        <w:br/>
      </w:r>
      <w:r>
        <w:rPr>
          <w:rStyle w:val="VerbatimChar"/>
        </w:rPr>
        <w:t xml:space="preserve">    WAIT_WRITE_COMPLETE:</w:t>
      </w:r>
      <w:r>
        <w:br/>
      </w:r>
      <w:r>
        <w:rPr>
          <w:rStyle w:val="VerbatimChar"/>
        </w:rPr>
        <w:t xml:space="preserve">    status = ReadPort(0xC0900)</w:t>
      </w:r>
      <w:r>
        <w:br/>
      </w:r>
      <w:r>
        <w:rPr>
          <w:rStyle w:val="VerbatimChar"/>
        </w:rPr>
        <w:t xml:space="preserve">    IF (status AND 0x10 == 0) THEN</w:t>
      </w:r>
      <w:r>
        <w:br/>
      </w:r>
      <w:r>
        <w:rPr>
          <w:rStyle w:val="VerbatimChar"/>
        </w:rPr>
        <w:t xml:space="preserve">        GOTO WAIT_WRITE_COMPLETE</w:t>
      </w:r>
      <w:r>
        <w:br/>
      </w:r>
      <w:r>
        <w:rPr>
          <w:rStyle w:val="VerbatimChar"/>
        </w:rPr>
        <w:t xml:space="preserve">    EndIF</w:t>
      </w:r>
      <w:r>
        <w:br/>
      </w:r>
      <w:r>
        <w:rPr>
          <w:rStyle w:val="VerbatimChar"/>
        </w:rPr>
        <w:t xml:space="preserve">    </w:t>
      </w:r>
      <w:r>
        <w:br/>
      </w:r>
      <w:r>
        <w:rPr>
          <w:rStyle w:val="VerbatimChar"/>
        </w:rPr>
        <w:t xml:space="preserve">    // Read result bytes</w:t>
      </w:r>
      <w:r>
        <w:br/>
      </w:r>
      <w:r>
        <w:rPr>
          <w:rStyle w:val="VerbatimChar"/>
        </w:rPr>
        <w:t xml:space="preserve">    result1 = ReadPort(0xC0902)      // ST0</w:t>
      </w:r>
      <w:r>
        <w:br/>
      </w:r>
      <w:r>
        <w:rPr>
          <w:rStyle w:val="VerbatimChar"/>
        </w:rPr>
        <w:t xml:space="preserve">    result2 = ReadPort(0xC0902)      // ST1</w:t>
      </w:r>
      <w:r>
        <w:br/>
      </w:r>
      <w:r>
        <w:rPr>
          <w:rStyle w:val="VerbatimChar"/>
        </w:rPr>
        <w:t xml:space="preserve">    result3 = ReadPort(0xC0902)      // ST2</w:t>
      </w:r>
      <w:r>
        <w:br/>
      </w:r>
      <w:r>
        <w:rPr>
          <w:rStyle w:val="VerbatimChar"/>
        </w:rPr>
        <w:t xml:space="preserve">    </w:t>
      </w:r>
      <w:r>
        <w:br/>
      </w:r>
      <w:r>
        <w:rPr>
          <w:rStyle w:val="VerbatimChar"/>
        </w:rPr>
        <w:t xml:space="preserve">    IF (result1 AND 0xC0 == 0x00) THEN</w:t>
      </w:r>
      <w:r>
        <w:br/>
      </w:r>
      <w:r>
        <w:rPr>
          <w:rStyle w:val="VerbatimChar"/>
        </w:rPr>
        <w:t xml:space="preserve">        RETURN SUCCESS</w:t>
      </w:r>
      <w:r>
        <w:br/>
      </w:r>
      <w:r>
        <w:rPr>
          <w:rStyle w:val="VerbatimChar"/>
        </w:rPr>
        <w:t xml:space="preserve">    ELSE</w:t>
      </w:r>
      <w:r>
        <w:br/>
      </w:r>
      <w:r>
        <w:rPr>
          <w:rStyle w:val="VerbatimChar"/>
        </w:rPr>
        <w:t xml:space="preserve">        RETURN ERROR</w:t>
      </w:r>
      <w:r>
        <w:br/>
      </w:r>
      <w:r>
        <w:rPr>
          <w:rStyle w:val="VerbatimChar"/>
        </w:rPr>
        <w:t xml:space="preserve">    EndIF</w:t>
      </w:r>
      <w:r>
        <w:br/>
      </w:r>
      <w:r>
        <w:rPr>
          <w:rStyle w:val="VerbatimChar"/>
        </w:rPr>
        <w:t>END</w:t>
      </w:r>
    </w:p>
    <w:p w14:paraId="73FF289F" w14:textId="77777777" w:rsidR="00C50049" w:rsidRDefault="00000000">
      <w:pPr>
        <w:pStyle w:val="Heading2"/>
      </w:pPr>
      <w:bookmarkStart w:id="9" w:name="dma-controller-for-high-speed-data"/>
      <w:bookmarkEnd w:id="2"/>
      <w:bookmarkEnd w:id="8"/>
      <w:r>
        <w:t>2. 8237 DMA Controller for High-Speed Data</w:t>
      </w:r>
    </w:p>
    <w:p w14:paraId="1EC6566C" w14:textId="77777777" w:rsidR="00C50049" w:rsidRDefault="00000000">
      <w:pPr>
        <w:pStyle w:val="Heading3"/>
      </w:pPr>
      <w:bookmarkStart w:id="10" w:name="components-used-1"/>
      <w:r>
        <w:t>Components used:</w:t>
      </w:r>
    </w:p>
    <w:p w14:paraId="39EE2E0C" w14:textId="77777777" w:rsidR="00C50049" w:rsidRDefault="00000000">
      <w:pPr>
        <w:pStyle w:val="Compact"/>
        <w:numPr>
          <w:ilvl w:val="0"/>
          <w:numId w:val="4"/>
        </w:numPr>
      </w:pPr>
      <w:r>
        <w:t>8237 DMA Controller</w:t>
      </w:r>
    </w:p>
    <w:p w14:paraId="016960C6" w14:textId="77777777" w:rsidR="00C50049" w:rsidRDefault="00000000">
      <w:pPr>
        <w:pStyle w:val="Compact"/>
        <w:numPr>
          <w:ilvl w:val="0"/>
          <w:numId w:val="4"/>
        </w:numPr>
      </w:pPr>
      <w:r>
        <w:t>Multiple DMA channels for different operations</w:t>
      </w:r>
    </w:p>
    <w:p w14:paraId="42B23A4F" w14:textId="77777777" w:rsidR="00C50049" w:rsidRDefault="00000000">
      <w:pPr>
        <w:pStyle w:val="Compact"/>
        <w:numPr>
          <w:ilvl w:val="0"/>
          <w:numId w:val="4"/>
        </w:numPr>
      </w:pPr>
      <w:r>
        <w:t>Memory buffers for data transfer</w:t>
      </w:r>
    </w:p>
    <w:p w14:paraId="4A73D340" w14:textId="77777777" w:rsidR="00C50049" w:rsidRDefault="00000000">
      <w:pPr>
        <w:pStyle w:val="Heading3"/>
      </w:pPr>
      <w:bookmarkStart w:id="11" w:name="block-diagram-1"/>
      <w:bookmarkEnd w:id="10"/>
      <w:r>
        <w:t>Block Diagram:</w:t>
      </w:r>
    </w:p>
    <w:p w14:paraId="587C086E" w14:textId="77777777" w:rsidR="00C50049" w:rsidRDefault="00000000">
      <w:pPr>
        <w:pStyle w:val="SourceCode"/>
      </w:pPr>
      <w:r>
        <w:rPr>
          <w:rStyle w:val="VerbatimChar"/>
        </w:rPr>
        <w:t>┌─────────────┐</w:t>
      </w:r>
      <w:r>
        <w:br/>
      </w:r>
      <w:r>
        <w:rPr>
          <w:rStyle w:val="VerbatimChar"/>
        </w:rPr>
        <w:t>|             |</w:t>
      </w:r>
      <w:r>
        <w:br/>
      </w:r>
      <w:r>
        <w:rPr>
          <w:rStyle w:val="VerbatimChar"/>
        </w:rPr>
        <w:t>|     RAM     |              ┌─────────────┐</w:t>
      </w:r>
      <w:r>
        <w:br/>
      </w:r>
      <w:r>
        <w:rPr>
          <w:rStyle w:val="VerbatimChar"/>
        </w:rPr>
        <w:t>|   Buffer    |              |    USB      |</w:t>
      </w:r>
      <w:r>
        <w:br/>
      </w:r>
      <w:r>
        <w:rPr>
          <w:rStyle w:val="VerbatimChar"/>
        </w:rPr>
        <w:t>|  @0x40000   |              | INTERFACE   |</w:t>
      </w:r>
      <w:r>
        <w:br/>
      </w:r>
      <w:r>
        <w:rPr>
          <w:rStyle w:val="VerbatimChar"/>
        </w:rPr>
        <w:t>|             |              |  @0xC0700   |</w:t>
      </w:r>
      <w:r>
        <w:br/>
      </w:r>
      <w:r>
        <w:rPr>
          <w:rStyle w:val="VerbatimChar"/>
        </w:rPr>
        <w:t>└─────────────┘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w:t>
      </w:r>
      <w:r>
        <w:br/>
      </w:r>
      <w:r>
        <w:rPr>
          <w:rStyle w:val="VerbatimChar"/>
        </w:rPr>
        <w:t>|              |               |     8237     |</w:t>
      </w:r>
      <w:r>
        <w:br/>
      </w:r>
      <w:r>
        <w:rPr>
          <w:rStyle w:val="VerbatimChar"/>
        </w:rPr>
        <w:t>|   8086 CPU   |&lt;──────────────|     DMA      |</w:t>
      </w:r>
      <w:r>
        <w:br/>
      </w:r>
      <w:r>
        <w:rPr>
          <w:rStyle w:val="VerbatimChar"/>
        </w:rPr>
        <w:t>|              |               |  CONTROLLER  |</w:t>
      </w:r>
      <w:r>
        <w:br/>
      </w:r>
      <w:r>
        <w:rPr>
          <w:rStyle w:val="VerbatimChar"/>
        </w:rPr>
        <w:t>└──────────────┘               └──────────────┘</w:t>
      </w:r>
      <w:r>
        <w:br/>
      </w:r>
      <w:r>
        <w:rPr>
          <w:rStyle w:val="VerbatimChar"/>
        </w:rPr>
        <w:t xml:space="preserve">        |                            |</w:t>
      </w:r>
      <w:r>
        <w:br/>
      </w:r>
      <w:r>
        <w:rPr>
          <w:rStyle w:val="VerbatimChar"/>
        </w:rPr>
        <w:t xml:space="preserve">        |                            ▼</w:t>
      </w:r>
      <w:r>
        <w:br/>
      </w:r>
      <w:r>
        <w:rPr>
          <w:rStyle w:val="VerbatimChar"/>
        </w:rPr>
        <w:t>┌──────────────┐               ┌──────────────┐</w:t>
      </w:r>
      <w:r>
        <w:br/>
      </w:r>
      <w:r>
        <w:rPr>
          <w:rStyle w:val="VerbatimChar"/>
        </w:rPr>
        <w:t>|    8272      |               |   FLOPPY     |</w:t>
      </w:r>
      <w:r>
        <w:br/>
      </w:r>
      <w:r>
        <w:rPr>
          <w:rStyle w:val="VerbatimChar"/>
        </w:rPr>
        <w:t>|    FDC       |               |    DRIVE     |</w:t>
      </w:r>
      <w:r>
        <w:br/>
      </w:r>
      <w:r>
        <w:rPr>
          <w:rStyle w:val="VerbatimChar"/>
        </w:rPr>
        <w:t>|  @0xC0900    |               └──────────────┘</w:t>
      </w:r>
      <w:r>
        <w:br/>
      </w:r>
      <w:r>
        <w:rPr>
          <w:rStyle w:val="VerbatimChar"/>
        </w:rPr>
        <w:t>└──────────────┘</w:t>
      </w:r>
    </w:p>
    <w:p w14:paraId="295C370F" w14:textId="77777777" w:rsidR="00C50049" w:rsidRDefault="00000000">
      <w:pPr>
        <w:pStyle w:val="Heading3"/>
      </w:pPr>
      <w:bookmarkStart w:id="12" w:name="description-1"/>
      <w:bookmarkEnd w:id="11"/>
      <w:r>
        <w:lastRenderedPageBreak/>
        <w:t>Description:</w:t>
      </w:r>
    </w:p>
    <w:p w14:paraId="51B8FEC8" w14:textId="77777777" w:rsidR="00C50049" w:rsidRDefault="00000000">
      <w:pPr>
        <w:pStyle w:val="Heading4"/>
      </w:pPr>
      <w:bookmarkStart w:id="13" w:name="dma-controller"/>
      <w:r>
        <w:t>8237 DMA Controller</w:t>
      </w:r>
    </w:p>
    <w:p w14:paraId="411331AC" w14:textId="77777777" w:rsidR="00C50049" w:rsidRDefault="00000000">
      <w:pPr>
        <w:pStyle w:val="Compact"/>
        <w:numPr>
          <w:ilvl w:val="0"/>
          <w:numId w:val="5"/>
        </w:numPr>
      </w:pPr>
      <w:r>
        <w:t>Provides high-speed data transfer between memory and peripherals.</w:t>
      </w:r>
    </w:p>
    <w:p w14:paraId="1865665C" w14:textId="77777777" w:rsidR="00C50049" w:rsidRDefault="00000000">
      <w:pPr>
        <w:pStyle w:val="Compact"/>
        <w:numPr>
          <w:ilvl w:val="0"/>
          <w:numId w:val="5"/>
        </w:numPr>
      </w:pPr>
      <w:r>
        <w:t>Supports 4 DMA channels (0-3) for concurrent operations.</w:t>
      </w:r>
    </w:p>
    <w:p w14:paraId="051486DB" w14:textId="77777777" w:rsidR="00C50049" w:rsidRDefault="00000000">
      <w:pPr>
        <w:pStyle w:val="Compact"/>
        <w:numPr>
          <w:ilvl w:val="0"/>
          <w:numId w:val="5"/>
        </w:numPr>
      </w:pPr>
      <w:r>
        <w:t>Reduces CPU overhead during data transfer operations.</w:t>
      </w:r>
    </w:p>
    <w:p w14:paraId="7F863235" w14:textId="77777777" w:rsidR="00C50049" w:rsidRDefault="00000000">
      <w:pPr>
        <w:pStyle w:val="Compact"/>
        <w:numPr>
          <w:ilvl w:val="0"/>
          <w:numId w:val="5"/>
        </w:numPr>
      </w:pPr>
      <w:r>
        <w:t>Handles memory-to-peripheral and peripheral-to-memory transfers.</w:t>
      </w:r>
    </w:p>
    <w:p w14:paraId="5A41135D" w14:textId="77777777" w:rsidR="00C50049" w:rsidRDefault="00000000">
      <w:pPr>
        <w:pStyle w:val="Heading3"/>
      </w:pPr>
      <w:bookmarkStart w:id="14" w:name="address-mapping-1"/>
      <w:bookmarkEnd w:id="12"/>
      <w:bookmarkEnd w:id="13"/>
      <w:r>
        <w:t>Address Mapping:</w:t>
      </w:r>
    </w:p>
    <w:tbl>
      <w:tblPr>
        <w:tblStyle w:val="Table"/>
        <w:tblW w:w="0" w:type="auto"/>
        <w:tblLook w:val="0020" w:firstRow="1" w:lastRow="0" w:firstColumn="0" w:lastColumn="0" w:noHBand="0" w:noVBand="0"/>
      </w:tblPr>
      <w:tblGrid>
        <w:gridCol w:w="2271"/>
        <w:gridCol w:w="2106"/>
      </w:tblGrid>
      <w:tr w:rsidR="00C50049" w14:paraId="1E69C0E1" w14:textId="77777777" w:rsidTr="00C50049">
        <w:trPr>
          <w:cnfStyle w:val="100000000000" w:firstRow="1" w:lastRow="0" w:firstColumn="0" w:lastColumn="0" w:oddVBand="0" w:evenVBand="0" w:oddHBand="0" w:evenHBand="0" w:firstRowFirstColumn="0" w:firstRowLastColumn="0" w:lastRowFirstColumn="0" w:lastRowLastColumn="0"/>
          <w:tblHeader/>
        </w:trPr>
        <w:tc>
          <w:tcPr>
            <w:tcW w:w="0" w:type="auto"/>
          </w:tcPr>
          <w:p w14:paraId="0D90B739" w14:textId="77777777" w:rsidR="00C50049" w:rsidRDefault="00000000">
            <w:pPr>
              <w:pStyle w:val="Compact"/>
            </w:pPr>
            <w:r>
              <w:t>Component</w:t>
            </w:r>
          </w:p>
        </w:tc>
        <w:tc>
          <w:tcPr>
            <w:tcW w:w="0" w:type="auto"/>
          </w:tcPr>
          <w:p w14:paraId="03D1B06C" w14:textId="77777777" w:rsidR="00C50049" w:rsidRDefault="00000000">
            <w:pPr>
              <w:pStyle w:val="Compact"/>
            </w:pPr>
            <w:r>
              <w:t>Address Range</w:t>
            </w:r>
          </w:p>
        </w:tc>
      </w:tr>
      <w:tr w:rsidR="00C50049" w14:paraId="3DEBF8E6" w14:textId="77777777">
        <w:tc>
          <w:tcPr>
            <w:tcW w:w="0" w:type="auto"/>
          </w:tcPr>
          <w:p w14:paraId="5A194091" w14:textId="77777777" w:rsidR="00C50049" w:rsidRDefault="00000000">
            <w:pPr>
              <w:pStyle w:val="Compact"/>
            </w:pPr>
            <w:r>
              <w:t>DMA Controller</w:t>
            </w:r>
          </w:p>
        </w:tc>
        <w:tc>
          <w:tcPr>
            <w:tcW w:w="0" w:type="auto"/>
          </w:tcPr>
          <w:p w14:paraId="15CEE9CC" w14:textId="77777777" w:rsidR="00C50049" w:rsidRDefault="00000000">
            <w:pPr>
              <w:pStyle w:val="Compact"/>
            </w:pPr>
            <w:r>
              <w:t>0x0000-0x000F</w:t>
            </w:r>
          </w:p>
        </w:tc>
      </w:tr>
      <w:tr w:rsidR="00C50049" w14:paraId="329FD742" w14:textId="77777777">
        <w:tc>
          <w:tcPr>
            <w:tcW w:w="0" w:type="auto"/>
          </w:tcPr>
          <w:p w14:paraId="20B85577" w14:textId="77777777" w:rsidR="00C50049" w:rsidRDefault="00000000">
            <w:pPr>
              <w:pStyle w:val="Compact"/>
            </w:pPr>
            <w:r>
              <w:t>DMA Page Registers</w:t>
            </w:r>
          </w:p>
        </w:tc>
        <w:tc>
          <w:tcPr>
            <w:tcW w:w="0" w:type="auto"/>
          </w:tcPr>
          <w:p w14:paraId="5AB37BC3" w14:textId="77777777" w:rsidR="00C50049" w:rsidRDefault="00000000">
            <w:pPr>
              <w:pStyle w:val="Compact"/>
            </w:pPr>
            <w:r>
              <w:t>0x0080-0x008F</w:t>
            </w:r>
          </w:p>
        </w:tc>
      </w:tr>
      <w:tr w:rsidR="00C50049" w14:paraId="22E02E66" w14:textId="77777777">
        <w:tc>
          <w:tcPr>
            <w:tcW w:w="0" w:type="auto"/>
          </w:tcPr>
          <w:p w14:paraId="3911DCA3" w14:textId="77777777" w:rsidR="00C50049" w:rsidRDefault="00000000">
            <w:pPr>
              <w:pStyle w:val="Compact"/>
            </w:pPr>
            <w:r>
              <w:t>DMA Buffer</w:t>
            </w:r>
          </w:p>
        </w:tc>
        <w:tc>
          <w:tcPr>
            <w:tcW w:w="0" w:type="auto"/>
          </w:tcPr>
          <w:p w14:paraId="7D4A3500" w14:textId="77777777" w:rsidR="00C50049" w:rsidRDefault="00000000">
            <w:pPr>
              <w:pStyle w:val="Compact"/>
            </w:pPr>
            <w:r>
              <w:t>0x40000-0x4FFFF</w:t>
            </w:r>
          </w:p>
        </w:tc>
      </w:tr>
    </w:tbl>
    <w:p w14:paraId="0D60BA07" w14:textId="77777777" w:rsidR="00C50049" w:rsidRDefault="00000000">
      <w:pPr>
        <w:pStyle w:val="Heading3"/>
      </w:pPr>
      <w:bookmarkStart w:id="15" w:name="pseudocode-1"/>
      <w:bookmarkEnd w:id="14"/>
      <w:r>
        <w:t>PSEUDOCODE</w:t>
      </w:r>
    </w:p>
    <w:p w14:paraId="52CD5025" w14:textId="77777777" w:rsidR="00C50049" w:rsidRDefault="00000000">
      <w:pPr>
        <w:pStyle w:val="SourceCode"/>
      </w:pPr>
      <w:r>
        <w:rPr>
          <w:rStyle w:val="VerbatimChar"/>
        </w:rPr>
        <w:t>FUNCTION Initialize8237DMA()</w:t>
      </w:r>
      <w:r>
        <w:br/>
      </w:r>
      <w:r>
        <w:rPr>
          <w:rStyle w:val="VerbatimChar"/>
        </w:rPr>
        <w:t>BEGIN</w:t>
      </w:r>
      <w:r>
        <w:br/>
      </w:r>
      <w:r>
        <w:rPr>
          <w:rStyle w:val="VerbatimChar"/>
        </w:rPr>
        <w:t xml:space="preserve">    // Reset DMA controller</w:t>
      </w:r>
      <w:r>
        <w:br/>
      </w:r>
      <w:r>
        <w:rPr>
          <w:rStyle w:val="VerbatimChar"/>
        </w:rPr>
        <w:t xml:space="preserve">    WritePort(0x000D, 0x00)          // Master clear</w:t>
      </w:r>
      <w:r>
        <w:br/>
      </w:r>
      <w:r>
        <w:rPr>
          <w:rStyle w:val="VerbatimChar"/>
        </w:rPr>
        <w:t xml:space="preserve">    WritePort(0x000C, 0x00)          // Clear byte pointer</w:t>
      </w:r>
      <w:r>
        <w:br/>
      </w:r>
      <w:r>
        <w:rPr>
          <w:rStyle w:val="VerbatimChar"/>
        </w:rPr>
        <w:t xml:space="preserve">    </w:t>
      </w:r>
      <w:r>
        <w:br/>
      </w:r>
      <w:r>
        <w:rPr>
          <w:rStyle w:val="VerbatimChar"/>
        </w:rPr>
        <w:t xml:space="preserve">    // Configure DMA channels</w:t>
      </w:r>
      <w:r>
        <w:br/>
      </w:r>
      <w:r>
        <w:rPr>
          <w:rStyle w:val="VerbatimChar"/>
        </w:rPr>
        <w:t xml:space="preserve">    CallFunction ConfigureDMAChannel0()  // Reserved</w:t>
      </w:r>
      <w:r>
        <w:br/>
      </w:r>
      <w:r>
        <w:rPr>
          <w:rStyle w:val="VerbatimChar"/>
        </w:rPr>
        <w:t xml:space="preserve">    CallFunction ConfigureDMAChannel1()  // Floppy disk</w:t>
      </w:r>
      <w:r>
        <w:br/>
      </w:r>
      <w:r>
        <w:rPr>
          <w:rStyle w:val="VerbatimChar"/>
        </w:rPr>
        <w:t xml:space="preserve">    CallFunction ConfigureDMAChannel2()  // USB transfers</w:t>
      </w:r>
      <w:r>
        <w:br/>
      </w:r>
      <w:r>
        <w:rPr>
          <w:rStyle w:val="VerbatimChar"/>
        </w:rPr>
        <w:t xml:space="preserve">    CallFunction ConfigureDMAChannel3()  // System integration</w:t>
      </w:r>
      <w:r>
        <w:br/>
      </w:r>
      <w:r>
        <w:rPr>
          <w:rStyle w:val="VerbatimChar"/>
        </w:rPr>
        <w:t xml:space="preserve">    </w:t>
      </w:r>
      <w:r>
        <w:br/>
      </w:r>
      <w:r>
        <w:rPr>
          <w:rStyle w:val="VerbatimChar"/>
        </w:rPr>
        <w:t xml:space="preserve">    SHOW "8237 DMA Controller initialized"</w:t>
      </w:r>
      <w:r>
        <w:br/>
      </w:r>
      <w:r>
        <w:rPr>
          <w:rStyle w:val="VerbatimChar"/>
        </w:rPr>
        <w:t xml:space="preserve">    RETURN SUCCESS</w:t>
      </w:r>
      <w:r>
        <w:br/>
      </w:r>
      <w:r>
        <w:rPr>
          <w:rStyle w:val="VerbatimChar"/>
        </w:rPr>
        <w:t>END</w:t>
      </w:r>
      <w:r>
        <w:br/>
      </w:r>
      <w:r>
        <w:br/>
      </w:r>
      <w:r>
        <w:rPr>
          <w:rStyle w:val="VerbatimChar"/>
        </w:rPr>
        <w:t>FUNCTION ConfigureDMAForRead(buffer, size)</w:t>
      </w:r>
      <w:r>
        <w:br/>
      </w:r>
      <w:r>
        <w:rPr>
          <w:rStyle w:val="VerbatimChar"/>
        </w:rPr>
        <w:t>BEGIN</w:t>
      </w:r>
      <w:r>
        <w:br/>
      </w:r>
      <w:r>
        <w:rPr>
          <w:rStyle w:val="VerbatimChar"/>
        </w:rPr>
        <w:t xml:space="preserve">    // Configure DMA Channel 1 for floppy read</w:t>
      </w:r>
      <w:r>
        <w:br/>
      </w:r>
      <w:r>
        <w:rPr>
          <w:rStyle w:val="VerbatimChar"/>
        </w:rPr>
        <w:t xml:space="preserve">    WritePort(0x000A, 0x05)          // Mask channel 1</w:t>
      </w:r>
      <w:r>
        <w:br/>
      </w:r>
      <w:r>
        <w:rPr>
          <w:rStyle w:val="VerbatimChar"/>
        </w:rPr>
        <w:t xml:space="preserve">    WritePort(0x000C, 0x00)          // Clear byte pointer</w:t>
      </w:r>
      <w:r>
        <w:br/>
      </w:r>
      <w:r>
        <w:rPr>
          <w:rStyle w:val="VerbatimChar"/>
        </w:rPr>
        <w:t xml:space="preserve">    WritePort(0x000B, 0x46)          // Single mode, read, channel 1</w:t>
      </w:r>
      <w:r>
        <w:br/>
      </w:r>
      <w:r>
        <w:rPr>
          <w:rStyle w:val="VerbatimChar"/>
        </w:rPr>
        <w:t xml:space="preserve">    </w:t>
      </w:r>
      <w:r>
        <w:br/>
      </w:r>
      <w:r>
        <w:rPr>
          <w:rStyle w:val="VerbatimChar"/>
        </w:rPr>
        <w:t xml:space="preserve">    // Set buffer address</w:t>
      </w:r>
      <w:r>
        <w:br/>
      </w:r>
      <w:r>
        <w:rPr>
          <w:rStyle w:val="VerbatimChar"/>
        </w:rPr>
        <w:t xml:space="preserve">    address = buffer</w:t>
      </w:r>
      <w:r>
        <w:br/>
      </w:r>
      <w:r>
        <w:rPr>
          <w:rStyle w:val="VerbatimChar"/>
        </w:rPr>
        <w:t xml:space="preserve">    WritePort(0x0002, address AND 0xFF)      // Address low byte</w:t>
      </w:r>
      <w:r>
        <w:br/>
      </w:r>
      <w:r>
        <w:rPr>
          <w:rStyle w:val="VerbatimChar"/>
        </w:rPr>
        <w:t xml:space="preserve">    WritePort(0x0002, (address &gt;&gt; 8) AND 0xFF)  // Address high byte</w:t>
      </w:r>
      <w:r>
        <w:br/>
      </w:r>
      <w:r>
        <w:rPr>
          <w:rStyle w:val="VerbatimChar"/>
        </w:rPr>
        <w:t xml:space="preserve">    WritePort(0x0083, (address &gt;&gt; 16) AND 0xFF) // Page register</w:t>
      </w:r>
      <w:r>
        <w:br/>
      </w:r>
      <w:r>
        <w:rPr>
          <w:rStyle w:val="VerbatimChar"/>
        </w:rPr>
        <w:t xml:space="preserve">    </w:t>
      </w:r>
      <w:r>
        <w:br/>
      </w:r>
      <w:r>
        <w:rPr>
          <w:rStyle w:val="VerbatimChar"/>
        </w:rPr>
        <w:t xml:space="preserve">    // Set transfer count</w:t>
      </w:r>
      <w:r>
        <w:br/>
      </w:r>
      <w:r>
        <w:rPr>
          <w:rStyle w:val="VerbatimChar"/>
        </w:rPr>
        <w:t xml:space="preserve">    count = size - 1</w:t>
      </w:r>
      <w:r>
        <w:br/>
      </w:r>
      <w:r>
        <w:rPr>
          <w:rStyle w:val="VerbatimChar"/>
        </w:rPr>
        <w:t xml:space="preserve">    WritePort(0x0003, count AND 0xFF)        // Count low byte</w:t>
      </w:r>
      <w:r>
        <w:br/>
      </w:r>
      <w:r>
        <w:rPr>
          <w:rStyle w:val="VerbatimChar"/>
        </w:rPr>
        <w:lastRenderedPageBreak/>
        <w:t xml:space="preserve">    WritePort(0x0003, (count &gt;&gt; 8) AND 0xFF) // Count high byte</w:t>
      </w:r>
      <w:r>
        <w:br/>
      </w:r>
      <w:r>
        <w:rPr>
          <w:rStyle w:val="VerbatimChar"/>
        </w:rPr>
        <w:t xml:space="preserve">    </w:t>
      </w:r>
      <w:r>
        <w:br/>
      </w:r>
      <w:r>
        <w:rPr>
          <w:rStyle w:val="VerbatimChar"/>
        </w:rPr>
        <w:t xml:space="preserve">    // Enable DMA channel</w:t>
      </w:r>
      <w:r>
        <w:br/>
      </w:r>
      <w:r>
        <w:rPr>
          <w:rStyle w:val="VerbatimChar"/>
        </w:rPr>
        <w:t xml:space="preserve">    WritePort(0x000A, 0x01)          // Unmask channel 1</w:t>
      </w:r>
      <w:r>
        <w:br/>
      </w:r>
      <w:r>
        <w:rPr>
          <w:rStyle w:val="VerbatimChar"/>
        </w:rPr>
        <w:t xml:space="preserve">    </w:t>
      </w:r>
      <w:r>
        <w:br/>
      </w:r>
      <w:r>
        <w:rPr>
          <w:rStyle w:val="VerbatimChar"/>
        </w:rPr>
        <w:t xml:space="preserve">    RETURN SUCCESS</w:t>
      </w:r>
      <w:r>
        <w:br/>
      </w:r>
      <w:r>
        <w:rPr>
          <w:rStyle w:val="VerbatimChar"/>
        </w:rPr>
        <w:t>END</w:t>
      </w:r>
      <w:r>
        <w:br/>
      </w:r>
      <w:r>
        <w:br/>
      </w:r>
      <w:r>
        <w:rPr>
          <w:rStyle w:val="VerbatimChar"/>
        </w:rPr>
        <w:t>FUNCTION ConfigureDMAForWrite(buffer, size)</w:t>
      </w:r>
      <w:r>
        <w:br/>
      </w:r>
      <w:r>
        <w:rPr>
          <w:rStyle w:val="VerbatimChar"/>
        </w:rPr>
        <w:t>BEGIN</w:t>
      </w:r>
      <w:r>
        <w:br/>
      </w:r>
      <w:r>
        <w:rPr>
          <w:rStyle w:val="VerbatimChar"/>
        </w:rPr>
        <w:t xml:space="preserve">    // Configure DMA Channel 1 for floppy write</w:t>
      </w:r>
      <w:r>
        <w:br/>
      </w:r>
      <w:r>
        <w:rPr>
          <w:rStyle w:val="VerbatimChar"/>
        </w:rPr>
        <w:t xml:space="preserve">    WritePort(0x000A, 0x05)          // Mask channel 1</w:t>
      </w:r>
      <w:r>
        <w:br/>
      </w:r>
      <w:r>
        <w:rPr>
          <w:rStyle w:val="VerbatimChar"/>
        </w:rPr>
        <w:t xml:space="preserve">    WritePort(0x000C, 0x00)          // Clear byte pointer</w:t>
      </w:r>
      <w:r>
        <w:br/>
      </w:r>
      <w:r>
        <w:rPr>
          <w:rStyle w:val="VerbatimChar"/>
        </w:rPr>
        <w:t xml:space="preserve">    WritePort(0x000B, 0x4A)          // Single mode, write, channel 1</w:t>
      </w:r>
      <w:r>
        <w:br/>
      </w:r>
      <w:r>
        <w:rPr>
          <w:rStyle w:val="VerbatimChar"/>
        </w:rPr>
        <w:t xml:space="preserve">    </w:t>
      </w:r>
      <w:r>
        <w:br/>
      </w:r>
      <w:r>
        <w:rPr>
          <w:rStyle w:val="VerbatimChar"/>
        </w:rPr>
        <w:t xml:space="preserve">    // Set buffer address</w:t>
      </w:r>
      <w:r>
        <w:br/>
      </w:r>
      <w:r>
        <w:rPr>
          <w:rStyle w:val="VerbatimChar"/>
        </w:rPr>
        <w:t xml:space="preserve">    address = buffer</w:t>
      </w:r>
      <w:r>
        <w:br/>
      </w:r>
      <w:r>
        <w:rPr>
          <w:rStyle w:val="VerbatimChar"/>
        </w:rPr>
        <w:t xml:space="preserve">    WritePort(0x0002, address AND 0xFF)      // Address low byte</w:t>
      </w:r>
      <w:r>
        <w:br/>
      </w:r>
      <w:r>
        <w:rPr>
          <w:rStyle w:val="VerbatimChar"/>
        </w:rPr>
        <w:t xml:space="preserve">    WritePort(0x0002, (address &gt;&gt; 8) AND 0xFF)  // Address high byte</w:t>
      </w:r>
      <w:r>
        <w:br/>
      </w:r>
      <w:r>
        <w:rPr>
          <w:rStyle w:val="VerbatimChar"/>
        </w:rPr>
        <w:t xml:space="preserve">    WritePort(0x0083, (address &gt;&gt; 16) AND 0xFF) // Page register</w:t>
      </w:r>
      <w:r>
        <w:br/>
      </w:r>
      <w:r>
        <w:rPr>
          <w:rStyle w:val="VerbatimChar"/>
        </w:rPr>
        <w:t xml:space="preserve">    </w:t>
      </w:r>
      <w:r>
        <w:br/>
      </w:r>
      <w:r>
        <w:rPr>
          <w:rStyle w:val="VerbatimChar"/>
        </w:rPr>
        <w:t xml:space="preserve">    // Set transfer count</w:t>
      </w:r>
      <w:r>
        <w:br/>
      </w:r>
      <w:r>
        <w:rPr>
          <w:rStyle w:val="VerbatimChar"/>
        </w:rPr>
        <w:t xml:space="preserve">    count = size - 1</w:t>
      </w:r>
      <w:r>
        <w:br/>
      </w:r>
      <w:r>
        <w:rPr>
          <w:rStyle w:val="VerbatimChar"/>
        </w:rPr>
        <w:t xml:space="preserve">    WritePort(0x0003, count AND 0xFF)        // Count low byte</w:t>
      </w:r>
      <w:r>
        <w:br/>
      </w:r>
      <w:r>
        <w:rPr>
          <w:rStyle w:val="VerbatimChar"/>
        </w:rPr>
        <w:t xml:space="preserve">    WritePort(0x0003, (count &gt;&gt; 8) AND 0xFF) // Count high byte</w:t>
      </w:r>
      <w:r>
        <w:br/>
      </w:r>
      <w:r>
        <w:rPr>
          <w:rStyle w:val="VerbatimChar"/>
        </w:rPr>
        <w:t xml:space="preserve">    </w:t>
      </w:r>
      <w:r>
        <w:br/>
      </w:r>
      <w:r>
        <w:rPr>
          <w:rStyle w:val="VerbatimChar"/>
        </w:rPr>
        <w:t xml:space="preserve">    // Enable DMA channel</w:t>
      </w:r>
      <w:r>
        <w:br/>
      </w:r>
      <w:r>
        <w:rPr>
          <w:rStyle w:val="VerbatimChar"/>
        </w:rPr>
        <w:t xml:space="preserve">    WritePort(0x000A, 0x01)          // Unmask channel 1</w:t>
      </w:r>
      <w:r>
        <w:br/>
      </w:r>
      <w:r>
        <w:rPr>
          <w:rStyle w:val="VerbatimChar"/>
        </w:rPr>
        <w:t xml:space="preserve">    </w:t>
      </w:r>
      <w:r>
        <w:br/>
      </w:r>
      <w:r>
        <w:rPr>
          <w:rStyle w:val="VerbatimChar"/>
        </w:rPr>
        <w:t xml:space="preserve">    RETURN SUCCESS</w:t>
      </w:r>
      <w:r>
        <w:br/>
      </w:r>
      <w:r>
        <w:rPr>
          <w:rStyle w:val="VerbatimChar"/>
        </w:rPr>
        <w:t>END</w:t>
      </w:r>
    </w:p>
    <w:p w14:paraId="29887EB9" w14:textId="77777777" w:rsidR="00C50049" w:rsidRDefault="00000000">
      <w:pPr>
        <w:pStyle w:val="Heading2"/>
      </w:pPr>
      <w:bookmarkStart w:id="16" w:name="usb-transfers-using-dma"/>
      <w:bookmarkEnd w:id="9"/>
      <w:bookmarkEnd w:id="15"/>
      <w:r>
        <w:t>3. USB Transfers Using DMA</w:t>
      </w:r>
    </w:p>
    <w:p w14:paraId="74724C88" w14:textId="77777777" w:rsidR="00C50049" w:rsidRDefault="00000000">
      <w:pPr>
        <w:pStyle w:val="Heading3"/>
      </w:pPr>
      <w:bookmarkStart w:id="17" w:name="components-used-2"/>
      <w:r>
        <w:t>Components used:</w:t>
      </w:r>
    </w:p>
    <w:p w14:paraId="5FEEE8A1" w14:textId="77777777" w:rsidR="00C50049" w:rsidRDefault="00000000">
      <w:pPr>
        <w:pStyle w:val="Compact"/>
        <w:numPr>
          <w:ilvl w:val="0"/>
          <w:numId w:val="6"/>
        </w:numPr>
      </w:pPr>
      <w:r>
        <w:t>USB interface (external controller)</w:t>
      </w:r>
    </w:p>
    <w:p w14:paraId="6B5F3FA1" w14:textId="77777777" w:rsidR="00C50049" w:rsidRDefault="00000000">
      <w:pPr>
        <w:pStyle w:val="Compact"/>
        <w:numPr>
          <w:ilvl w:val="0"/>
          <w:numId w:val="6"/>
        </w:numPr>
      </w:pPr>
      <w:r>
        <w:t>8237 DMA Controller</w:t>
      </w:r>
    </w:p>
    <w:p w14:paraId="4018E6D8" w14:textId="77777777" w:rsidR="00C50049" w:rsidRDefault="00000000">
      <w:pPr>
        <w:pStyle w:val="Compact"/>
        <w:numPr>
          <w:ilvl w:val="0"/>
          <w:numId w:val="6"/>
        </w:numPr>
      </w:pPr>
      <w:r>
        <w:t>Memory buffers for USB data</w:t>
      </w:r>
    </w:p>
    <w:p w14:paraId="7194AED5" w14:textId="77777777" w:rsidR="00577399" w:rsidRDefault="00577399" w:rsidP="00577399">
      <w:pPr>
        <w:pStyle w:val="Compact"/>
      </w:pPr>
    </w:p>
    <w:p w14:paraId="480D9225" w14:textId="77777777" w:rsidR="00577399" w:rsidRDefault="00577399" w:rsidP="00577399">
      <w:pPr>
        <w:pStyle w:val="Compact"/>
      </w:pPr>
    </w:p>
    <w:p w14:paraId="002E79A5" w14:textId="77777777" w:rsidR="00577399" w:rsidRDefault="00577399" w:rsidP="00577399">
      <w:pPr>
        <w:pStyle w:val="Compact"/>
      </w:pPr>
    </w:p>
    <w:p w14:paraId="3B973A39" w14:textId="77777777" w:rsidR="00577399" w:rsidRDefault="00577399" w:rsidP="00577399">
      <w:pPr>
        <w:pStyle w:val="Compact"/>
      </w:pPr>
    </w:p>
    <w:p w14:paraId="3F7A541D" w14:textId="77777777" w:rsidR="00577399" w:rsidRDefault="00577399" w:rsidP="00577399">
      <w:pPr>
        <w:pStyle w:val="Compact"/>
      </w:pPr>
    </w:p>
    <w:p w14:paraId="719EB2CF" w14:textId="77777777" w:rsidR="00577399" w:rsidRDefault="00577399" w:rsidP="00577399">
      <w:pPr>
        <w:pStyle w:val="Compact"/>
      </w:pPr>
    </w:p>
    <w:p w14:paraId="165CC0EA" w14:textId="77777777" w:rsidR="00C50049" w:rsidRDefault="00000000">
      <w:pPr>
        <w:pStyle w:val="Heading3"/>
      </w:pPr>
      <w:bookmarkStart w:id="18" w:name="block-diagram-2"/>
      <w:bookmarkEnd w:id="17"/>
      <w:r>
        <w:lastRenderedPageBreak/>
        <w:t>Block Diagram:</w:t>
      </w:r>
    </w:p>
    <w:p w14:paraId="7F619FAE" w14:textId="77777777" w:rsidR="00C50049" w:rsidRDefault="00000000">
      <w:pPr>
        <w:pStyle w:val="SourceCode"/>
      </w:pPr>
      <w:r>
        <w:rPr>
          <w:rStyle w:val="VerbatimChar"/>
        </w:rPr>
        <w:t>┌─────────────┐</w:t>
      </w:r>
      <w:r>
        <w:br/>
      </w:r>
      <w:r>
        <w:rPr>
          <w:rStyle w:val="VerbatimChar"/>
        </w:rPr>
        <w:t>|             |</w:t>
      </w:r>
      <w:r>
        <w:br/>
      </w:r>
      <w:r>
        <w:rPr>
          <w:rStyle w:val="VerbatimChar"/>
        </w:rPr>
        <w:t>|     RAM     |              ┌─────────────┐</w:t>
      </w:r>
      <w:r>
        <w:br/>
      </w:r>
      <w:r>
        <w:rPr>
          <w:rStyle w:val="VerbatimChar"/>
        </w:rPr>
        <w:t>|   Buffer    |              |    USB      |</w:t>
      </w:r>
      <w:r>
        <w:br/>
      </w:r>
      <w:r>
        <w:rPr>
          <w:rStyle w:val="VerbatimChar"/>
        </w:rPr>
        <w:t>|  @0x41000   |              | CONTROLLER  |</w:t>
      </w:r>
      <w:r>
        <w:br/>
      </w:r>
      <w:r>
        <w:rPr>
          <w:rStyle w:val="VerbatimChar"/>
        </w:rPr>
        <w:t>|             |              |  @0xC0700   |</w:t>
      </w:r>
      <w:r>
        <w:br/>
      </w:r>
      <w:r>
        <w:rPr>
          <w:rStyle w:val="VerbatimChar"/>
        </w:rPr>
        <w:t>└─────────────┘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w:t>
      </w:r>
      <w:r>
        <w:br/>
      </w:r>
      <w:r>
        <w:rPr>
          <w:rStyle w:val="VerbatimChar"/>
        </w:rPr>
        <w:t>|              |               |     8237     |</w:t>
      </w:r>
      <w:r>
        <w:br/>
      </w:r>
      <w:r>
        <w:rPr>
          <w:rStyle w:val="VerbatimChar"/>
        </w:rPr>
        <w:t>|   8086 CPU   |&lt;──────────────|     DMA      |</w:t>
      </w:r>
      <w:r>
        <w:br/>
      </w:r>
      <w:r>
        <w:rPr>
          <w:rStyle w:val="VerbatimChar"/>
        </w:rPr>
        <w:t>|              |               |  CONTROLLER  |</w:t>
      </w:r>
      <w:r>
        <w:br/>
      </w:r>
      <w:r>
        <w:rPr>
          <w:rStyle w:val="VerbatimChar"/>
        </w:rPr>
        <w:t>└──────────────┘               |   Channel 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USB      |</w:t>
      </w:r>
      <w:r>
        <w:br/>
      </w:r>
      <w:r>
        <w:rPr>
          <w:rStyle w:val="VerbatimChar"/>
        </w:rPr>
        <w:t xml:space="preserve">                               |    DEVICE    |</w:t>
      </w:r>
      <w:r>
        <w:br/>
      </w:r>
      <w:r>
        <w:rPr>
          <w:rStyle w:val="VerbatimChar"/>
        </w:rPr>
        <w:t xml:space="preserve">                               └──────────────┘</w:t>
      </w:r>
    </w:p>
    <w:p w14:paraId="5F37CBC6" w14:textId="77777777" w:rsidR="00C50049" w:rsidRDefault="00000000">
      <w:pPr>
        <w:pStyle w:val="Heading3"/>
      </w:pPr>
      <w:bookmarkStart w:id="19" w:name="description-2"/>
      <w:bookmarkEnd w:id="18"/>
      <w:r>
        <w:t>Description:</w:t>
      </w:r>
    </w:p>
    <w:p w14:paraId="7A91449E" w14:textId="77777777" w:rsidR="00C50049" w:rsidRDefault="00000000">
      <w:pPr>
        <w:pStyle w:val="Heading4"/>
      </w:pPr>
      <w:bookmarkStart w:id="20" w:name="usb-interface-via-dma"/>
      <w:r>
        <w:t>USB Interface via DMA</w:t>
      </w:r>
    </w:p>
    <w:p w14:paraId="32024B80" w14:textId="77777777" w:rsidR="00C50049" w:rsidRDefault="00000000">
      <w:pPr>
        <w:pStyle w:val="Compact"/>
        <w:numPr>
          <w:ilvl w:val="0"/>
          <w:numId w:val="7"/>
        </w:numPr>
      </w:pPr>
      <w:r>
        <w:t>Handles USB data transfers using DMA Channel 2.</w:t>
      </w:r>
    </w:p>
    <w:p w14:paraId="1D1728C5" w14:textId="77777777" w:rsidR="00C50049" w:rsidRDefault="00000000">
      <w:pPr>
        <w:pStyle w:val="Compact"/>
        <w:numPr>
          <w:ilvl w:val="0"/>
          <w:numId w:val="7"/>
        </w:numPr>
      </w:pPr>
      <w:r>
        <w:t>Supports bulk data transfer for high-speed USB operations.</w:t>
      </w:r>
    </w:p>
    <w:p w14:paraId="1C83DB0B" w14:textId="77777777" w:rsidR="00C50049" w:rsidRDefault="00000000">
      <w:pPr>
        <w:pStyle w:val="Compact"/>
        <w:numPr>
          <w:ilvl w:val="0"/>
          <w:numId w:val="7"/>
        </w:numPr>
      </w:pPr>
      <w:r>
        <w:t>Manages USB protocol through external USB controller.</w:t>
      </w:r>
    </w:p>
    <w:p w14:paraId="097707CC" w14:textId="77777777" w:rsidR="00C50049" w:rsidRDefault="00000000">
      <w:pPr>
        <w:pStyle w:val="Compact"/>
        <w:numPr>
          <w:ilvl w:val="0"/>
          <w:numId w:val="7"/>
        </w:numPr>
      </w:pPr>
      <w:r>
        <w:t>Provides efficient data movement between USB devices and system memory.</w:t>
      </w:r>
    </w:p>
    <w:p w14:paraId="3672C592" w14:textId="77777777" w:rsidR="00C50049" w:rsidRDefault="00000000">
      <w:pPr>
        <w:pStyle w:val="Heading3"/>
      </w:pPr>
      <w:bookmarkStart w:id="21" w:name="address-mapping-2"/>
      <w:bookmarkEnd w:id="19"/>
      <w:bookmarkEnd w:id="20"/>
      <w:r>
        <w:t>Address Mapping:</w:t>
      </w:r>
    </w:p>
    <w:tbl>
      <w:tblPr>
        <w:tblStyle w:val="Table"/>
        <w:tblW w:w="0" w:type="auto"/>
        <w:tblLook w:val="0020" w:firstRow="1" w:lastRow="0" w:firstColumn="0" w:lastColumn="0" w:noHBand="0" w:noVBand="0"/>
      </w:tblPr>
      <w:tblGrid>
        <w:gridCol w:w="1741"/>
        <w:gridCol w:w="2119"/>
      </w:tblGrid>
      <w:tr w:rsidR="00C50049" w14:paraId="283070E0" w14:textId="77777777" w:rsidTr="00C50049">
        <w:trPr>
          <w:cnfStyle w:val="100000000000" w:firstRow="1" w:lastRow="0" w:firstColumn="0" w:lastColumn="0" w:oddVBand="0" w:evenVBand="0" w:oddHBand="0" w:evenHBand="0" w:firstRowFirstColumn="0" w:firstRowLastColumn="0" w:lastRowFirstColumn="0" w:lastRowLastColumn="0"/>
          <w:tblHeader/>
        </w:trPr>
        <w:tc>
          <w:tcPr>
            <w:tcW w:w="0" w:type="auto"/>
          </w:tcPr>
          <w:p w14:paraId="6C124F2C" w14:textId="77777777" w:rsidR="00C50049" w:rsidRDefault="00000000">
            <w:pPr>
              <w:pStyle w:val="Compact"/>
            </w:pPr>
            <w:r>
              <w:t>Component</w:t>
            </w:r>
          </w:p>
        </w:tc>
        <w:tc>
          <w:tcPr>
            <w:tcW w:w="0" w:type="auto"/>
          </w:tcPr>
          <w:p w14:paraId="157442B9" w14:textId="77777777" w:rsidR="00C50049" w:rsidRDefault="00000000">
            <w:pPr>
              <w:pStyle w:val="Compact"/>
            </w:pPr>
            <w:r>
              <w:t>Address Range</w:t>
            </w:r>
          </w:p>
        </w:tc>
      </w:tr>
      <w:tr w:rsidR="00C50049" w14:paraId="061F9099" w14:textId="77777777">
        <w:tc>
          <w:tcPr>
            <w:tcW w:w="0" w:type="auto"/>
          </w:tcPr>
          <w:p w14:paraId="656707A8" w14:textId="77777777" w:rsidR="00C50049" w:rsidRDefault="00000000">
            <w:pPr>
              <w:pStyle w:val="Compact"/>
            </w:pPr>
            <w:r>
              <w:t>USB Controller</w:t>
            </w:r>
          </w:p>
        </w:tc>
        <w:tc>
          <w:tcPr>
            <w:tcW w:w="0" w:type="auto"/>
          </w:tcPr>
          <w:p w14:paraId="3C9DA068" w14:textId="77777777" w:rsidR="00C50049" w:rsidRDefault="00000000">
            <w:pPr>
              <w:pStyle w:val="Compact"/>
            </w:pPr>
            <w:r>
              <w:t>0xC0700-0xC07FF</w:t>
            </w:r>
          </w:p>
        </w:tc>
      </w:tr>
      <w:tr w:rsidR="00C50049" w14:paraId="1BEC5458" w14:textId="77777777">
        <w:tc>
          <w:tcPr>
            <w:tcW w:w="0" w:type="auto"/>
          </w:tcPr>
          <w:p w14:paraId="03FAF6C2" w14:textId="77777777" w:rsidR="00C50049" w:rsidRDefault="00000000">
            <w:pPr>
              <w:pStyle w:val="Compact"/>
            </w:pPr>
            <w:r>
              <w:t>USB Buffer</w:t>
            </w:r>
          </w:p>
        </w:tc>
        <w:tc>
          <w:tcPr>
            <w:tcW w:w="0" w:type="auto"/>
          </w:tcPr>
          <w:p w14:paraId="4DD9144B" w14:textId="77777777" w:rsidR="00C50049" w:rsidRDefault="00000000">
            <w:pPr>
              <w:pStyle w:val="Compact"/>
            </w:pPr>
            <w:r>
              <w:t>0x41000-0x41FFF</w:t>
            </w:r>
          </w:p>
        </w:tc>
      </w:tr>
    </w:tbl>
    <w:p w14:paraId="546C784D" w14:textId="77777777" w:rsidR="00C50049" w:rsidRDefault="00000000">
      <w:pPr>
        <w:pStyle w:val="Heading3"/>
      </w:pPr>
      <w:bookmarkStart w:id="22" w:name="pseudocode-2"/>
      <w:bookmarkEnd w:id="21"/>
      <w:r>
        <w:t>PSEUDOCODE</w:t>
      </w:r>
    </w:p>
    <w:p w14:paraId="605014FC" w14:textId="77777777" w:rsidR="00C50049" w:rsidRDefault="00000000">
      <w:pPr>
        <w:pStyle w:val="SourceCode"/>
      </w:pPr>
      <w:r>
        <w:rPr>
          <w:rStyle w:val="VerbatimChar"/>
        </w:rPr>
        <w:t>FUNCTION InitializeUSBDMA()</w:t>
      </w:r>
      <w:r>
        <w:br/>
      </w:r>
      <w:r>
        <w:rPr>
          <w:rStyle w:val="VerbatimChar"/>
        </w:rPr>
        <w:t>BEGIN</w:t>
      </w:r>
      <w:r>
        <w:br/>
      </w:r>
      <w:r>
        <w:rPr>
          <w:rStyle w:val="VerbatimChar"/>
        </w:rPr>
        <w:t xml:space="preserve">    // Configure DMA Channel 2 for USB operations</w:t>
      </w:r>
      <w:r>
        <w:br/>
      </w:r>
      <w:r>
        <w:rPr>
          <w:rStyle w:val="VerbatimChar"/>
        </w:rPr>
        <w:t xml:space="preserve">    WritePort(0x000A, 0x06)          // Mask channel 2</w:t>
      </w:r>
      <w:r>
        <w:br/>
      </w:r>
      <w:r>
        <w:rPr>
          <w:rStyle w:val="VerbatimChar"/>
        </w:rPr>
        <w:t xml:space="preserve">    WritePort(0x000C, 0x00)          // Clear byte pointer</w:t>
      </w:r>
      <w:r>
        <w:br/>
      </w:r>
      <w:r>
        <w:rPr>
          <w:rStyle w:val="VerbatimChar"/>
        </w:rPr>
        <w:t xml:space="preserve">    </w:t>
      </w:r>
      <w:r>
        <w:br/>
      </w:r>
      <w:r>
        <w:rPr>
          <w:rStyle w:val="VerbatimChar"/>
        </w:rPr>
        <w:t xml:space="preserve">    // Set USB buffer address</w:t>
      </w:r>
      <w:r>
        <w:br/>
      </w:r>
      <w:r>
        <w:rPr>
          <w:rStyle w:val="VerbatimChar"/>
        </w:rPr>
        <w:t xml:space="preserve">    address = 0x41000</w:t>
      </w:r>
      <w:r>
        <w:br/>
      </w:r>
      <w:r>
        <w:rPr>
          <w:rStyle w:val="VerbatimChar"/>
        </w:rPr>
        <w:t xml:space="preserve">    WritePort(0x0004, address AND 0xFF)      // Address low byte</w:t>
      </w:r>
      <w:r>
        <w:br/>
      </w:r>
      <w:r>
        <w:rPr>
          <w:rStyle w:val="VerbatimChar"/>
        </w:rPr>
        <w:t xml:space="preserve">    WritePort(0x0004, (address &gt;&gt; 8) AND 0xFF)  // Address high byte</w:t>
      </w:r>
      <w:r>
        <w:br/>
      </w:r>
      <w:r>
        <w:rPr>
          <w:rStyle w:val="VerbatimChar"/>
        </w:rPr>
        <w:lastRenderedPageBreak/>
        <w:t xml:space="preserve">    WritePort(0x0081, (address &gt;&gt; 16) AND 0xFF) // Page register</w:t>
      </w:r>
      <w:r>
        <w:br/>
      </w:r>
      <w:r>
        <w:rPr>
          <w:rStyle w:val="VerbatimChar"/>
        </w:rPr>
        <w:t xml:space="preserve">    </w:t>
      </w:r>
      <w:r>
        <w:br/>
      </w:r>
      <w:r>
        <w:rPr>
          <w:rStyle w:val="VerbatimChar"/>
        </w:rPr>
        <w:t xml:space="preserve">    SHOW "USB DMA initialized"</w:t>
      </w:r>
      <w:r>
        <w:br/>
      </w:r>
      <w:r>
        <w:rPr>
          <w:rStyle w:val="VerbatimChar"/>
        </w:rPr>
        <w:t xml:space="preserve">    RETURN SUCCESS</w:t>
      </w:r>
      <w:r>
        <w:br/>
      </w:r>
      <w:r>
        <w:rPr>
          <w:rStyle w:val="VerbatimChar"/>
        </w:rPr>
        <w:t>END</w:t>
      </w:r>
      <w:r>
        <w:br/>
      </w:r>
      <w:r>
        <w:br/>
      </w:r>
      <w:r>
        <w:rPr>
          <w:rStyle w:val="VerbatimChar"/>
        </w:rPr>
        <w:t>FUNCTION USBTransferToMemory(size)</w:t>
      </w:r>
      <w:r>
        <w:br/>
      </w:r>
      <w:r>
        <w:rPr>
          <w:rStyle w:val="VerbatimChar"/>
        </w:rPr>
        <w:t>BEGIN</w:t>
      </w:r>
      <w:r>
        <w:br/>
      </w:r>
      <w:r>
        <w:rPr>
          <w:rStyle w:val="VerbatimChar"/>
        </w:rPr>
        <w:t xml:space="preserve">    // Configure DMA for USB read operation</w:t>
      </w:r>
      <w:r>
        <w:br/>
      </w:r>
      <w:r>
        <w:rPr>
          <w:rStyle w:val="VerbatimChar"/>
        </w:rPr>
        <w:t xml:space="preserve">    WritePort(0x000A, 0x06)          // Mask channel 2</w:t>
      </w:r>
      <w:r>
        <w:br/>
      </w:r>
      <w:r>
        <w:rPr>
          <w:rStyle w:val="VerbatimChar"/>
        </w:rPr>
        <w:t xml:space="preserve">    WritePort(0x000B, 0x42)          // Single mode, read, channel 2</w:t>
      </w:r>
      <w:r>
        <w:br/>
      </w:r>
      <w:r>
        <w:rPr>
          <w:rStyle w:val="VerbatimChar"/>
        </w:rPr>
        <w:t xml:space="preserve">    </w:t>
      </w:r>
      <w:r>
        <w:br/>
      </w:r>
      <w:r>
        <w:rPr>
          <w:rStyle w:val="VerbatimChar"/>
        </w:rPr>
        <w:t xml:space="preserve">    // Set transfer count</w:t>
      </w:r>
      <w:r>
        <w:br/>
      </w:r>
      <w:r>
        <w:rPr>
          <w:rStyle w:val="VerbatimChar"/>
        </w:rPr>
        <w:t xml:space="preserve">    count = size - 1</w:t>
      </w:r>
      <w:r>
        <w:br/>
      </w:r>
      <w:r>
        <w:rPr>
          <w:rStyle w:val="VerbatimChar"/>
        </w:rPr>
        <w:t xml:space="preserve">    WritePort(0x0005, count AND 0xFF)        // Count low byte</w:t>
      </w:r>
      <w:r>
        <w:br/>
      </w:r>
      <w:r>
        <w:rPr>
          <w:rStyle w:val="VerbatimChar"/>
        </w:rPr>
        <w:t xml:space="preserve">    WritePort(0x0005, (count &gt;&gt; 8) AND 0xFF) // Count high byte</w:t>
      </w:r>
      <w:r>
        <w:br/>
      </w:r>
      <w:r>
        <w:rPr>
          <w:rStyle w:val="VerbatimChar"/>
        </w:rPr>
        <w:t xml:space="preserve">    </w:t>
      </w:r>
      <w:r>
        <w:br/>
      </w:r>
      <w:r>
        <w:rPr>
          <w:rStyle w:val="VerbatimChar"/>
        </w:rPr>
        <w:t xml:space="preserve">    // Enable DMA channel</w:t>
      </w:r>
      <w:r>
        <w:br/>
      </w:r>
      <w:r>
        <w:rPr>
          <w:rStyle w:val="VerbatimChar"/>
        </w:rPr>
        <w:t xml:space="preserve">    WritePort(0x000A, 0x02)          // Unmask channel 2</w:t>
      </w:r>
      <w:r>
        <w:br/>
      </w:r>
      <w:r>
        <w:rPr>
          <w:rStyle w:val="VerbatimChar"/>
        </w:rPr>
        <w:t xml:space="preserve">    </w:t>
      </w:r>
      <w:r>
        <w:br/>
      </w:r>
      <w:r>
        <w:rPr>
          <w:rStyle w:val="VerbatimChar"/>
        </w:rPr>
        <w:t xml:space="preserve">    // Start USB transfer</w:t>
      </w:r>
      <w:r>
        <w:br/>
      </w:r>
      <w:r>
        <w:rPr>
          <w:rStyle w:val="VerbatimChar"/>
        </w:rPr>
        <w:t xml:space="preserve">    WritePort(0xC0700, 0x01)         // Start USB read</w:t>
      </w:r>
      <w:r>
        <w:br/>
      </w:r>
      <w:r>
        <w:rPr>
          <w:rStyle w:val="VerbatimChar"/>
        </w:rPr>
        <w:t xml:space="preserve">    </w:t>
      </w:r>
      <w:r>
        <w:br/>
      </w:r>
      <w:r>
        <w:rPr>
          <w:rStyle w:val="VerbatimChar"/>
        </w:rPr>
        <w:t xml:space="preserve">    // Wait for DMA completion</w:t>
      </w:r>
      <w:r>
        <w:br/>
      </w:r>
      <w:r>
        <w:rPr>
          <w:rStyle w:val="VerbatimChar"/>
        </w:rPr>
        <w:t xml:space="preserve">    WAIT_USB_DMA:</w:t>
      </w:r>
      <w:r>
        <w:br/>
      </w:r>
      <w:r>
        <w:rPr>
          <w:rStyle w:val="VerbatimChar"/>
        </w:rPr>
        <w:t xml:space="preserve">    status = ReadPort(0x0008)</w:t>
      </w:r>
      <w:r>
        <w:br/>
      </w:r>
      <w:r>
        <w:rPr>
          <w:rStyle w:val="VerbatimChar"/>
        </w:rPr>
        <w:t xml:space="preserve">    IF (status AND 0x04 == 0) THEN</w:t>
      </w:r>
      <w:r>
        <w:br/>
      </w:r>
      <w:r>
        <w:rPr>
          <w:rStyle w:val="VerbatimChar"/>
        </w:rPr>
        <w:t xml:space="preserve">        GOTO WAIT_USB_DMA</w:t>
      </w:r>
      <w:r>
        <w:br/>
      </w:r>
      <w:r>
        <w:rPr>
          <w:rStyle w:val="VerbatimChar"/>
        </w:rPr>
        <w:t xml:space="preserve">    EndIF</w:t>
      </w:r>
      <w:r>
        <w:br/>
      </w:r>
      <w:r>
        <w:rPr>
          <w:rStyle w:val="VerbatimChar"/>
        </w:rPr>
        <w:t xml:space="preserve">    </w:t>
      </w:r>
      <w:r>
        <w:br/>
      </w:r>
      <w:r>
        <w:rPr>
          <w:rStyle w:val="VerbatimChar"/>
        </w:rPr>
        <w:t xml:space="preserve">    RETURN SUCCESS</w:t>
      </w:r>
      <w:r>
        <w:br/>
      </w:r>
      <w:r>
        <w:rPr>
          <w:rStyle w:val="VerbatimChar"/>
        </w:rPr>
        <w:t>END</w:t>
      </w:r>
      <w:r>
        <w:br/>
      </w:r>
      <w:r>
        <w:br/>
      </w:r>
      <w:r>
        <w:rPr>
          <w:rStyle w:val="VerbatimChar"/>
        </w:rPr>
        <w:t>FUNCTION USBTransferFromMemory(size)</w:t>
      </w:r>
      <w:r>
        <w:br/>
      </w:r>
      <w:r>
        <w:rPr>
          <w:rStyle w:val="VerbatimChar"/>
        </w:rPr>
        <w:t>BEGIN</w:t>
      </w:r>
      <w:r>
        <w:br/>
      </w:r>
      <w:r>
        <w:rPr>
          <w:rStyle w:val="VerbatimChar"/>
        </w:rPr>
        <w:t xml:space="preserve">    // Configure DMA for USB write operation</w:t>
      </w:r>
      <w:r>
        <w:br/>
      </w:r>
      <w:r>
        <w:rPr>
          <w:rStyle w:val="VerbatimChar"/>
        </w:rPr>
        <w:t xml:space="preserve">    WritePort(0x000A, 0x06)          // Mask channel 2</w:t>
      </w:r>
      <w:r>
        <w:br/>
      </w:r>
      <w:r>
        <w:rPr>
          <w:rStyle w:val="VerbatimChar"/>
        </w:rPr>
        <w:t xml:space="preserve">    WritePort(0x000B, 0x46)          // Single mode, write, channel 2</w:t>
      </w:r>
      <w:r>
        <w:br/>
      </w:r>
      <w:r>
        <w:rPr>
          <w:rStyle w:val="VerbatimChar"/>
        </w:rPr>
        <w:t xml:space="preserve">    </w:t>
      </w:r>
      <w:r>
        <w:br/>
      </w:r>
      <w:r>
        <w:rPr>
          <w:rStyle w:val="VerbatimChar"/>
        </w:rPr>
        <w:t xml:space="preserve">    // Set transfer count</w:t>
      </w:r>
      <w:r>
        <w:br/>
      </w:r>
      <w:r>
        <w:rPr>
          <w:rStyle w:val="VerbatimChar"/>
        </w:rPr>
        <w:t xml:space="preserve">    count = size - 1</w:t>
      </w:r>
      <w:r>
        <w:br/>
      </w:r>
      <w:r>
        <w:rPr>
          <w:rStyle w:val="VerbatimChar"/>
        </w:rPr>
        <w:t xml:space="preserve">    WritePort(0x0005, count AND 0xFF)        // Count low byte</w:t>
      </w:r>
      <w:r>
        <w:br/>
      </w:r>
      <w:r>
        <w:rPr>
          <w:rStyle w:val="VerbatimChar"/>
        </w:rPr>
        <w:t xml:space="preserve">    WritePort(0x0005, (count &gt;&gt; 8) AND 0xFF) // Count high byte</w:t>
      </w:r>
      <w:r>
        <w:br/>
      </w:r>
      <w:r>
        <w:rPr>
          <w:rStyle w:val="VerbatimChar"/>
        </w:rPr>
        <w:t xml:space="preserve">    </w:t>
      </w:r>
      <w:r>
        <w:br/>
      </w:r>
      <w:r>
        <w:rPr>
          <w:rStyle w:val="VerbatimChar"/>
        </w:rPr>
        <w:t xml:space="preserve">    // Enable DMA channel</w:t>
      </w:r>
      <w:r>
        <w:br/>
      </w:r>
      <w:r>
        <w:rPr>
          <w:rStyle w:val="VerbatimChar"/>
        </w:rPr>
        <w:t xml:space="preserve">    WritePort(0x000A, 0x02)          // Unmask channel 2</w:t>
      </w:r>
      <w:r>
        <w:br/>
      </w:r>
      <w:r>
        <w:rPr>
          <w:rStyle w:val="VerbatimChar"/>
        </w:rPr>
        <w:t xml:space="preserve">    </w:t>
      </w:r>
      <w:r>
        <w:br/>
      </w:r>
      <w:r>
        <w:rPr>
          <w:rStyle w:val="VerbatimChar"/>
        </w:rPr>
        <w:t xml:space="preserve">    // Start USB transfer</w:t>
      </w:r>
      <w:r>
        <w:br/>
      </w:r>
      <w:r>
        <w:rPr>
          <w:rStyle w:val="VerbatimChar"/>
        </w:rPr>
        <w:t xml:space="preserve">    WritePort(0xC0700, 0x02)         // Start USB write</w:t>
      </w:r>
      <w:r>
        <w:br/>
      </w:r>
      <w:r>
        <w:rPr>
          <w:rStyle w:val="VerbatimChar"/>
        </w:rPr>
        <w:lastRenderedPageBreak/>
        <w:t xml:space="preserve">    </w:t>
      </w:r>
      <w:r>
        <w:br/>
      </w:r>
      <w:r>
        <w:rPr>
          <w:rStyle w:val="VerbatimChar"/>
        </w:rPr>
        <w:t xml:space="preserve">    // Wait for DMA completion</w:t>
      </w:r>
      <w:r>
        <w:br/>
      </w:r>
      <w:r>
        <w:rPr>
          <w:rStyle w:val="VerbatimChar"/>
        </w:rPr>
        <w:t xml:space="preserve">    WAIT_USB_DMA:</w:t>
      </w:r>
      <w:r>
        <w:br/>
      </w:r>
      <w:r>
        <w:rPr>
          <w:rStyle w:val="VerbatimChar"/>
        </w:rPr>
        <w:t xml:space="preserve">    status = ReadPort(0x0008)</w:t>
      </w:r>
      <w:r>
        <w:br/>
      </w:r>
      <w:r>
        <w:rPr>
          <w:rStyle w:val="VerbatimChar"/>
        </w:rPr>
        <w:t xml:space="preserve">    IF (status AND 0x04 == 0) THEN</w:t>
      </w:r>
      <w:r>
        <w:br/>
      </w:r>
      <w:r>
        <w:rPr>
          <w:rStyle w:val="VerbatimChar"/>
        </w:rPr>
        <w:t xml:space="preserve">        GOTO WAIT_USB_DMA</w:t>
      </w:r>
      <w:r>
        <w:br/>
      </w:r>
      <w:r>
        <w:rPr>
          <w:rStyle w:val="VerbatimChar"/>
        </w:rPr>
        <w:t xml:space="preserve">    EndIF</w:t>
      </w:r>
      <w:r>
        <w:br/>
      </w:r>
      <w:r>
        <w:rPr>
          <w:rStyle w:val="VerbatimChar"/>
        </w:rPr>
        <w:t xml:space="preserve">    </w:t>
      </w:r>
      <w:r>
        <w:br/>
      </w:r>
      <w:r>
        <w:rPr>
          <w:rStyle w:val="VerbatimChar"/>
        </w:rPr>
        <w:t xml:space="preserve">    RETURN SUCCESS</w:t>
      </w:r>
      <w:r>
        <w:br/>
      </w:r>
      <w:r>
        <w:rPr>
          <w:rStyle w:val="VerbatimChar"/>
        </w:rPr>
        <w:t>END</w:t>
      </w:r>
    </w:p>
    <w:p w14:paraId="7B4200C7" w14:textId="77777777" w:rsidR="00C50049" w:rsidRDefault="00000000">
      <w:pPr>
        <w:pStyle w:val="Heading2"/>
      </w:pPr>
      <w:bookmarkStart w:id="23" w:name="system-integration"/>
      <w:bookmarkEnd w:id="16"/>
      <w:bookmarkEnd w:id="22"/>
      <w:r>
        <w:t>4. System Integration</w:t>
      </w:r>
    </w:p>
    <w:p w14:paraId="2E24CE73" w14:textId="77777777" w:rsidR="00C50049" w:rsidRDefault="00000000">
      <w:pPr>
        <w:pStyle w:val="Heading3"/>
      </w:pPr>
      <w:bookmarkStart w:id="24" w:name="components-used-3"/>
      <w:r>
        <w:t>Components used:</w:t>
      </w:r>
    </w:p>
    <w:p w14:paraId="5510EADE" w14:textId="77777777" w:rsidR="00C50049" w:rsidRDefault="00000000">
      <w:pPr>
        <w:pStyle w:val="Compact"/>
        <w:numPr>
          <w:ilvl w:val="0"/>
          <w:numId w:val="8"/>
        </w:numPr>
      </w:pPr>
      <w:r>
        <w:t>All I/O controllers and interfaces</w:t>
      </w:r>
    </w:p>
    <w:p w14:paraId="050F1F5E" w14:textId="77777777" w:rsidR="00C50049" w:rsidRDefault="00000000">
      <w:pPr>
        <w:pStyle w:val="Compact"/>
        <w:numPr>
          <w:ilvl w:val="0"/>
          <w:numId w:val="8"/>
        </w:numPr>
      </w:pPr>
      <w:r>
        <w:t>Unified memory management</w:t>
      </w:r>
    </w:p>
    <w:p w14:paraId="30330F06" w14:textId="77777777" w:rsidR="00C50049" w:rsidRDefault="00000000">
      <w:pPr>
        <w:pStyle w:val="Compact"/>
        <w:numPr>
          <w:ilvl w:val="0"/>
          <w:numId w:val="8"/>
        </w:numPr>
      </w:pPr>
      <w:r>
        <w:t>Interrupt coordination</w:t>
      </w:r>
    </w:p>
    <w:p w14:paraId="31D423A9" w14:textId="77777777" w:rsidR="00C50049" w:rsidRDefault="00000000">
      <w:pPr>
        <w:pStyle w:val="Heading3"/>
      </w:pPr>
      <w:bookmarkStart w:id="25" w:name="block-diagram-3"/>
      <w:bookmarkEnd w:id="24"/>
      <w:r>
        <w:t>Block Diagram:</w:t>
      </w:r>
    </w:p>
    <w:p w14:paraId="3268D300" w14:textId="77777777" w:rsidR="00C50049" w:rsidRDefault="00000000">
      <w:pPr>
        <w:pStyle w:val="SourceCode"/>
      </w:pPr>
      <w:r>
        <w:rPr>
          <w:rStyle w:val="VerbatimChar"/>
        </w:rPr>
        <w:t>┌─────────────┐</w:t>
      </w:r>
      <w:r>
        <w:br/>
      </w:r>
      <w:r>
        <w:rPr>
          <w:rStyle w:val="VerbatimChar"/>
        </w:rPr>
        <w:t>|             |</w:t>
      </w:r>
      <w:r>
        <w:br/>
      </w:r>
      <w:r>
        <w:rPr>
          <w:rStyle w:val="VerbatimChar"/>
        </w:rPr>
        <w:t>|   SYSTEM    |              ┌─────────────┐</w:t>
      </w:r>
      <w:r>
        <w:br/>
      </w:r>
      <w:r>
        <w:rPr>
          <w:rStyle w:val="VerbatimChar"/>
        </w:rPr>
        <w:t>|   MEMORY    |              |  KEYBOARD   |</w:t>
      </w:r>
      <w:r>
        <w:br/>
      </w:r>
      <w:r>
        <w:rPr>
          <w:rStyle w:val="VerbatimChar"/>
        </w:rPr>
        <w:t>|  @0x00000   |              | CONTROLLER  |</w:t>
      </w:r>
      <w:r>
        <w:br/>
      </w:r>
      <w:r>
        <w:rPr>
          <w:rStyle w:val="VerbatimChar"/>
        </w:rPr>
        <w:t>|             |              |  @0xC0400   |</w:t>
      </w:r>
      <w:r>
        <w:br/>
      </w:r>
      <w:r>
        <w:rPr>
          <w:rStyle w:val="VerbatimChar"/>
        </w:rPr>
        <w:t>└─────────────┘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w:t>
      </w:r>
      <w:r>
        <w:br/>
      </w:r>
      <w:r>
        <w:rPr>
          <w:rStyle w:val="VerbatimChar"/>
        </w:rPr>
        <w:t>|              |               |   DISPLAY    |</w:t>
      </w:r>
      <w:r>
        <w:br/>
      </w:r>
      <w:r>
        <w:rPr>
          <w:rStyle w:val="VerbatimChar"/>
        </w:rPr>
        <w:t>|   8086 CPU   |&lt;──────────────|  CONTROLLER  |</w:t>
      </w:r>
      <w:r>
        <w:br/>
      </w:r>
      <w:r>
        <w:rPr>
          <w:rStyle w:val="VerbatimChar"/>
        </w:rPr>
        <w:t>|              |               |  @0xC0500    |</w:t>
      </w:r>
      <w:r>
        <w:br/>
      </w:r>
      <w:r>
        <w:rPr>
          <w:rStyle w:val="VerbatimChar"/>
        </w:rPr>
        <w:t>└──────────────┘               └──────────────┘</w:t>
      </w:r>
      <w:r>
        <w:br/>
      </w:r>
      <w:r>
        <w:rPr>
          <w:rStyle w:val="VerbatimChar"/>
        </w:rPr>
        <w:t xml:space="preserve">        |                            |</w:t>
      </w:r>
      <w:r>
        <w:br/>
      </w:r>
      <w:r>
        <w:rPr>
          <w:rStyle w:val="VerbatimChar"/>
        </w:rPr>
        <w:t xml:space="preserve">        |                            ▼</w:t>
      </w:r>
      <w:r>
        <w:br/>
      </w:r>
      <w:r>
        <w:rPr>
          <w:rStyle w:val="VerbatimChar"/>
        </w:rPr>
        <w:t>┌──────────────┐               ┌──────────────┐</w:t>
      </w:r>
      <w:r>
        <w:br/>
      </w:r>
      <w:r>
        <w:rPr>
          <w:rStyle w:val="VerbatimChar"/>
        </w:rPr>
        <w:t>|    8237      |               |   FLOPPY     |</w:t>
      </w:r>
      <w:r>
        <w:br/>
      </w:r>
      <w:r>
        <w:rPr>
          <w:rStyle w:val="VerbatimChar"/>
        </w:rPr>
        <w:t>|    DMA       |               |    8272      |</w:t>
      </w:r>
      <w:r>
        <w:br/>
      </w:r>
      <w:r>
        <w:rPr>
          <w:rStyle w:val="VerbatimChar"/>
        </w:rPr>
        <w:t>|  CONTROLLER  |               |  @0xC0900    |</w:t>
      </w:r>
      <w:r>
        <w:br/>
      </w:r>
      <w:r>
        <w:rPr>
          <w:rStyle w:val="VerbatimChar"/>
        </w:rPr>
        <w:t>└──────────────┘               └──────────────┘</w:t>
      </w:r>
      <w:r>
        <w:br/>
      </w:r>
      <w:r>
        <w:rPr>
          <w:rStyle w:val="VerbatimChar"/>
        </w:rPr>
        <w:t xml:space="preserve">        |                            |</w:t>
      </w:r>
      <w:r>
        <w:br/>
      </w:r>
      <w:r>
        <w:rPr>
          <w:rStyle w:val="VerbatimChar"/>
        </w:rPr>
        <w:t xml:space="preserve">        |                            ▼</w:t>
      </w:r>
      <w:r>
        <w:br/>
      </w:r>
      <w:r>
        <w:rPr>
          <w:rStyle w:val="VerbatimChar"/>
        </w:rPr>
        <w:t>┌──────────────┐               ┌──────────────┐</w:t>
      </w:r>
      <w:r>
        <w:br/>
      </w:r>
      <w:r>
        <w:rPr>
          <w:rStyle w:val="VerbatimChar"/>
        </w:rPr>
        <w:t>|     USB      |               |   SERIAL     |</w:t>
      </w:r>
      <w:r>
        <w:br/>
      </w:r>
      <w:r>
        <w:rPr>
          <w:rStyle w:val="VerbatimChar"/>
        </w:rPr>
        <w:t>| CONTROLLER   |               |  @0xC0200    |</w:t>
      </w:r>
      <w:r>
        <w:br/>
      </w:r>
      <w:r>
        <w:rPr>
          <w:rStyle w:val="VerbatimChar"/>
        </w:rPr>
        <w:t>|  @0xC0700    |               └──────────────┘</w:t>
      </w:r>
      <w:r>
        <w:br/>
      </w:r>
      <w:r>
        <w:rPr>
          <w:rStyle w:val="VerbatimChar"/>
        </w:rPr>
        <w:t>└──────────────┘</w:t>
      </w:r>
    </w:p>
    <w:p w14:paraId="7A738136" w14:textId="77777777" w:rsidR="00C50049" w:rsidRDefault="00000000">
      <w:pPr>
        <w:pStyle w:val="Heading3"/>
      </w:pPr>
      <w:bookmarkStart w:id="26" w:name="description-3"/>
      <w:bookmarkEnd w:id="25"/>
      <w:r>
        <w:lastRenderedPageBreak/>
        <w:t>Description:</w:t>
      </w:r>
    </w:p>
    <w:p w14:paraId="3C30E922" w14:textId="77777777" w:rsidR="00C50049" w:rsidRDefault="00000000">
      <w:pPr>
        <w:pStyle w:val="Heading4"/>
      </w:pPr>
      <w:bookmarkStart w:id="27" w:name="system-integration-1"/>
      <w:r>
        <w:t>System Integration</w:t>
      </w:r>
    </w:p>
    <w:p w14:paraId="3B6C8236" w14:textId="77777777" w:rsidR="00C50049" w:rsidRDefault="00000000">
      <w:pPr>
        <w:pStyle w:val="Compact"/>
        <w:numPr>
          <w:ilvl w:val="0"/>
          <w:numId w:val="9"/>
        </w:numPr>
      </w:pPr>
      <w:r>
        <w:t>Coordinates all I/O operations through unified addressing.</w:t>
      </w:r>
    </w:p>
    <w:p w14:paraId="4CCC28AF" w14:textId="77777777" w:rsidR="00C50049" w:rsidRDefault="00000000">
      <w:pPr>
        <w:pStyle w:val="Compact"/>
        <w:numPr>
          <w:ilvl w:val="0"/>
          <w:numId w:val="9"/>
        </w:numPr>
      </w:pPr>
      <w:r>
        <w:t>Manages data flow between different subsystems.</w:t>
      </w:r>
    </w:p>
    <w:p w14:paraId="4F419DF6" w14:textId="77777777" w:rsidR="00C50049" w:rsidRDefault="00000000">
      <w:pPr>
        <w:pStyle w:val="Compact"/>
        <w:numPr>
          <w:ilvl w:val="0"/>
          <w:numId w:val="9"/>
        </w:numPr>
      </w:pPr>
      <w:r>
        <w:t>Provides high-level functions for complex operations.</w:t>
      </w:r>
    </w:p>
    <w:p w14:paraId="2355BEC9" w14:textId="77777777" w:rsidR="00C50049" w:rsidRDefault="00000000">
      <w:pPr>
        <w:pStyle w:val="Compact"/>
        <w:numPr>
          <w:ilvl w:val="0"/>
          <w:numId w:val="9"/>
        </w:numPr>
      </w:pPr>
      <w:r>
        <w:t>Handles error conditions and system recovery.</w:t>
      </w:r>
    </w:p>
    <w:p w14:paraId="2B84E562" w14:textId="77777777" w:rsidR="00C50049" w:rsidRDefault="00000000">
      <w:pPr>
        <w:pStyle w:val="Heading3"/>
      </w:pPr>
      <w:bookmarkStart w:id="28" w:name="pseudocode-3"/>
      <w:bookmarkEnd w:id="26"/>
      <w:bookmarkEnd w:id="27"/>
      <w:r>
        <w:t>PSEUDOCODE</w:t>
      </w:r>
    </w:p>
    <w:p w14:paraId="2460BB91" w14:textId="77777777" w:rsidR="00C50049" w:rsidRDefault="00000000">
      <w:pPr>
        <w:pStyle w:val="SourceCode"/>
      </w:pPr>
      <w:r>
        <w:rPr>
          <w:rStyle w:val="VerbatimChar"/>
        </w:rPr>
        <w:t>FUNCTION IntegrateAllSystems()</w:t>
      </w:r>
      <w:r>
        <w:br/>
      </w:r>
      <w:r>
        <w:rPr>
          <w:rStyle w:val="VerbatimChar"/>
        </w:rPr>
        <w:t>BEGIN</w:t>
      </w:r>
      <w:r>
        <w:br/>
      </w:r>
      <w:r>
        <w:rPr>
          <w:rStyle w:val="VerbatimChar"/>
        </w:rPr>
        <w:t xml:space="preserve">    // Initialize all controllers</w:t>
      </w:r>
      <w:r>
        <w:br/>
      </w:r>
      <w:r>
        <w:rPr>
          <w:rStyle w:val="VerbatimChar"/>
        </w:rPr>
        <w:t xml:space="preserve">    CallFunction Initialize8272FDC()</w:t>
      </w:r>
      <w:r>
        <w:br/>
      </w:r>
      <w:r>
        <w:rPr>
          <w:rStyle w:val="VerbatimChar"/>
        </w:rPr>
        <w:t xml:space="preserve">    CallFunction Initialize8237DMA()</w:t>
      </w:r>
      <w:r>
        <w:br/>
      </w:r>
      <w:r>
        <w:rPr>
          <w:rStyle w:val="VerbatimChar"/>
        </w:rPr>
        <w:t xml:space="preserve">    CallFunction InitializeUSBDMA()</w:t>
      </w:r>
      <w:r>
        <w:br/>
      </w:r>
      <w:r>
        <w:rPr>
          <w:rStyle w:val="VerbatimChar"/>
        </w:rPr>
        <w:t xml:space="preserve">    </w:t>
      </w:r>
      <w:r>
        <w:br/>
      </w:r>
      <w:r>
        <w:rPr>
          <w:rStyle w:val="VerbatimChar"/>
        </w:rPr>
        <w:t xml:space="preserve">    // Configure system memory buffers</w:t>
      </w:r>
      <w:r>
        <w:br/>
      </w:r>
      <w:r>
        <w:rPr>
          <w:rStyle w:val="VerbatimChar"/>
        </w:rPr>
        <w:t xml:space="preserve">    CallFunction ConfigureSystemBuffers()</w:t>
      </w:r>
      <w:r>
        <w:br/>
      </w:r>
      <w:r>
        <w:rPr>
          <w:rStyle w:val="VerbatimChar"/>
        </w:rPr>
        <w:t xml:space="preserve">    </w:t>
      </w:r>
      <w:r>
        <w:br/>
      </w:r>
      <w:r>
        <w:rPr>
          <w:rStyle w:val="VerbatimChar"/>
        </w:rPr>
        <w:t xml:space="preserve">    // Setup interrupt handlers</w:t>
      </w:r>
      <w:r>
        <w:br/>
      </w:r>
      <w:r>
        <w:rPr>
          <w:rStyle w:val="VerbatimChar"/>
        </w:rPr>
        <w:t xml:space="preserve">    CallFunction SetupSystemInterrupts()</w:t>
      </w:r>
      <w:r>
        <w:br/>
      </w:r>
      <w:r>
        <w:rPr>
          <w:rStyle w:val="VerbatimChar"/>
        </w:rPr>
        <w:t xml:space="preserve">    </w:t>
      </w:r>
      <w:r>
        <w:br/>
      </w:r>
      <w:r>
        <w:rPr>
          <w:rStyle w:val="VerbatimChar"/>
        </w:rPr>
        <w:t xml:space="preserve">    SHOW "All systems integrated successfully"</w:t>
      </w:r>
      <w:r>
        <w:br/>
      </w:r>
      <w:r>
        <w:rPr>
          <w:rStyle w:val="VerbatimChar"/>
        </w:rPr>
        <w:t xml:space="preserve">    RETURN SUCCESS</w:t>
      </w:r>
      <w:r>
        <w:br/>
      </w:r>
      <w:r>
        <w:rPr>
          <w:rStyle w:val="VerbatimChar"/>
        </w:rPr>
        <w:t>END</w:t>
      </w:r>
      <w:r>
        <w:br/>
      </w:r>
      <w:r>
        <w:br/>
      </w:r>
      <w:r>
        <w:rPr>
          <w:rStyle w:val="VerbatimChar"/>
        </w:rPr>
        <w:t>FUNCTION ConfigureSystemBuffers()</w:t>
      </w:r>
      <w:r>
        <w:br/>
      </w:r>
      <w:r>
        <w:rPr>
          <w:rStyle w:val="VerbatimChar"/>
        </w:rPr>
        <w:t>BEGIN</w:t>
      </w:r>
      <w:r>
        <w:br/>
      </w:r>
      <w:r>
        <w:rPr>
          <w:rStyle w:val="VerbatimChar"/>
        </w:rPr>
        <w:t xml:space="preserve">    // Assign memory buffers for different operations</w:t>
      </w:r>
      <w:r>
        <w:br/>
      </w:r>
      <w:r>
        <w:rPr>
          <w:rStyle w:val="VerbatimChar"/>
        </w:rPr>
        <w:t xml:space="preserve">    // Floppy buffer: 0x40000-0x407FF (2KB)</w:t>
      </w:r>
      <w:r>
        <w:br/>
      </w:r>
      <w:r>
        <w:rPr>
          <w:rStyle w:val="VerbatimChar"/>
        </w:rPr>
        <w:t xml:space="preserve">    // USB buffer: 0x41000-0x417FF (2KB)</w:t>
      </w:r>
      <w:r>
        <w:br/>
      </w:r>
      <w:r>
        <w:rPr>
          <w:rStyle w:val="VerbatimChar"/>
        </w:rPr>
        <w:t xml:space="preserve">    // System buffer: 0x42000-0x427FF (2KB)</w:t>
      </w:r>
      <w:r>
        <w:br/>
      </w:r>
      <w:r>
        <w:rPr>
          <w:rStyle w:val="VerbatimChar"/>
        </w:rPr>
        <w:t xml:space="preserve">    </w:t>
      </w:r>
      <w:r>
        <w:br/>
      </w:r>
      <w:r>
        <w:rPr>
          <w:rStyle w:val="VerbatimChar"/>
        </w:rPr>
        <w:t xml:space="preserve">    // Clear all buffers</w:t>
      </w:r>
      <w:r>
        <w:br/>
      </w:r>
      <w:r>
        <w:rPr>
          <w:rStyle w:val="VerbatimChar"/>
        </w:rPr>
        <w:t xml:space="preserve">    CallFunction FillMemory(0x40000, 0x800, 0x00)   // Floppy buffer</w:t>
      </w:r>
      <w:r>
        <w:br/>
      </w:r>
      <w:r>
        <w:rPr>
          <w:rStyle w:val="VerbatimChar"/>
        </w:rPr>
        <w:t xml:space="preserve">    CallFunction FillMemory(0x41000, 0x800, 0x00)   // USB buffer</w:t>
      </w:r>
      <w:r>
        <w:br/>
      </w:r>
      <w:r>
        <w:rPr>
          <w:rStyle w:val="VerbatimChar"/>
        </w:rPr>
        <w:t xml:space="preserve">    CallFunction FillMemory(0x42000, 0x800, 0x00)   // System buffer</w:t>
      </w:r>
      <w:r>
        <w:br/>
      </w:r>
      <w:r>
        <w:rPr>
          <w:rStyle w:val="VerbatimChar"/>
        </w:rPr>
        <w:t xml:space="preserve">    </w:t>
      </w:r>
      <w:r>
        <w:br/>
      </w:r>
      <w:r>
        <w:rPr>
          <w:rStyle w:val="VerbatimChar"/>
        </w:rPr>
        <w:t xml:space="preserve">    RETURN SUCCESS</w:t>
      </w:r>
      <w:r>
        <w:br/>
      </w:r>
      <w:r>
        <w:rPr>
          <w:rStyle w:val="VerbatimChar"/>
        </w:rPr>
        <w:t>END</w:t>
      </w:r>
      <w:r>
        <w:br/>
      </w:r>
      <w:r>
        <w:br/>
      </w:r>
      <w:r>
        <w:rPr>
          <w:rStyle w:val="VerbatimChar"/>
        </w:rPr>
        <w:t>FUNCTION DataFlowOperation(source, destination, size)</w:t>
      </w:r>
      <w:r>
        <w:br/>
      </w:r>
      <w:r>
        <w:rPr>
          <w:rStyle w:val="VerbatimChar"/>
        </w:rPr>
        <w:t>BEGIN</w:t>
      </w:r>
      <w:r>
        <w:br/>
      </w:r>
      <w:r>
        <w:rPr>
          <w:rStyle w:val="VerbatimChar"/>
        </w:rPr>
        <w:t xml:space="preserve">    // High-level data flow between different systems</w:t>
      </w:r>
      <w:r>
        <w:br/>
      </w:r>
      <w:r>
        <w:rPr>
          <w:rStyle w:val="VerbatimChar"/>
        </w:rPr>
        <w:t xml:space="preserve">    </w:t>
      </w:r>
      <w:r>
        <w:br/>
      </w:r>
      <w:r>
        <w:rPr>
          <w:rStyle w:val="VerbatimChar"/>
        </w:rPr>
        <w:t xml:space="preserve">    IF (source == "FLOPPY" AND destination == "USB") THEN</w:t>
      </w:r>
      <w:r>
        <w:br/>
      </w:r>
      <w:r>
        <w:rPr>
          <w:rStyle w:val="VerbatimChar"/>
        </w:rPr>
        <w:t xml:space="preserve">        // Read from floppy to memory</w:t>
      </w:r>
      <w:r>
        <w:br/>
      </w:r>
      <w:r>
        <w:rPr>
          <w:rStyle w:val="VerbatimChar"/>
        </w:rPr>
        <w:t xml:space="preserve">        CallFunction ReadSector(0, 0, 0, 1, 0x40000)</w:t>
      </w:r>
      <w:r>
        <w:br/>
      </w:r>
      <w:r>
        <w:rPr>
          <w:rStyle w:val="VerbatimChar"/>
        </w:rPr>
        <w:lastRenderedPageBreak/>
        <w:t xml:space="preserve">        </w:t>
      </w:r>
      <w:r>
        <w:br/>
      </w:r>
      <w:r>
        <w:rPr>
          <w:rStyle w:val="VerbatimChar"/>
        </w:rPr>
        <w:t xml:space="preserve">        // Transfer from memory to USB</w:t>
      </w:r>
      <w:r>
        <w:br/>
      </w:r>
      <w:r>
        <w:rPr>
          <w:rStyle w:val="VerbatimChar"/>
        </w:rPr>
        <w:t xml:space="preserve">        CallFunction CopyBlock(0x40000, 0x41000, size)</w:t>
      </w:r>
      <w:r>
        <w:br/>
      </w:r>
      <w:r>
        <w:rPr>
          <w:rStyle w:val="VerbatimChar"/>
        </w:rPr>
        <w:t xml:space="preserve">        CallFunction USBTransferFromMemory(size)</w:t>
      </w:r>
      <w:r>
        <w:br/>
      </w:r>
      <w:r>
        <w:rPr>
          <w:rStyle w:val="VerbatimChar"/>
        </w:rPr>
        <w:t xml:space="preserve">        </w:t>
      </w:r>
      <w:r>
        <w:br/>
      </w:r>
      <w:r>
        <w:rPr>
          <w:rStyle w:val="VerbatimChar"/>
        </w:rPr>
        <w:t xml:space="preserve">    ELSE IF (source == "USB" AND destination == "FLOPPY") THEN</w:t>
      </w:r>
      <w:r>
        <w:br/>
      </w:r>
      <w:r>
        <w:rPr>
          <w:rStyle w:val="VerbatimChar"/>
        </w:rPr>
        <w:t xml:space="preserve">        // Read from USB to memory</w:t>
      </w:r>
      <w:r>
        <w:br/>
      </w:r>
      <w:r>
        <w:rPr>
          <w:rStyle w:val="VerbatimChar"/>
        </w:rPr>
        <w:t xml:space="preserve">        CallFunction USBTransferToMemory(size)</w:t>
      </w:r>
      <w:r>
        <w:br/>
      </w:r>
      <w:r>
        <w:rPr>
          <w:rStyle w:val="VerbatimChar"/>
        </w:rPr>
        <w:t xml:space="preserve">        </w:t>
      </w:r>
      <w:r>
        <w:br/>
      </w:r>
      <w:r>
        <w:rPr>
          <w:rStyle w:val="VerbatimChar"/>
        </w:rPr>
        <w:t xml:space="preserve">        // Transfer from memory to floppy</w:t>
      </w:r>
      <w:r>
        <w:br/>
      </w:r>
      <w:r>
        <w:rPr>
          <w:rStyle w:val="VerbatimChar"/>
        </w:rPr>
        <w:t xml:space="preserve">        CallFunction CopyBlock(0x41000, 0x40000, size)</w:t>
      </w:r>
      <w:r>
        <w:br/>
      </w:r>
      <w:r>
        <w:rPr>
          <w:rStyle w:val="VerbatimChar"/>
        </w:rPr>
        <w:t xml:space="preserve">        CallFunction WriteSector(0, 0, 0, 1, 0x40000)</w:t>
      </w:r>
      <w:r>
        <w:br/>
      </w:r>
      <w:r>
        <w:rPr>
          <w:rStyle w:val="VerbatimChar"/>
        </w:rPr>
        <w:t xml:space="preserve">        </w:t>
      </w:r>
      <w:r>
        <w:br/>
      </w:r>
      <w:r>
        <w:rPr>
          <w:rStyle w:val="VerbatimChar"/>
        </w:rPr>
        <w:t xml:space="preserve">    EndIF</w:t>
      </w:r>
      <w:r>
        <w:br/>
      </w:r>
      <w:r>
        <w:rPr>
          <w:rStyle w:val="VerbatimChar"/>
        </w:rPr>
        <w:t xml:space="preserve">    </w:t>
      </w:r>
      <w:r>
        <w:br/>
      </w:r>
      <w:r>
        <w:rPr>
          <w:rStyle w:val="VerbatimChar"/>
        </w:rPr>
        <w:t xml:space="preserve">    RETURN SUCCESS</w:t>
      </w:r>
      <w:r>
        <w:br/>
      </w:r>
      <w:r>
        <w:rPr>
          <w:rStyle w:val="VerbatimChar"/>
        </w:rPr>
        <w:t>END</w:t>
      </w:r>
      <w:r>
        <w:br/>
      </w:r>
      <w:r>
        <w:br/>
      </w:r>
      <w:r>
        <w:rPr>
          <w:rStyle w:val="VerbatimChar"/>
        </w:rPr>
        <w:t>FUNCTION SystemHealthCheck()</w:t>
      </w:r>
      <w:r>
        <w:br/>
      </w:r>
      <w:r>
        <w:rPr>
          <w:rStyle w:val="VerbatimChar"/>
        </w:rPr>
        <w:t>BEGIN</w:t>
      </w:r>
      <w:r>
        <w:br/>
      </w:r>
      <w:r>
        <w:rPr>
          <w:rStyle w:val="VerbatimChar"/>
        </w:rPr>
        <w:t xml:space="preserve">    // Check all system components</w:t>
      </w:r>
      <w:r>
        <w:br/>
      </w:r>
      <w:r>
        <w:rPr>
          <w:rStyle w:val="VerbatimChar"/>
        </w:rPr>
        <w:t xml:space="preserve">    floppyStatus = CallFunction CheckFloppyStatus()</w:t>
      </w:r>
      <w:r>
        <w:br/>
      </w:r>
      <w:r>
        <w:rPr>
          <w:rStyle w:val="VerbatimChar"/>
        </w:rPr>
        <w:t xml:space="preserve">    usbStatus = CallFunction CheckUSBStatus()</w:t>
      </w:r>
      <w:r>
        <w:br/>
      </w:r>
      <w:r>
        <w:rPr>
          <w:rStyle w:val="VerbatimChar"/>
        </w:rPr>
        <w:t xml:space="preserve">    dmaStatus = CallFunction CheckDMAStatus()</w:t>
      </w:r>
      <w:r>
        <w:br/>
      </w:r>
      <w:r>
        <w:rPr>
          <w:rStyle w:val="VerbatimChar"/>
        </w:rPr>
        <w:t xml:space="preserve">    </w:t>
      </w:r>
      <w:r>
        <w:br/>
      </w:r>
      <w:r>
        <w:rPr>
          <w:rStyle w:val="VerbatimChar"/>
        </w:rPr>
        <w:t xml:space="preserve">    IF (floppyStatus == SUCCESS AND usbStatus == SUCCESS AND dmaStatus == SUCCESS) THEN</w:t>
      </w:r>
      <w:r>
        <w:br/>
      </w:r>
      <w:r>
        <w:rPr>
          <w:rStyle w:val="VerbatimChar"/>
        </w:rPr>
        <w:t xml:space="preserve">        SHOW "All systems operational"</w:t>
      </w:r>
      <w:r>
        <w:br/>
      </w:r>
      <w:r>
        <w:rPr>
          <w:rStyle w:val="VerbatimChar"/>
        </w:rPr>
        <w:t xml:space="preserve">        RETURN SUCCESS</w:t>
      </w:r>
      <w:r>
        <w:br/>
      </w:r>
      <w:r>
        <w:rPr>
          <w:rStyle w:val="VerbatimChar"/>
        </w:rPr>
        <w:t xml:space="preserve">    ELSE</w:t>
      </w:r>
      <w:r>
        <w:br/>
      </w:r>
      <w:r>
        <w:rPr>
          <w:rStyle w:val="VerbatimChar"/>
        </w:rPr>
        <w:t xml:space="preserve">        SHOW "System component failure detected"</w:t>
      </w:r>
      <w:r>
        <w:br/>
      </w:r>
      <w:r>
        <w:rPr>
          <w:rStyle w:val="VerbatimChar"/>
        </w:rPr>
        <w:t xml:space="preserve">        RETURN ERROR</w:t>
      </w:r>
      <w:r>
        <w:br/>
      </w:r>
      <w:r>
        <w:rPr>
          <w:rStyle w:val="VerbatimChar"/>
        </w:rPr>
        <w:t xml:space="preserve">    EndIF</w:t>
      </w:r>
      <w:r>
        <w:br/>
      </w:r>
      <w:r>
        <w:rPr>
          <w:rStyle w:val="VerbatimChar"/>
        </w:rPr>
        <w:t>END</w:t>
      </w:r>
    </w:p>
    <w:p w14:paraId="2E0870C9" w14:textId="77777777" w:rsidR="00C50049" w:rsidRDefault="00000000">
      <w:pPr>
        <w:pStyle w:val="Heading2"/>
      </w:pPr>
      <w:bookmarkStart w:id="29" w:name="integration-notes"/>
      <w:bookmarkEnd w:id="23"/>
      <w:bookmarkEnd w:id="28"/>
      <w:r>
        <w:t>5. Integration Notes</w:t>
      </w:r>
    </w:p>
    <w:p w14:paraId="14DB90F6" w14:textId="77777777" w:rsidR="00C50049" w:rsidRDefault="00000000">
      <w:pPr>
        <w:pStyle w:val="Heading3"/>
      </w:pPr>
      <w:bookmarkStart w:id="30" w:name="memory-buffer-assignment"/>
      <w:r>
        <w:t>Memory Buffer Assignment:</w:t>
      </w:r>
    </w:p>
    <w:p w14:paraId="4654DAD9" w14:textId="77777777" w:rsidR="00C50049" w:rsidRDefault="00000000">
      <w:pPr>
        <w:pStyle w:val="Compact"/>
        <w:numPr>
          <w:ilvl w:val="0"/>
          <w:numId w:val="10"/>
        </w:numPr>
      </w:pPr>
      <w:r>
        <w:t>Floppy Data Buffer: 0x40000-0x407FF (2KB)</w:t>
      </w:r>
    </w:p>
    <w:p w14:paraId="405C9A7D" w14:textId="77777777" w:rsidR="00C50049" w:rsidRDefault="00000000">
      <w:pPr>
        <w:pStyle w:val="Compact"/>
        <w:numPr>
          <w:ilvl w:val="0"/>
          <w:numId w:val="10"/>
        </w:numPr>
      </w:pPr>
      <w:r>
        <w:t>USB Transfer Buffer: 0x41000-0x417FF (2KB)</w:t>
      </w:r>
    </w:p>
    <w:p w14:paraId="3B9F7737" w14:textId="77777777" w:rsidR="00C50049" w:rsidRDefault="00000000">
      <w:pPr>
        <w:pStyle w:val="Compact"/>
        <w:numPr>
          <w:ilvl w:val="0"/>
          <w:numId w:val="10"/>
        </w:numPr>
      </w:pPr>
      <w:r>
        <w:t>System Integration Buffer: 0x42000-0x427FF (2KB)</w:t>
      </w:r>
    </w:p>
    <w:p w14:paraId="6FAD4F98" w14:textId="77777777" w:rsidR="00C50049" w:rsidRDefault="00000000">
      <w:pPr>
        <w:pStyle w:val="Heading3"/>
      </w:pPr>
      <w:bookmarkStart w:id="31" w:name="dma-channel-assignment"/>
      <w:bookmarkEnd w:id="30"/>
      <w:r>
        <w:t>DMA Channel Assignment:</w:t>
      </w:r>
    </w:p>
    <w:p w14:paraId="66D37985" w14:textId="77777777" w:rsidR="00C50049" w:rsidRDefault="00000000">
      <w:pPr>
        <w:pStyle w:val="Compact"/>
        <w:numPr>
          <w:ilvl w:val="0"/>
          <w:numId w:val="11"/>
        </w:numPr>
      </w:pPr>
      <w:r>
        <w:t>Channel 0: Reserved for system use</w:t>
      </w:r>
    </w:p>
    <w:p w14:paraId="59E9D488" w14:textId="77777777" w:rsidR="00C50049" w:rsidRDefault="00000000">
      <w:pPr>
        <w:pStyle w:val="Compact"/>
        <w:numPr>
          <w:ilvl w:val="0"/>
          <w:numId w:val="11"/>
        </w:numPr>
      </w:pPr>
      <w:r>
        <w:t>Channel 1: Floppy disk operations (8272)</w:t>
      </w:r>
    </w:p>
    <w:p w14:paraId="7A8B50DA" w14:textId="77777777" w:rsidR="00C50049" w:rsidRDefault="00000000">
      <w:pPr>
        <w:pStyle w:val="Compact"/>
        <w:numPr>
          <w:ilvl w:val="0"/>
          <w:numId w:val="11"/>
        </w:numPr>
      </w:pPr>
      <w:r>
        <w:t>Channel 2: USB transfers</w:t>
      </w:r>
    </w:p>
    <w:p w14:paraId="4DA9A72B" w14:textId="77777777" w:rsidR="00C50049" w:rsidRDefault="00000000">
      <w:pPr>
        <w:pStyle w:val="Compact"/>
        <w:numPr>
          <w:ilvl w:val="0"/>
          <w:numId w:val="11"/>
        </w:numPr>
      </w:pPr>
      <w:r>
        <w:t>Channel 3: System integration and bulk transfers</w:t>
      </w:r>
    </w:p>
    <w:p w14:paraId="007EECB9" w14:textId="77777777" w:rsidR="00C50049" w:rsidRDefault="00000000">
      <w:pPr>
        <w:pStyle w:val="Heading3"/>
      </w:pPr>
      <w:bookmarkStart w:id="32" w:name="address-coordination"/>
      <w:bookmarkEnd w:id="31"/>
      <w:r>
        <w:lastRenderedPageBreak/>
        <w:t>Address Coordination:</w:t>
      </w:r>
    </w:p>
    <w:p w14:paraId="204C2F5B" w14:textId="77777777" w:rsidR="00C50049" w:rsidRDefault="00000000">
      <w:pPr>
        <w:pStyle w:val="Compact"/>
        <w:numPr>
          <w:ilvl w:val="0"/>
          <w:numId w:val="12"/>
        </w:numPr>
      </w:pPr>
      <w:r>
        <w:t>Floppy Controller: 0xC0900-0xC09FF</w:t>
      </w:r>
    </w:p>
    <w:p w14:paraId="25C167BD" w14:textId="77777777" w:rsidR="00C50049" w:rsidRDefault="00000000">
      <w:pPr>
        <w:pStyle w:val="Compact"/>
        <w:numPr>
          <w:ilvl w:val="0"/>
          <w:numId w:val="12"/>
        </w:numPr>
      </w:pPr>
      <w:r>
        <w:t>USB Controller: 0xC0700-0xC07FF</w:t>
      </w:r>
    </w:p>
    <w:p w14:paraId="07B58D0D" w14:textId="77777777" w:rsidR="00C50049" w:rsidRDefault="00000000">
      <w:pPr>
        <w:pStyle w:val="Compact"/>
        <w:numPr>
          <w:ilvl w:val="0"/>
          <w:numId w:val="12"/>
        </w:numPr>
      </w:pPr>
      <w:r>
        <w:t>All addresses coordinated with team assignments</w:t>
      </w:r>
    </w:p>
    <w:p w14:paraId="5AF0DD36" w14:textId="77777777" w:rsidR="00C50049" w:rsidRDefault="00000000">
      <w:pPr>
        <w:pStyle w:val="Compact"/>
        <w:numPr>
          <w:ilvl w:val="0"/>
          <w:numId w:val="12"/>
        </w:numPr>
      </w:pPr>
      <w:r>
        <w:t>No conflicts with other subsystems</w:t>
      </w:r>
    </w:p>
    <w:p w14:paraId="65634CA0" w14:textId="77777777" w:rsidR="00C50049" w:rsidRDefault="00000000">
      <w:pPr>
        <w:pStyle w:val="Heading3"/>
      </w:pPr>
      <w:bookmarkStart w:id="33" w:name="interrupt-integration"/>
      <w:bookmarkEnd w:id="32"/>
      <w:r>
        <w:t>Interrupt Integration:</w:t>
      </w:r>
    </w:p>
    <w:p w14:paraId="2D7F7CC7" w14:textId="77777777" w:rsidR="00C50049" w:rsidRDefault="00000000">
      <w:pPr>
        <w:pStyle w:val="Compact"/>
        <w:numPr>
          <w:ilvl w:val="0"/>
          <w:numId w:val="13"/>
        </w:numPr>
      </w:pPr>
      <w:r>
        <w:t>Floppy operations use IRQ6 (managed by 8259A)</w:t>
      </w:r>
    </w:p>
    <w:p w14:paraId="0EE2B24A" w14:textId="77777777" w:rsidR="00C50049" w:rsidRDefault="00000000">
      <w:pPr>
        <w:pStyle w:val="Compact"/>
        <w:numPr>
          <w:ilvl w:val="0"/>
          <w:numId w:val="13"/>
        </w:numPr>
      </w:pPr>
      <w:r>
        <w:t>USB operations use IRQ5 (managed by 8259A)</w:t>
      </w:r>
    </w:p>
    <w:p w14:paraId="29DE8C1D" w14:textId="77777777" w:rsidR="00C50049" w:rsidRDefault="00000000">
      <w:pPr>
        <w:pStyle w:val="Compact"/>
        <w:numPr>
          <w:ilvl w:val="0"/>
          <w:numId w:val="13"/>
        </w:numPr>
      </w:pPr>
      <w:r>
        <w:t>DMA completion signals handled through polling and interrupts</w:t>
      </w:r>
    </w:p>
    <w:p w14:paraId="59B1F619" w14:textId="77777777" w:rsidR="00C50049" w:rsidRDefault="00000000">
      <w:pPr>
        <w:pStyle w:val="Heading2"/>
      </w:pPr>
      <w:bookmarkStart w:id="34" w:name="conclusion"/>
      <w:bookmarkEnd w:id="29"/>
      <w:bookmarkEnd w:id="33"/>
      <w:r>
        <w:t>Conclusion:</w:t>
      </w:r>
    </w:p>
    <w:p w14:paraId="1B3AF473" w14:textId="77777777" w:rsidR="00C50049" w:rsidRDefault="00000000">
      <w:pPr>
        <w:pStyle w:val="FirstParagraph"/>
      </w:pPr>
      <w:r>
        <w:t>This document provides a complete implementation of storage and DMA integration systems for the 8086 microprocessor. The implementation focuses on efficient data transfer using DMA controllers, reliable floppy disk operations, and seamless USB integration. All components are designed to work together as part of the larger system architecture while maintaining compatibility with othe</w:t>
      </w:r>
      <w:bookmarkEnd w:id="1"/>
      <w:bookmarkEnd w:id="34"/>
    </w:p>
    <w:sectPr w:rsidR="00C500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3B3D6" w14:textId="77777777" w:rsidR="006B1A89" w:rsidRDefault="006B1A89">
      <w:pPr>
        <w:spacing w:after="0"/>
      </w:pPr>
      <w:r>
        <w:separator/>
      </w:r>
    </w:p>
  </w:endnote>
  <w:endnote w:type="continuationSeparator" w:id="0">
    <w:p w14:paraId="7531733C" w14:textId="77777777" w:rsidR="006B1A89" w:rsidRDefault="006B1A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E5B16" w14:textId="77777777" w:rsidR="006B1A89" w:rsidRDefault="006B1A89">
      <w:r>
        <w:separator/>
      </w:r>
    </w:p>
  </w:footnote>
  <w:footnote w:type="continuationSeparator" w:id="0">
    <w:p w14:paraId="22C97050" w14:textId="77777777" w:rsidR="006B1A89" w:rsidRDefault="006B1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9C29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3F0F5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73925024">
    <w:abstractNumId w:val="0"/>
  </w:num>
  <w:num w:numId="2" w16cid:durableId="1125074452">
    <w:abstractNumId w:val="1"/>
  </w:num>
  <w:num w:numId="3" w16cid:durableId="1987396086">
    <w:abstractNumId w:val="1"/>
  </w:num>
  <w:num w:numId="4" w16cid:durableId="1781682731">
    <w:abstractNumId w:val="1"/>
  </w:num>
  <w:num w:numId="5" w16cid:durableId="1760250645">
    <w:abstractNumId w:val="1"/>
  </w:num>
  <w:num w:numId="6" w16cid:durableId="1283419022">
    <w:abstractNumId w:val="1"/>
  </w:num>
  <w:num w:numId="7" w16cid:durableId="1605073787">
    <w:abstractNumId w:val="1"/>
  </w:num>
  <w:num w:numId="8" w16cid:durableId="1393457973">
    <w:abstractNumId w:val="1"/>
  </w:num>
  <w:num w:numId="9" w16cid:durableId="371996865">
    <w:abstractNumId w:val="1"/>
  </w:num>
  <w:num w:numId="10" w16cid:durableId="300770138">
    <w:abstractNumId w:val="1"/>
  </w:num>
  <w:num w:numId="11" w16cid:durableId="2094281053">
    <w:abstractNumId w:val="1"/>
  </w:num>
  <w:num w:numId="12" w16cid:durableId="586620983">
    <w:abstractNumId w:val="1"/>
  </w:num>
  <w:num w:numId="13" w16cid:durableId="166829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0049"/>
    <w:rsid w:val="00254626"/>
    <w:rsid w:val="00577399"/>
    <w:rsid w:val="006B1A89"/>
    <w:rsid w:val="00C500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558F"/>
  <w15:docId w15:val="{E6027FC8-EF38-485C-B254-93D2528E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2530</Words>
  <Characters>14425</Characters>
  <Application>Microsoft Office Word</Application>
  <DocSecurity>0</DocSecurity>
  <Lines>120</Lines>
  <Paragraphs>33</Paragraphs>
  <ScaleCrop>false</ScaleCrop>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JARED J CRUZ-COLON</cp:lastModifiedBy>
  <cp:revision>3</cp:revision>
  <cp:lastPrinted>2025-07-07T17:33:00Z</cp:lastPrinted>
  <dcterms:created xsi:type="dcterms:W3CDTF">2025-07-07T17:10:00Z</dcterms:created>
  <dcterms:modified xsi:type="dcterms:W3CDTF">2025-07-07T17:33:00Z</dcterms:modified>
</cp:coreProperties>
</file>