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9361B5">
          <w:pPr>
            <w:pStyle w:val="NoSpacing"/>
            <w:rPr>
              <w:sz w:val="24"/>
            </w:rPr>
          </w:pPr>
          <w:r w:rsidRPr="00973D1D">
            <w:rPr>
              <w:noProof/>
              <w:lang w:eastAsia="en-US"/>
            </w:rPr>
            <w:drawing>
              <wp:anchor distT="0" distB="0" distL="114300" distR="114300" simplePos="0" relativeHeight="251663872" behindDoc="0" locked="0" layoutInCell="1" allowOverlap="1">
                <wp:simplePos x="0" y="0"/>
                <wp:positionH relativeFrom="column">
                  <wp:posOffset>638175</wp:posOffset>
                </wp:positionH>
                <wp:positionV relativeFrom="paragraph">
                  <wp:posOffset>295275</wp:posOffset>
                </wp:positionV>
                <wp:extent cx="5878195" cy="4884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8195" cy="4884420"/>
                        </a:xfrm>
                        <a:prstGeom prst="rect">
                          <a:avLst/>
                        </a:prstGeom>
                        <a:noFill/>
                        <a:ln>
                          <a:noFill/>
                        </a:ln>
                      </pic:spPr>
                    </pic:pic>
                  </a:graphicData>
                </a:graphic>
              </wp:anchor>
            </w:drawing>
          </w:r>
          <w:r w:rsidR="00244513">
            <w:rPr>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5772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2163EE" w:rsidRDefault="00244513">
                      <w:pPr>
                        <w:pStyle w:val="ContactInfo"/>
                      </w:pPr>
                      <w:sdt>
                        <w:sdtPr>
                          <w:alias w:val="Name"/>
                          <w:tag w:val=""/>
                          <w:id w:val="325168639"/>
                          <w:placeholder>
                            <w:docPart w:val="112C5C23312B45DF9A7E6DD97220712D"/>
                          </w:placeholder>
                          <w:dataBinding w:prefixMappings="xmlns:ns0='http://purl.org/dc/elements/1.1/' xmlns:ns1='http://schemas.openxmlformats.org/package/2006/metadata/core-properties' " w:xpath="/ns1:coreProperties[1]/ns0:creator[1]" w:storeItemID="{6C3C8BC8-F283-45AE-878A-BAB7291924A1}"/>
                          <w:text/>
                        </w:sdtPr>
                        <w:sdtEndPr/>
                        <w:sdtContent>
                          <w:r w:rsidR="00B41DF8">
                            <w:t>Team Cyber Dragon</w:t>
                          </w:r>
                        </w:sdtContent>
                      </w:sdt>
                      <w:r w:rsidR="003806E6">
                        <w:t> | </w:t>
                      </w:r>
                      <w:sdt>
                        <w:sdtPr>
                          <w:alias w:val="Course Title"/>
                          <w:tag w:val=""/>
                          <w:id w:val="1818913056"/>
                          <w:dataBinding w:prefixMappings="xmlns:ns0='http://purl.org/dc/elements/1.1/' xmlns:ns1='http://schemas.openxmlformats.org/package/2006/metadata/core-properties' " w:xpath="/ns1:coreProperties[1]/ns1:keywords[1]" w:storeItemID="{6C3C8BC8-F283-45AE-878A-BAB7291924A1}"/>
                          <w:text/>
                        </w:sdtPr>
                        <w:sdtEndPr/>
                        <w:sdtContent>
                          <w:r w:rsidR="00973D1D">
                            <w:t>Web Pamphlet Project</w:t>
                          </w:r>
                        </w:sdtContent>
                      </w:sdt>
                      <w:r w:rsidR="003806E6">
                        <w:t> | </w:t>
                      </w:r>
                      <w:sdt>
                        <w:sdtPr>
                          <w:alias w:val="Date"/>
                          <w:tag w:val=""/>
                          <w:id w:val="954146503"/>
                          <w:dataBinding w:prefixMappings="xmlns:ns0='http://schemas.microsoft.com/office/2006/coverPageProps' " w:xpath="/ns0:CoverPageProperties[1]/ns0:PublishDate[1]" w:storeItemID="{55AF091B-3C7A-41E3-B477-F2FDAA23CFDA}"/>
                          <w:date w:fullDate="2016-05-09T00:00:00Z">
                            <w:dateFormat w:val="MMMM d, yyyy"/>
                            <w:lid w:val="en-US"/>
                            <w:storeMappedDataAs w:val="dateTime"/>
                            <w:calendar w:val="gregorian"/>
                          </w:date>
                        </w:sdtPr>
                        <w:sdtEndPr/>
                        <w:sdtContent>
                          <w:r w:rsidR="00973D1D">
                            <w:t>May 9, 2016</w:t>
                          </w:r>
                        </w:sdtContent>
                      </w:sdt>
                    </w:p>
                  </w:txbxContent>
                </v:textbox>
                <w10:wrap type="square" anchorx="margin" anchory="margin"/>
              </v:shape>
            </w:pict>
          </w:r>
          <w:r w:rsidR="00244513">
            <w:rPr>
              <w:noProof/>
              <w:lang w:eastAsia="en-US"/>
            </w:rPr>
            <w:pict>
              <v:shape id="Text Box 21" o:spid="_x0000_s1027" type="#_x0000_t202" style="position:absolute;margin-left:0;margin-top:0;width:310.5pt;height:104.4pt;z-index:25165875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sdt>
                      <w:sdtPr>
                        <w:alias w:val="Title"/>
                        <w:tag w:val=""/>
                        <w:id w:val="369417409"/>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73D1D">
                          <w:pPr>
                            <w:pStyle w:val="Title"/>
                          </w:pPr>
                          <w:r>
                            <w:t>Software Design Report</w:t>
                          </w:r>
                        </w:p>
                      </w:sdtContent>
                    </w:sdt>
                    <w:p w:rsidR="002163EE" w:rsidRDefault="00244513">
                      <w:pPr>
                        <w:pStyle w:val="Subtitle"/>
                      </w:pPr>
                      <w:sdt>
                        <w:sdtPr>
                          <w:alias w:val="Subtitle"/>
                          <w:tag w:val=""/>
                          <w:id w:val="895786550"/>
                          <w:dataBinding w:prefixMappings="xmlns:ns0='http://purl.org/dc/elements/1.1/' xmlns:ns1='http://schemas.openxmlformats.org/package/2006/metadata/core-properties' " w:xpath="/ns1:coreProperties[1]/ns0:subject[1]" w:storeItemID="{6C3C8BC8-F283-45AE-878A-BAB7291924A1}"/>
                          <w:text/>
                        </w:sdtPr>
                        <w:sdtEndPr/>
                        <w:sdtContent>
                          <w:r w:rsidR="00973D1D">
                            <w:t>UMLs and Test Plan</w:t>
                          </w:r>
                        </w:sdtContent>
                      </w:sdt>
                    </w:p>
                  </w:txbxContent>
                </v:textbox>
                <w10:wrap type="square" anchorx="margin" anchory="margin"/>
              </v:shape>
            </w:pict>
          </w:r>
          <w:proofErr w:type="spellStart"/>
          <w:proofErr w:type="gramStart"/>
          <w:r w:rsidR="00973D1D">
            <w:rPr>
              <w:color w:val="595959" w:themeColor="text1" w:themeTint="A6"/>
              <w:sz w:val="24"/>
            </w:rPr>
            <w:t>iCyberSecurity</w:t>
          </w:r>
          <w:proofErr w:type="spellEnd"/>
          <w:proofErr w:type="gramEnd"/>
          <w:r w:rsidR="00973D1D">
            <w:rPr>
              <w:color w:val="595959" w:themeColor="text1" w:themeTint="A6"/>
              <w:sz w:val="24"/>
            </w:rPr>
            <w:t xml:space="preserve"> Inc.</w:t>
          </w:r>
          <w:r w:rsidRPr="009361B5">
            <w:rPr>
              <w:noProof/>
              <w:lang w:eastAsia="en-US"/>
            </w:rPr>
            <w:t xml:space="preserve"> </w:t>
          </w:r>
        </w:p>
        <w:p w:rsidR="009361B5" w:rsidRDefault="009361B5"/>
        <w:p w:rsidR="002163EE" w:rsidRDefault="00244513"/>
      </w:sdtContent>
    </w:sdt>
    <w:bookmarkEnd w:id="4"/>
    <w:bookmarkEnd w:id="3"/>
    <w:bookmarkEnd w:id="2"/>
    <w:bookmarkEnd w:id="1"/>
    <w:bookmarkEnd w:id="0"/>
    <w:p w:rsidR="009361B5" w:rsidRDefault="009361B5">
      <w:pPr>
        <w:rPr>
          <w:rStyle w:val="Heading1Char"/>
        </w:rPr>
      </w:pPr>
      <w:r>
        <w:rPr>
          <w:rStyle w:val="Heading1Char"/>
        </w:rPr>
        <w:br w:type="page"/>
      </w:r>
    </w:p>
    <w:p w:rsidR="009361B5" w:rsidRDefault="009361B5" w:rsidP="00B41DF8">
      <w:pPr>
        <w:pStyle w:val="Heading1"/>
        <w:rPr>
          <w:rStyle w:val="Heading1Char"/>
        </w:rPr>
        <w:sectPr w:rsidR="009361B5" w:rsidSect="009361B5">
          <w:footerReference w:type="default" r:id="rId11"/>
          <w:pgSz w:w="12240" w:h="15840"/>
          <w:pgMar w:top="1728" w:right="1800" w:bottom="1440" w:left="1800" w:header="720" w:footer="720" w:gutter="0"/>
          <w:pgNumType w:start="0"/>
          <w:cols w:space="720"/>
          <w:titlePg/>
          <w:docGrid w:linePitch="360"/>
        </w:sectPr>
      </w:pPr>
    </w:p>
    <w:p w:rsidR="002163EE" w:rsidRDefault="00B41DF8" w:rsidP="00B41DF8">
      <w:pPr>
        <w:pStyle w:val="Heading1"/>
        <w:rPr>
          <w:rStyle w:val="Heading1Char"/>
        </w:rPr>
      </w:pPr>
      <w:r>
        <w:rPr>
          <w:rStyle w:val="Heading1Char"/>
        </w:rPr>
        <w:lastRenderedPageBreak/>
        <w:t>Internet Pamphlet Project</w:t>
      </w:r>
    </w:p>
    <w:p w:rsidR="00B41DF8" w:rsidRDefault="00B41DF8" w:rsidP="00B41DF8">
      <w:r>
        <w:t>Introduction:</w:t>
      </w:r>
    </w:p>
    <w:p w:rsidR="00B41DF8" w:rsidRDefault="00B41DF8" w:rsidP="00B41DF8">
      <w:r>
        <w:t xml:space="preserve">This software design is being submitted for review to the management.  In the Project Scope Report (PSR) submitted for approval, you received a general outline.  This document will discuss the details through a final </w:t>
      </w:r>
      <w:proofErr w:type="gramStart"/>
      <w:r>
        <w:t>Agile</w:t>
      </w:r>
      <w:proofErr w:type="gramEnd"/>
      <w:r>
        <w:t xml:space="preserve"> approach that breaks down the parts for software implementation.</w:t>
      </w:r>
    </w:p>
    <w:p w:rsidR="00B41DF8" w:rsidRDefault="00B41DF8" w:rsidP="00B41DF8">
      <w:pPr>
        <w:rPr>
          <w:u w:val="single"/>
        </w:rPr>
      </w:pPr>
      <w:r w:rsidRPr="00B41DF8">
        <w:rPr>
          <w:u w:val="single"/>
        </w:rPr>
        <w:t>Software Requirements</w:t>
      </w:r>
    </w:p>
    <w:p w:rsidR="007D489A" w:rsidRDefault="006919FC" w:rsidP="00B41DF8">
      <w:r>
        <w:t>This software is implemented to provide user</w:t>
      </w:r>
      <w:r w:rsidR="007D489A">
        <w:t xml:space="preserve">s with an internet pamphlet interface for the sale of </w:t>
      </w:r>
      <w:proofErr w:type="spellStart"/>
      <w:r w:rsidR="007D489A">
        <w:t>CyberSecurity</w:t>
      </w:r>
      <w:proofErr w:type="spellEnd"/>
      <w:r w:rsidR="007D489A">
        <w:t xml:space="preserve"> Inc.’s services.  Users are to be able to access their information, while only certain administrators would be able to access all possible information.  Public Access of the interface is available for new customers.</w:t>
      </w:r>
    </w:p>
    <w:p w:rsidR="006919FC" w:rsidRDefault="007D489A" w:rsidP="007D489A">
      <w:r>
        <w:t>It was desired that the pamphlet have the following capabilities:</w:t>
      </w:r>
    </w:p>
    <w:p w:rsidR="006919FC" w:rsidRDefault="006919FC" w:rsidP="007D489A">
      <w:pPr>
        <w:pStyle w:val="ListParagraph"/>
        <w:numPr>
          <w:ilvl w:val="0"/>
          <w:numId w:val="7"/>
        </w:numPr>
      </w:pPr>
      <w:r>
        <w:t>Provide help Option to explain successful intended operation</w:t>
      </w:r>
    </w:p>
    <w:p w:rsidR="006919FC" w:rsidRDefault="006919FC" w:rsidP="007D489A">
      <w:pPr>
        <w:pStyle w:val="ListParagraph"/>
        <w:numPr>
          <w:ilvl w:val="0"/>
          <w:numId w:val="7"/>
        </w:numPr>
      </w:pPr>
      <w:r>
        <w:t>Sales Pitch, including key Selling Points</w:t>
      </w:r>
    </w:p>
    <w:p w:rsidR="006919FC" w:rsidRDefault="006919FC" w:rsidP="007D489A">
      <w:pPr>
        <w:pStyle w:val="ListParagraph"/>
        <w:numPr>
          <w:ilvl w:val="0"/>
          <w:numId w:val="7"/>
        </w:numPr>
      </w:pPr>
      <w:r>
        <w:t xml:space="preserve">Identify OS environments </w:t>
      </w:r>
    </w:p>
    <w:p w:rsidR="006919FC" w:rsidRDefault="006919FC" w:rsidP="007D489A">
      <w:pPr>
        <w:pStyle w:val="ListParagraph"/>
        <w:numPr>
          <w:ilvl w:val="0"/>
          <w:numId w:val="7"/>
        </w:numPr>
      </w:pPr>
      <w:r>
        <w:t>Concept of Operations</w:t>
      </w:r>
    </w:p>
    <w:p w:rsidR="006919FC" w:rsidRDefault="006919FC" w:rsidP="007D489A">
      <w:pPr>
        <w:pStyle w:val="ListParagraph"/>
        <w:numPr>
          <w:ilvl w:val="0"/>
          <w:numId w:val="7"/>
        </w:numPr>
      </w:pPr>
      <w:r>
        <w:t>Provide 3 service options and prices</w:t>
      </w:r>
    </w:p>
    <w:p w:rsidR="006919FC" w:rsidRDefault="006919FC" w:rsidP="007D489A">
      <w:pPr>
        <w:pStyle w:val="ListParagraph"/>
        <w:numPr>
          <w:ilvl w:val="0"/>
          <w:numId w:val="7"/>
        </w:numPr>
      </w:pPr>
      <w:r>
        <w:t>Logistics and Maintenance Plan with prices</w:t>
      </w:r>
    </w:p>
    <w:p w:rsidR="006919FC" w:rsidRDefault="006919FC" w:rsidP="007D489A">
      <w:pPr>
        <w:pStyle w:val="ListParagraph"/>
        <w:numPr>
          <w:ilvl w:val="0"/>
          <w:numId w:val="7"/>
        </w:numPr>
      </w:pPr>
      <w:r>
        <w:t>Guarantee Policy</w:t>
      </w:r>
    </w:p>
    <w:p w:rsidR="006919FC" w:rsidRDefault="006919FC" w:rsidP="007D489A">
      <w:pPr>
        <w:pStyle w:val="ListParagraph"/>
        <w:numPr>
          <w:ilvl w:val="0"/>
          <w:numId w:val="7"/>
        </w:numPr>
      </w:pPr>
      <w:r>
        <w:t>Testimonials- Customers Satisfied/ unsatisfied</w:t>
      </w:r>
    </w:p>
    <w:p w:rsidR="006919FC" w:rsidRDefault="006919FC" w:rsidP="007D489A">
      <w:pPr>
        <w:pStyle w:val="ListParagraph"/>
        <w:numPr>
          <w:ilvl w:val="0"/>
          <w:numId w:val="7"/>
        </w:numPr>
      </w:pPr>
      <w:r>
        <w:t>Contact Us Methods</w:t>
      </w:r>
    </w:p>
    <w:p w:rsidR="006919FC" w:rsidRDefault="006919FC" w:rsidP="007D489A">
      <w:pPr>
        <w:pStyle w:val="ListParagraph"/>
        <w:numPr>
          <w:ilvl w:val="0"/>
          <w:numId w:val="7"/>
        </w:numPr>
      </w:pPr>
      <w:r>
        <w:t>Read from customer files</w:t>
      </w:r>
    </w:p>
    <w:p w:rsidR="006919FC" w:rsidRDefault="006919FC" w:rsidP="007D489A">
      <w:pPr>
        <w:pStyle w:val="ListParagraph"/>
        <w:numPr>
          <w:ilvl w:val="1"/>
          <w:numId w:val="7"/>
        </w:numPr>
      </w:pPr>
      <w:r>
        <w:t>Tracks companies in receipt of pamphlet</w:t>
      </w:r>
    </w:p>
    <w:p w:rsidR="006919FC" w:rsidRDefault="006919FC" w:rsidP="007D489A">
      <w:pPr>
        <w:pStyle w:val="ListParagraph"/>
        <w:numPr>
          <w:ilvl w:val="1"/>
          <w:numId w:val="7"/>
        </w:numPr>
      </w:pPr>
      <w:r>
        <w:t>Customer Ratings/Stats</w:t>
      </w:r>
    </w:p>
    <w:p w:rsidR="006919FC" w:rsidRDefault="006919FC" w:rsidP="007D489A">
      <w:pPr>
        <w:pStyle w:val="ListParagraph"/>
        <w:numPr>
          <w:ilvl w:val="1"/>
          <w:numId w:val="7"/>
        </w:numPr>
      </w:pPr>
      <w:r>
        <w:t>Key vs. Nice to Have Customers</w:t>
      </w:r>
    </w:p>
    <w:p w:rsidR="006919FC" w:rsidRDefault="006919FC" w:rsidP="007D489A">
      <w:pPr>
        <w:pStyle w:val="ListParagraph"/>
        <w:numPr>
          <w:ilvl w:val="1"/>
          <w:numId w:val="7"/>
        </w:numPr>
      </w:pPr>
      <w:r>
        <w:t>Unique customer Names</w:t>
      </w:r>
    </w:p>
    <w:p w:rsidR="006919FC" w:rsidRDefault="006919FC" w:rsidP="007D489A">
      <w:pPr>
        <w:pStyle w:val="ListParagraph"/>
        <w:numPr>
          <w:ilvl w:val="0"/>
          <w:numId w:val="7"/>
        </w:numPr>
      </w:pPr>
      <w:r>
        <w:t>Capable of updating the customer list</w:t>
      </w:r>
    </w:p>
    <w:p w:rsidR="006919FC" w:rsidRDefault="006919FC" w:rsidP="007D489A">
      <w:pPr>
        <w:pStyle w:val="ListParagraph"/>
        <w:numPr>
          <w:ilvl w:val="0"/>
          <w:numId w:val="7"/>
        </w:numPr>
      </w:pPr>
      <w:r>
        <w:t>Functionality for new customers (Order a copy of the pamphlet)</w:t>
      </w:r>
    </w:p>
    <w:p w:rsidR="006919FC" w:rsidRDefault="006919FC" w:rsidP="007D489A">
      <w:pPr>
        <w:pStyle w:val="ListParagraph"/>
        <w:numPr>
          <w:ilvl w:val="1"/>
          <w:numId w:val="7"/>
        </w:numPr>
      </w:pPr>
      <w:r>
        <w:t>Indicate that the pamphlet was sent to the new customer</w:t>
      </w:r>
    </w:p>
    <w:p w:rsidR="006919FC" w:rsidRDefault="006919FC" w:rsidP="007D489A">
      <w:pPr>
        <w:pStyle w:val="ListParagraph"/>
        <w:numPr>
          <w:ilvl w:val="1"/>
          <w:numId w:val="7"/>
        </w:numPr>
      </w:pPr>
    </w:p>
    <w:p w:rsidR="006919FC" w:rsidRDefault="006919FC" w:rsidP="007D489A">
      <w:pPr>
        <w:pStyle w:val="ListParagraph"/>
        <w:numPr>
          <w:ilvl w:val="0"/>
          <w:numId w:val="7"/>
        </w:numPr>
      </w:pPr>
      <w:r>
        <w:t>Persistence through executions</w:t>
      </w:r>
    </w:p>
    <w:p w:rsidR="006919FC" w:rsidRDefault="006919FC" w:rsidP="007D489A">
      <w:pPr>
        <w:pStyle w:val="ListParagraph"/>
        <w:numPr>
          <w:ilvl w:val="0"/>
          <w:numId w:val="7"/>
        </w:numPr>
      </w:pPr>
      <w:r>
        <w:t>Ability to order one or more products</w:t>
      </w:r>
    </w:p>
    <w:p w:rsidR="006919FC" w:rsidRDefault="006919FC" w:rsidP="007D489A">
      <w:pPr>
        <w:pStyle w:val="ListParagraph"/>
        <w:numPr>
          <w:ilvl w:val="0"/>
          <w:numId w:val="7"/>
        </w:numPr>
      </w:pPr>
      <w:r>
        <w:t>Administrator Privileges</w:t>
      </w:r>
    </w:p>
    <w:p w:rsidR="006919FC" w:rsidRDefault="006919FC" w:rsidP="007D489A">
      <w:pPr>
        <w:pStyle w:val="ListParagraph"/>
        <w:numPr>
          <w:ilvl w:val="1"/>
          <w:numId w:val="7"/>
        </w:numPr>
      </w:pPr>
      <w:r>
        <w:t>Change customer Ratings</w:t>
      </w:r>
    </w:p>
    <w:p w:rsidR="006919FC" w:rsidRDefault="006919FC" w:rsidP="007D489A">
      <w:pPr>
        <w:pStyle w:val="ListParagraph"/>
        <w:numPr>
          <w:ilvl w:val="1"/>
          <w:numId w:val="7"/>
        </w:numPr>
      </w:pPr>
      <w:r>
        <w:t>Key Fields</w:t>
      </w:r>
    </w:p>
    <w:p w:rsidR="006919FC" w:rsidRDefault="006919FC" w:rsidP="007D489A">
      <w:pPr>
        <w:pStyle w:val="ListParagraph"/>
        <w:numPr>
          <w:ilvl w:val="1"/>
          <w:numId w:val="7"/>
        </w:numPr>
      </w:pPr>
      <w:r>
        <w:t>Address</w:t>
      </w:r>
    </w:p>
    <w:p w:rsidR="006919FC" w:rsidRDefault="006919FC" w:rsidP="007D489A">
      <w:pPr>
        <w:pStyle w:val="ListParagraph"/>
        <w:numPr>
          <w:ilvl w:val="1"/>
          <w:numId w:val="7"/>
        </w:numPr>
      </w:pPr>
      <w:r>
        <w:t>Add, Delete Customers</w:t>
      </w:r>
    </w:p>
    <w:p w:rsidR="006919FC" w:rsidRDefault="006919FC" w:rsidP="007D489A">
      <w:pPr>
        <w:pStyle w:val="ListParagraph"/>
        <w:numPr>
          <w:ilvl w:val="1"/>
          <w:numId w:val="7"/>
        </w:numPr>
      </w:pPr>
      <w:r>
        <w:t>View and Print Customer List</w:t>
      </w:r>
    </w:p>
    <w:p w:rsidR="006919FC" w:rsidRDefault="006919FC" w:rsidP="007D489A">
      <w:pPr>
        <w:pStyle w:val="ListParagraph"/>
        <w:numPr>
          <w:ilvl w:val="1"/>
          <w:numId w:val="7"/>
        </w:numPr>
      </w:pPr>
      <w:r>
        <w:t>Produce a customer listing</w:t>
      </w:r>
    </w:p>
    <w:p w:rsidR="006919FC" w:rsidRDefault="006919FC" w:rsidP="007D489A">
      <w:pPr>
        <w:pStyle w:val="ListParagraph"/>
        <w:numPr>
          <w:ilvl w:val="1"/>
          <w:numId w:val="7"/>
        </w:numPr>
      </w:pPr>
      <w:r>
        <w:t>Produce a Key customer Listing</w:t>
      </w:r>
    </w:p>
    <w:p w:rsidR="00B41DF8" w:rsidRPr="00B41DF8" w:rsidRDefault="00B41DF8" w:rsidP="00B41DF8">
      <w:pPr>
        <w:rPr>
          <w:u w:val="single"/>
        </w:rPr>
      </w:pPr>
    </w:p>
    <w:p w:rsidR="00B41DF8" w:rsidRPr="00B41DF8" w:rsidRDefault="00B41DF8" w:rsidP="00B41DF8">
      <w:pPr>
        <w:rPr>
          <w:u w:val="single"/>
        </w:rPr>
      </w:pPr>
      <w:r w:rsidRPr="00B41DF8">
        <w:rPr>
          <w:u w:val="single"/>
        </w:rPr>
        <w:lastRenderedPageBreak/>
        <w:t>Implementation of Project Requirements</w:t>
      </w:r>
    </w:p>
    <w:p w:rsidR="00B41DF8" w:rsidRDefault="007D489A" w:rsidP="00B41DF8">
      <w:r>
        <w:t>In general we approached the problem through a multiple access framework.  There</w:t>
      </w:r>
      <w:r w:rsidR="00154146">
        <w:t xml:space="preserve"> is a master customer interface and</w:t>
      </w:r>
      <w:r>
        <w:t xml:space="preserve"> an administrator interface</w:t>
      </w:r>
      <w:r w:rsidR="00154146">
        <w:t xml:space="preserve"> in addition to general public access</w:t>
      </w:r>
      <w:r w:rsidR="00BB2130">
        <w:t>.  There is an administrator UI and a customer UI accessing data.  The pamphlet is posted on demand by the customer.</w:t>
      </w:r>
      <w:r w:rsidR="00154146">
        <w:t xml:space="preserve"> </w:t>
      </w:r>
    </w:p>
    <w:p w:rsidR="00740425" w:rsidRDefault="00740425" w:rsidP="00B41DF8"/>
    <w:p w:rsidR="00740425" w:rsidRDefault="00740425" w:rsidP="00B41DF8">
      <w:pPr>
        <w:rPr>
          <w:u w:val="single"/>
        </w:rPr>
      </w:pPr>
      <w:r w:rsidRPr="00740425">
        <w:rPr>
          <w:u w:val="single"/>
        </w:rPr>
        <w:t>Admin UI</w:t>
      </w:r>
    </w:p>
    <w:p w:rsidR="00176C0E" w:rsidRPr="00176C0E" w:rsidRDefault="00D808AA" w:rsidP="003B7D10">
      <w:pPr>
        <w:ind w:left="720"/>
      </w:pPr>
      <w:r>
        <w:t>Adds and Removes customers from the master database.</w:t>
      </w:r>
      <w:r w:rsidR="003B7D10">
        <w:t xml:space="preserve">  Editing data when needed is possible.</w:t>
      </w:r>
    </w:p>
    <w:p w:rsidR="00740425" w:rsidRDefault="00740425" w:rsidP="00740425">
      <w:pPr>
        <w:rPr>
          <w:u w:val="single"/>
        </w:rPr>
      </w:pPr>
      <w:r w:rsidRPr="00740425">
        <w:rPr>
          <w:u w:val="single"/>
        </w:rPr>
        <w:t>Customer UI</w:t>
      </w:r>
    </w:p>
    <w:p w:rsidR="00740425" w:rsidRPr="00740425" w:rsidRDefault="00740425" w:rsidP="00176C0E">
      <w:r>
        <w:tab/>
      </w:r>
      <w:r w:rsidR="00D808AA">
        <w:t xml:space="preserve">Provides customer user access to interface with us.  </w:t>
      </w:r>
    </w:p>
    <w:p w:rsidR="000C7C3C" w:rsidRDefault="000C7C3C" w:rsidP="00740425">
      <w:pPr>
        <w:rPr>
          <w:u w:val="single"/>
        </w:rPr>
      </w:pPr>
      <w:r>
        <w:rPr>
          <w:u w:val="single"/>
        </w:rPr>
        <w:t>Guest Mode</w:t>
      </w:r>
    </w:p>
    <w:p w:rsidR="005946F7" w:rsidRPr="00390FBE" w:rsidRDefault="005946F7" w:rsidP="005946F7">
      <w:r>
        <w:t xml:space="preserve">This is the guest mode, available when the program is without a Logged-in User (Everyone Logged Out).  </w:t>
      </w:r>
    </w:p>
    <w:p w:rsidR="005946F7" w:rsidRPr="00BB0C11" w:rsidRDefault="005946F7" w:rsidP="005946F7">
      <w:r>
        <w:t xml:space="preserve">The initial project window (when the project is initiated) has several managerial functions.  When no one is logged in it demonstrates in “Guest Mode”, displaying Testimonials, and enticing people to buy our product.  People are able to request a pamphlet prior to ordering our services.  If a party wishes to order our product, it will prompt to add that customer to our list of customers, and send a pamphlet.  These diagrams should be </w:t>
      </w:r>
      <w:proofErr w:type="spellStart"/>
      <w:r>
        <w:t>self explanatory</w:t>
      </w:r>
      <w:proofErr w:type="spellEnd"/>
      <w:r>
        <w:t>.</w:t>
      </w:r>
    </w:p>
    <w:p w:rsidR="000C7C3C" w:rsidRDefault="000C7C3C" w:rsidP="00740425">
      <w:pPr>
        <w:rPr>
          <w:u w:val="single"/>
        </w:rPr>
      </w:pPr>
    </w:p>
    <w:p w:rsidR="00740425" w:rsidRPr="00704B55" w:rsidRDefault="00704B55" w:rsidP="00740425">
      <w:pPr>
        <w:rPr>
          <w:u w:val="single"/>
        </w:rPr>
      </w:pPr>
      <w:r w:rsidRPr="00704B55">
        <w:rPr>
          <w:u w:val="single"/>
        </w:rPr>
        <w:t>Database</w:t>
      </w:r>
    </w:p>
    <w:p w:rsidR="00704B55" w:rsidRDefault="00176C0E" w:rsidP="00D808AA">
      <w:pPr>
        <w:ind w:left="720"/>
      </w:pPr>
      <w:r>
        <w:t xml:space="preserve">The database, managed by an SQL Lite framework, is accessible by the </w:t>
      </w:r>
      <w:proofErr w:type="spellStart"/>
      <w:r>
        <w:t>Aministrative</w:t>
      </w:r>
      <w:proofErr w:type="spellEnd"/>
      <w:r>
        <w:t xml:space="preserve"> User.  The customer practically adds themselves</w:t>
      </w:r>
    </w:p>
    <w:p w:rsidR="00704B55" w:rsidRDefault="00704B55" w:rsidP="00740425"/>
    <w:p w:rsidR="00B41DF8" w:rsidRDefault="00C403D4" w:rsidP="00B41DF8">
      <w:r>
        <w:br w:type="page"/>
      </w:r>
    </w:p>
    <w:p w:rsidR="00BB0C11" w:rsidRPr="005946F7" w:rsidRDefault="00B41DF8" w:rsidP="005946F7">
      <w:pPr>
        <w:pStyle w:val="Heading1"/>
      </w:pPr>
      <w:r>
        <w:rPr>
          <w:rStyle w:val="Heading1Char"/>
        </w:rPr>
        <w:lastRenderedPageBreak/>
        <w:t>UML</w:t>
      </w:r>
    </w:p>
    <w:p w:rsidR="00BB0C11" w:rsidRDefault="00BB0C11" w:rsidP="00BB0C11">
      <w:pPr>
        <w:rPr>
          <w:u w:val="single"/>
        </w:rPr>
      </w:pPr>
      <w:r>
        <w:rPr>
          <w:noProof/>
          <w:u w:val="single"/>
          <w:lang w:eastAsia="en-US"/>
        </w:rPr>
        <w:drawing>
          <wp:inline distT="0" distB="0" distL="0" distR="0" wp14:anchorId="316A1952" wp14:editId="4E5A291E">
            <wp:extent cx="5667375"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667375" cy="4695825"/>
                    </a:xfrm>
                    <a:prstGeom prst="rect">
                      <a:avLst/>
                    </a:prstGeom>
                  </pic:spPr>
                </pic:pic>
              </a:graphicData>
            </a:graphic>
          </wp:inline>
        </w:drawing>
      </w:r>
    </w:p>
    <w:p w:rsidR="00BB0C11" w:rsidRDefault="00BB0C11" w:rsidP="00BB0C11">
      <w:pPr>
        <w:rPr>
          <w:u w:val="single"/>
        </w:rPr>
      </w:pPr>
    </w:p>
    <w:p w:rsidR="00BB0C11" w:rsidRDefault="00BB0C11" w:rsidP="00BB0C11">
      <w:pPr>
        <w:rPr>
          <w:u w:val="single"/>
        </w:rPr>
      </w:pPr>
      <w:r>
        <w:rPr>
          <w:noProof/>
          <w:lang w:eastAsia="en-US"/>
        </w:rPr>
        <w:lastRenderedPageBreak/>
        <w:drawing>
          <wp:inline distT="0" distB="0" distL="0" distR="0" wp14:anchorId="0ADEDB50" wp14:editId="22903234">
            <wp:extent cx="5486400" cy="38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ui.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15415"/>
                    </a:xfrm>
                    <a:prstGeom prst="rect">
                      <a:avLst/>
                    </a:prstGeom>
                  </pic:spPr>
                </pic:pic>
              </a:graphicData>
            </a:graphic>
          </wp:inline>
        </w:drawing>
      </w:r>
    </w:p>
    <w:p w:rsidR="00BB0C11" w:rsidRDefault="009361B5" w:rsidP="00BB0C11">
      <w:r>
        <w:t>From the above diagrams, we visually see that the Administration UI works behind the scenes to manage customer and communicate to us.  Our customers have the ability to tell us who they are, request pamphlets from us, while we track their orders.</w:t>
      </w:r>
    </w:p>
    <w:p w:rsidR="00BB0C11" w:rsidRDefault="00BB0C11" w:rsidP="00BB0C11"/>
    <w:p w:rsidR="00BB0C11" w:rsidRDefault="00BB0C11" w:rsidP="00BB0C11"/>
    <w:p w:rsidR="00BB0C11" w:rsidRDefault="00BB0C11" w:rsidP="00BB0C11"/>
    <w:p w:rsidR="005946F7" w:rsidRDefault="005946F7">
      <w:r>
        <w:br w:type="page"/>
      </w:r>
    </w:p>
    <w:p w:rsidR="00542AE1" w:rsidRDefault="00542AE1" w:rsidP="00542AE1">
      <w:pPr>
        <w:rPr>
          <w:u w:val="single"/>
        </w:rPr>
      </w:pPr>
      <w:r w:rsidRPr="00542AE1">
        <w:rPr>
          <w:u w:val="single"/>
        </w:rPr>
        <w:lastRenderedPageBreak/>
        <w:t>Admin UI</w:t>
      </w:r>
      <w:r>
        <w:rPr>
          <w:u w:val="single"/>
        </w:rPr>
        <w:t xml:space="preserve"> Descriptions</w:t>
      </w:r>
    </w:p>
    <w:p w:rsidR="00542AE1" w:rsidRDefault="00542AE1" w:rsidP="00542AE1">
      <w:pPr>
        <w:ind w:firstLine="720"/>
      </w:pPr>
      <w:proofErr w:type="spellStart"/>
      <w:r>
        <w:t>QmainWindow</w:t>
      </w:r>
      <w:proofErr w:type="spellEnd"/>
    </w:p>
    <w:p w:rsidR="00085DB6" w:rsidRDefault="00085DB6" w:rsidP="00542AE1">
      <w:pPr>
        <w:ind w:firstLine="720"/>
      </w:pPr>
      <w:r>
        <w:tab/>
      </w:r>
      <w:r w:rsidR="002742F8">
        <w:t>Contains methods for other derived classes.  Master</w:t>
      </w:r>
    </w:p>
    <w:p w:rsidR="00542AE1" w:rsidRDefault="00542AE1" w:rsidP="00542AE1">
      <w:pPr>
        <w:ind w:firstLine="720"/>
      </w:pPr>
      <w:r>
        <w:t>Customer List</w:t>
      </w:r>
    </w:p>
    <w:p w:rsidR="00085DB6" w:rsidRDefault="00085DB6" w:rsidP="00542AE1">
      <w:pPr>
        <w:ind w:firstLine="720"/>
      </w:pPr>
      <w:r>
        <w:tab/>
      </w:r>
      <w:r w:rsidR="00B93DD2">
        <w:t>Admin User Interface</w:t>
      </w:r>
    </w:p>
    <w:p w:rsidR="00542AE1" w:rsidRDefault="00542AE1" w:rsidP="00542AE1">
      <w:pPr>
        <w:ind w:firstLine="720"/>
      </w:pPr>
      <w:r>
        <w:t>Add Customer Window</w:t>
      </w:r>
    </w:p>
    <w:p w:rsidR="00085DB6" w:rsidRDefault="00085DB6" w:rsidP="00542AE1">
      <w:pPr>
        <w:ind w:firstLine="720"/>
      </w:pPr>
      <w:r>
        <w:tab/>
      </w:r>
      <w:r w:rsidR="00B93DD2">
        <w:t xml:space="preserve">Input prompt to </w:t>
      </w:r>
      <w:proofErr w:type="gramStart"/>
      <w:r w:rsidR="00B93DD2">
        <w:t>Add</w:t>
      </w:r>
      <w:proofErr w:type="gramEnd"/>
      <w:r w:rsidR="00B93DD2">
        <w:t xml:space="preserve"> customer upon demand</w:t>
      </w:r>
    </w:p>
    <w:p w:rsidR="00542AE1" w:rsidRDefault="00542AE1" w:rsidP="00542AE1">
      <w:pPr>
        <w:ind w:firstLine="720"/>
      </w:pPr>
      <w:r>
        <w:t>Customer Info</w:t>
      </w:r>
    </w:p>
    <w:p w:rsidR="00085DB6" w:rsidRDefault="00085DB6" w:rsidP="00542AE1">
      <w:pPr>
        <w:ind w:firstLine="720"/>
      </w:pPr>
      <w:r>
        <w:tab/>
      </w:r>
      <w:r w:rsidR="00B93DD2">
        <w:t>Extended information display, address information</w:t>
      </w:r>
    </w:p>
    <w:p w:rsidR="00542AE1" w:rsidRDefault="00542AE1" w:rsidP="00542AE1">
      <w:pPr>
        <w:ind w:firstLine="720"/>
      </w:pPr>
      <w:r>
        <w:t>Remove Window</w:t>
      </w:r>
    </w:p>
    <w:p w:rsidR="00B93DD2" w:rsidRDefault="00B93DD2" w:rsidP="00542AE1">
      <w:pPr>
        <w:ind w:firstLine="720"/>
      </w:pPr>
      <w:r>
        <w:tab/>
        <w:t xml:space="preserve">Input prompt to </w:t>
      </w:r>
      <w:proofErr w:type="gramStart"/>
      <w:r>
        <w:t>Delete</w:t>
      </w:r>
      <w:proofErr w:type="gramEnd"/>
      <w:r>
        <w:t xml:space="preserve"> customer upon demand</w:t>
      </w:r>
    </w:p>
    <w:p w:rsidR="009361B5" w:rsidRDefault="00085DB6" w:rsidP="00542AE1">
      <w:pPr>
        <w:ind w:firstLine="720"/>
        <w:sectPr w:rsidR="009361B5" w:rsidSect="009361B5">
          <w:pgSz w:w="12240" w:h="15840"/>
          <w:pgMar w:top="1728" w:right="1800" w:bottom="1440" w:left="1800" w:header="720" w:footer="720" w:gutter="0"/>
          <w:pgNumType w:start="0"/>
          <w:cols w:space="720"/>
          <w:titlePg/>
          <w:docGrid w:linePitch="360"/>
        </w:sectPr>
      </w:pPr>
      <w:r>
        <w:tab/>
      </w:r>
    </w:p>
    <w:p w:rsidR="00085DB6" w:rsidRPr="00542AE1" w:rsidRDefault="00085DB6" w:rsidP="00542AE1">
      <w:pPr>
        <w:ind w:firstLine="720"/>
      </w:pPr>
    </w:p>
    <w:p w:rsidR="00542AE1" w:rsidRDefault="00176C0E" w:rsidP="00542AE1">
      <w:pPr>
        <w:rPr>
          <w:u w:val="single"/>
        </w:rPr>
      </w:pPr>
      <w:r>
        <w:rPr>
          <w:u w:val="single"/>
        </w:rPr>
        <w:t xml:space="preserve">Admin Interface </w:t>
      </w:r>
    </w:p>
    <w:p w:rsidR="00542AE1" w:rsidRDefault="002742F8" w:rsidP="00542AE1">
      <w:pPr>
        <w:rPr>
          <w:u w:val="single"/>
        </w:rPr>
      </w:pPr>
      <w:r>
        <w:rPr>
          <w:noProof/>
          <w:u w:val="single"/>
          <w:lang w:eastAsia="en-US"/>
        </w:rPr>
        <w:drawing>
          <wp:inline distT="0" distB="0" distL="0" distR="0">
            <wp:extent cx="8046720" cy="413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UML.emf"/>
                    <pic:cNvPicPr/>
                  </pic:nvPicPr>
                  <pic:blipFill>
                    <a:blip r:embed="rId14">
                      <a:extLst>
                        <a:ext uri="{28A0092B-C50C-407E-A947-70E740481C1C}">
                          <a14:useLocalDpi xmlns:a14="http://schemas.microsoft.com/office/drawing/2010/main" val="0"/>
                        </a:ext>
                      </a:extLst>
                    </a:blip>
                    <a:stretch>
                      <a:fillRect/>
                    </a:stretch>
                  </pic:blipFill>
                  <pic:spPr>
                    <a:xfrm>
                      <a:off x="0" y="0"/>
                      <a:ext cx="8046720" cy="4135755"/>
                    </a:xfrm>
                    <a:prstGeom prst="rect">
                      <a:avLst/>
                    </a:prstGeom>
                  </pic:spPr>
                </pic:pic>
              </a:graphicData>
            </a:graphic>
          </wp:inline>
        </w:drawing>
      </w:r>
    </w:p>
    <w:p w:rsidR="00085DB6" w:rsidRPr="00542AE1" w:rsidRDefault="00085DB6" w:rsidP="00542AE1">
      <w:pPr>
        <w:rPr>
          <w:u w:val="single"/>
        </w:rPr>
      </w:pPr>
    </w:p>
    <w:p w:rsidR="00B93DD2" w:rsidRDefault="00085DB6">
      <w:r>
        <w:tab/>
      </w:r>
      <w:r w:rsidR="00B93DD2">
        <w:br w:type="page"/>
      </w:r>
    </w:p>
    <w:p w:rsidR="00E6218F" w:rsidRDefault="00390FBE" w:rsidP="00B41DF8">
      <w:pPr>
        <w:rPr>
          <w:u w:val="single"/>
        </w:rPr>
      </w:pPr>
      <w:r>
        <w:rPr>
          <w:noProof/>
          <w:u w:val="single"/>
          <w:lang w:eastAsia="en-US"/>
        </w:rPr>
        <w:lastRenderedPageBreak/>
        <w:drawing>
          <wp:anchor distT="0" distB="0" distL="114300" distR="114300" simplePos="0" relativeHeight="251655680" behindDoc="0" locked="0" layoutInCell="1" allowOverlap="0" wp14:anchorId="36448CF4" wp14:editId="7EE046C7">
            <wp:simplePos x="0" y="0"/>
            <wp:positionH relativeFrom="column">
              <wp:posOffset>-552450</wp:posOffset>
            </wp:positionH>
            <wp:positionV relativeFrom="paragraph">
              <wp:posOffset>330835</wp:posOffset>
            </wp:positionV>
            <wp:extent cx="9585325" cy="4381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jpeg"/>
                    <pic:cNvPicPr/>
                  </pic:nvPicPr>
                  <pic:blipFill>
                    <a:blip r:embed="rId15">
                      <a:extLst>
                        <a:ext uri="{28A0092B-C50C-407E-A947-70E740481C1C}">
                          <a14:useLocalDpi xmlns:a14="http://schemas.microsoft.com/office/drawing/2010/main" val="0"/>
                        </a:ext>
                      </a:extLst>
                    </a:blip>
                    <a:stretch>
                      <a:fillRect/>
                    </a:stretch>
                  </pic:blipFill>
                  <pic:spPr>
                    <a:xfrm>
                      <a:off x="0" y="0"/>
                      <a:ext cx="9585325" cy="4381500"/>
                    </a:xfrm>
                    <a:prstGeom prst="rect">
                      <a:avLst/>
                    </a:prstGeom>
                  </pic:spPr>
                </pic:pic>
              </a:graphicData>
            </a:graphic>
            <wp14:sizeRelH relativeFrom="margin">
              <wp14:pctWidth>0</wp14:pctWidth>
            </wp14:sizeRelH>
            <wp14:sizeRelV relativeFrom="margin">
              <wp14:pctHeight>0</wp14:pctHeight>
            </wp14:sizeRelV>
          </wp:anchor>
        </w:drawing>
      </w:r>
      <w:r>
        <w:rPr>
          <w:u w:val="single"/>
        </w:rPr>
        <w:t>Customer Interface</w:t>
      </w:r>
    </w:p>
    <w:p w:rsidR="00176C0E" w:rsidRDefault="00176C0E" w:rsidP="00B41DF8">
      <w:pPr>
        <w:rPr>
          <w:u w:val="single"/>
        </w:rPr>
      </w:pPr>
    </w:p>
    <w:p w:rsidR="00176C0E" w:rsidRPr="00E6218F" w:rsidRDefault="00176C0E" w:rsidP="00B41DF8">
      <w:pPr>
        <w:rPr>
          <w:u w:val="single"/>
        </w:rPr>
        <w:sectPr w:rsidR="00176C0E" w:rsidRPr="00E6218F" w:rsidSect="009361B5">
          <w:pgSz w:w="15840" w:h="12240" w:orient="landscape"/>
          <w:pgMar w:top="1800" w:right="1728" w:bottom="1800" w:left="1440" w:header="720" w:footer="720" w:gutter="0"/>
          <w:pgNumType w:start="0"/>
          <w:cols w:space="720"/>
          <w:titlePg/>
          <w:docGrid w:linePitch="360"/>
        </w:sectPr>
      </w:pPr>
    </w:p>
    <w:p w:rsidR="00E6218F" w:rsidRPr="00E6218F" w:rsidRDefault="00E6218F" w:rsidP="00E6218F">
      <w:pPr>
        <w:rPr>
          <w:u w:val="single"/>
        </w:rPr>
      </w:pPr>
      <w:proofErr w:type="spellStart"/>
      <w:r>
        <w:rPr>
          <w:u w:val="single"/>
        </w:rPr>
        <w:lastRenderedPageBreak/>
        <w:t>Qmap</w:t>
      </w:r>
      <w:proofErr w:type="spellEnd"/>
    </w:p>
    <w:p w:rsidR="00DB2E13" w:rsidRPr="00DB2E13" w:rsidRDefault="00DB2E13" w:rsidP="00E6218F">
      <w:pPr>
        <w:ind w:firstLine="720"/>
      </w:pPr>
      <w:proofErr w:type="spellStart"/>
      <w:r>
        <w:t>Hashmap</w:t>
      </w:r>
      <w:proofErr w:type="spellEnd"/>
      <w:r>
        <w:t xml:space="preserve"> manager, linked to the database and the customer class.</w:t>
      </w:r>
    </w:p>
    <w:p w:rsidR="00DB2E13" w:rsidRDefault="00DB2E13" w:rsidP="00B41DF8">
      <w:pPr>
        <w:rPr>
          <w:u w:val="single"/>
        </w:rPr>
      </w:pPr>
      <w:r>
        <w:rPr>
          <w:u w:val="single"/>
        </w:rPr>
        <w:t>Customer Class</w:t>
      </w:r>
    </w:p>
    <w:p w:rsidR="00DB2E13" w:rsidRPr="00DB2E13" w:rsidRDefault="00DB2E13" w:rsidP="004D3A32">
      <w:pPr>
        <w:ind w:firstLine="720"/>
      </w:pPr>
      <w:r>
        <w:t>The customer class manages the customer’s address data, searches the database, and links to the purchase class via the list class.</w:t>
      </w:r>
    </w:p>
    <w:p w:rsidR="00DB2E13" w:rsidRDefault="00DB2E13" w:rsidP="00B41DF8">
      <w:pPr>
        <w:rPr>
          <w:u w:val="single"/>
        </w:rPr>
      </w:pPr>
      <w:r>
        <w:rPr>
          <w:u w:val="single"/>
        </w:rPr>
        <w:t>Interest Class</w:t>
      </w:r>
    </w:p>
    <w:p w:rsidR="00DB2E13" w:rsidRPr="00DB2E13" w:rsidRDefault="00DB2E13" w:rsidP="004D3A32">
      <w:pPr>
        <w:ind w:firstLine="720"/>
      </w:pPr>
      <w:r>
        <w:t>The interest class stores the customer interest level, not at all, somewhat or very interested in the product.</w:t>
      </w:r>
    </w:p>
    <w:p w:rsidR="00DB2E13" w:rsidRDefault="00DB2E13" w:rsidP="00B41DF8">
      <w:pPr>
        <w:rPr>
          <w:u w:val="single"/>
        </w:rPr>
      </w:pPr>
      <w:r>
        <w:rPr>
          <w:u w:val="single"/>
        </w:rPr>
        <w:t>List Class</w:t>
      </w:r>
    </w:p>
    <w:p w:rsidR="00CB1354" w:rsidRPr="004D3A32" w:rsidRDefault="004D3A32" w:rsidP="004D3A32">
      <w:pPr>
        <w:pStyle w:val="ListBullet"/>
        <w:numPr>
          <w:ilvl w:val="0"/>
          <w:numId w:val="0"/>
        </w:numPr>
        <w:ind w:left="720" w:hanging="360"/>
      </w:pPr>
      <w:r>
        <w:tab/>
        <w:t>Base Class List that manages Purchases</w:t>
      </w:r>
    </w:p>
    <w:p w:rsidR="00DB2E13" w:rsidRDefault="00DB2E13" w:rsidP="00B41DF8">
      <w:pPr>
        <w:rPr>
          <w:u w:val="single"/>
        </w:rPr>
      </w:pPr>
      <w:r>
        <w:rPr>
          <w:u w:val="single"/>
        </w:rPr>
        <w:t>Purchase Class</w:t>
      </w:r>
    </w:p>
    <w:p w:rsidR="004D3A32" w:rsidRPr="004D3A32" w:rsidRDefault="004D3A32" w:rsidP="00B41DF8">
      <w:r>
        <w:tab/>
        <w:t>Derived class managing the functions of purchasing the pamphlet / software.</w:t>
      </w:r>
    </w:p>
    <w:p w:rsidR="00DB2E13" w:rsidRDefault="00DB2E13" w:rsidP="00B41DF8">
      <w:pPr>
        <w:rPr>
          <w:u w:val="single"/>
        </w:rPr>
      </w:pPr>
      <w:r>
        <w:rPr>
          <w:u w:val="single"/>
        </w:rPr>
        <w:t>Date Class</w:t>
      </w:r>
    </w:p>
    <w:p w:rsidR="00305172" w:rsidRPr="00305172" w:rsidRDefault="00305172" w:rsidP="00B41DF8">
      <w:r>
        <w:tab/>
        <w:t>Derived class tracking the date of the purchase</w:t>
      </w:r>
    </w:p>
    <w:p w:rsidR="00DB2E13" w:rsidRDefault="00DB2E13" w:rsidP="00B41DF8">
      <w:pPr>
        <w:rPr>
          <w:u w:val="single"/>
        </w:rPr>
      </w:pPr>
      <w:r>
        <w:rPr>
          <w:u w:val="single"/>
        </w:rPr>
        <w:t>Product Class</w:t>
      </w:r>
    </w:p>
    <w:p w:rsidR="00305172" w:rsidRPr="00305172" w:rsidRDefault="00305172" w:rsidP="00305172">
      <w:pPr>
        <w:ind w:left="720"/>
      </w:pPr>
      <w:r>
        <w:t>Tracks aspects of the product after purchase.  Whether a company wants a basic or advanced assessment, training or is involved with the maintenance plan.</w:t>
      </w:r>
    </w:p>
    <w:p w:rsidR="00DB2E13" w:rsidRDefault="00DB2E13" w:rsidP="00B41DF8">
      <w:pPr>
        <w:rPr>
          <w:u w:val="single"/>
        </w:rPr>
      </w:pPr>
      <w:r>
        <w:rPr>
          <w:u w:val="single"/>
        </w:rPr>
        <w:t>Database</w:t>
      </w:r>
    </w:p>
    <w:p w:rsidR="00305172" w:rsidRPr="00305172" w:rsidRDefault="00305172" w:rsidP="00305172">
      <w:pPr>
        <w:ind w:left="720"/>
      </w:pPr>
      <w:r>
        <w:t>Manages the login / logout and access to customer data via SQL Lite.  Requests whether a user is an Admin User or a Customer, adds customers or registers Customers and admin users.</w:t>
      </w:r>
    </w:p>
    <w:p w:rsidR="00DB2E13" w:rsidRDefault="00DB2E13" w:rsidP="00B41DF8">
      <w:pPr>
        <w:rPr>
          <w:u w:val="single"/>
        </w:rPr>
      </w:pPr>
      <w:proofErr w:type="spellStart"/>
      <w:r>
        <w:rPr>
          <w:u w:val="single"/>
        </w:rPr>
        <w:t>QSet</w:t>
      </w:r>
      <w:proofErr w:type="spellEnd"/>
    </w:p>
    <w:p w:rsidR="00305172" w:rsidRPr="00305172" w:rsidRDefault="00305172" w:rsidP="00305172">
      <w:pPr>
        <w:ind w:firstLine="720"/>
      </w:pPr>
      <w:r>
        <w:t>(Base Class) Controls access to the testimonial class.</w:t>
      </w:r>
    </w:p>
    <w:p w:rsidR="00305172" w:rsidRDefault="00305172" w:rsidP="00B41DF8">
      <w:pPr>
        <w:rPr>
          <w:u w:val="single"/>
        </w:rPr>
      </w:pPr>
    </w:p>
    <w:p w:rsidR="00DB2E13" w:rsidRDefault="00DB2E13" w:rsidP="00B41DF8">
      <w:pPr>
        <w:rPr>
          <w:u w:val="single"/>
        </w:rPr>
      </w:pPr>
      <w:r>
        <w:rPr>
          <w:u w:val="single"/>
        </w:rPr>
        <w:t>Testimonial</w:t>
      </w:r>
    </w:p>
    <w:p w:rsidR="00B33433" w:rsidRPr="00390FBE" w:rsidRDefault="00305172" w:rsidP="00390FBE">
      <w:r>
        <w:tab/>
      </w:r>
      <w:r w:rsidR="00E6218F">
        <w:t>Stores feedback of the customers who submit feedback.  Publically available as an advertising tool.</w:t>
      </w:r>
    </w:p>
    <w:p w:rsidR="00112C9A" w:rsidRDefault="00112C9A">
      <w:pPr>
        <w:rPr>
          <w:u w:val="single"/>
        </w:rPr>
      </w:pPr>
      <w:r>
        <w:rPr>
          <w:u w:val="single"/>
        </w:rPr>
        <w:br w:type="page"/>
      </w:r>
    </w:p>
    <w:p w:rsidR="00A44748" w:rsidRDefault="00A44748" w:rsidP="00B41DF8">
      <w:pPr>
        <w:rPr>
          <w:u w:val="single"/>
        </w:rPr>
      </w:pPr>
    </w:p>
    <w:p w:rsidR="002742F8" w:rsidRDefault="008E0764" w:rsidP="002742F8">
      <w:pPr>
        <w:pStyle w:val="Heading1"/>
        <w:rPr>
          <w:rStyle w:val="Heading1Char"/>
        </w:rPr>
      </w:pPr>
      <w:r>
        <w:rPr>
          <w:rStyle w:val="Heading1Char"/>
        </w:rPr>
        <w:t>Use Cases</w:t>
      </w:r>
    </w:p>
    <w:p w:rsidR="00A44748" w:rsidRDefault="00A44748" w:rsidP="00B41DF8">
      <w:pPr>
        <w:rPr>
          <w:u w:val="single"/>
        </w:rPr>
      </w:pPr>
    </w:p>
    <w:p w:rsidR="00A44748" w:rsidRDefault="00A44748" w:rsidP="00B41DF8">
      <w:pPr>
        <w:rPr>
          <w:u w:val="single"/>
        </w:rPr>
      </w:pPr>
    </w:p>
    <w:p w:rsidR="00A44748" w:rsidRDefault="00A44748" w:rsidP="00B41DF8">
      <w:pPr>
        <w:rPr>
          <w:u w:val="single"/>
        </w:rPr>
      </w:pPr>
    </w:p>
    <w:p w:rsidR="00A44748" w:rsidRPr="00085DB6" w:rsidRDefault="00A44748" w:rsidP="00B41DF8">
      <w:pPr>
        <w:rPr>
          <w:u w:val="single"/>
        </w:rPr>
      </w:pPr>
      <w:r>
        <w:rPr>
          <w:noProof/>
          <w:u w:val="single"/>
          <w:lang w:eastAsia="en-US"/>
        </w:rPr>
        <w:drawing>
          <wp:inline distT="0" distB="0" distL="0" distR="0">
            <wp:extent cx="3600450" cy="298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1).png"/>
                    <pic:cNvPicPr/>
                  </pic:nvPicPr>
                  <pic:blipFill>
                    <a:blip r:embed="rId16">
                      <a:extLst>
                        <a:ext uri="{28A0092B-C50C-407E-A947-70E740481C1C}">
                          <a14:useLocalDpi xmlns:a14="http://schemas.microsoft.com/office/drawing/2010/main" val="0"/>
                        </a:ext>
                      </a:extLst>
                    </a:blip>
                    <a:stretch>
                      <a:fillRect/>
                    </a:stretch>
                  </pic:blipFill>
                  <pic:spPr>
                    <a:xfrm>
                      <a:off x="0" y="0"/>
                      <a:ext cx="3600450" cy="2981325"/>
                    </a:xfrm>
                    <a:prstGeom prst="rect">
                      <a:avLst/>
                    </a:prstGeom>
                  </pic:spPr>
                </pic:pic>
              </a:graphicData>
            </a:graphic>
          </wp:inline>
        </w:drawing>
      </w:r>
    </w:p>
    <w:p w:rsidR="00085DB6" w:rsidRDefault="00A44748" w:rsidP="00B41DF8">
      <w:r>
        <w:rPr>
          <w:noProof/>
          <w:lang w:eastAsia="en-US"/>
        </w:rPr>
        <w:lastRenderedPageBreak/>
        <w:drawing>
          <wp:inline distT="0" distB="0" distL="0" distR="0">
            <wp:extent cx="6019800" cy="4948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diagram.png"/>
                    <pic:cNvPicPr/>
                  </pic:nvPicPr>
                  <pic:blipFill>
                    <a:blip r:embed="rId17">
                      <a:extLst>
                        <a:ext uri="{28A0092B-C50C-407E-A947-70E740481C1C}">
                          <a14:useLocalDpi xmlns:a14="http://schemas.microsoft.com/office/drawing/2010/main" val="0"/>
                        </a:ext>
                      </a:extLst>
                    </a:blip>
                    <a:stretch>
                      <a:fillRect/>
                    </a:stretch>
                  </pic:blipFill>
                  <pic:spPr>
                    <a:xfrm>
                      <a:off x="0" y="0"/>
                      <a:ext cx="6019800" cy="4948722"/>
                    </a:xfrm>
                    <a:prstGeom prst="rect">
                      <a:avLst/>
                    </a:prstGeom>
                  </pic:spPr>
                </pic:pic>
              </a:graphicData>
            </a:graphic>
          </wp:inline>
        </w:drawing>
      </w:r>
    </w:p>
    <w:p w:rsidR="00A44748" w:rsidRPr="00B41DF8" w:rsidRDefault="00A44748" w:rsidP="00B41DF8"/>
    <w:p w:rsidR="00416ABE" w:rsidRDefault="00416ABE">
      <w:pPr>
        <w:rPr>
          <w:rStyle w:val="Heading1Char"/>
        </w:rPr>
      </w:pPr>
      <w:r>
        <w:rPr>
          <w:rStyle w:val="Heading1Char"/>
        </w:rPr>
        <w:br w:type="page"/>
      </w:r>
    </w:p>
    <w:p w:rsidR="00C403D4" w:rsidRDefault="008E0764" w:rsidP="00B41DF8">
      <w:pPr>
        <w:pStyle w:val="Heading1"/>
        <w:rPr>
          <w:rStyle w:val="Heading1Char"/>
        </w:rPr>
      </w:pPr>
      <w:r>
        <w:rPr>
          <w:rStyle w:val="Heading1Char"/>
        </w:rPr>
        <w:lastRenderedPageBreak/>
        <w:t>Use Case Statements</w:t>
      </w:r>
    </w:p>
    <w:p w:rsidR="008E0764" w:rsidRDefault="008E0764" w:rsidP="008E0764">
      <w:pPr>
        <w:widowControl w:val="0"/>
        <w:autoSpaceDE w:val="0"/>
        <w:autoSpaceDN w:val="0"/>
        <w:adjustRightInd w:val="0"/>
        <w:spacing w:line="276" w:lineRule="auto"/>
        <w:rPr>
          <w:rFonts w:ascii="Calibri" w:hAnsi="Calibri" w:cs="Calibri"/>
          <w:lang w:val="en"/>
        </w:rPr>
      </w:pPr>
    </w:p>
    <w:p w:rsidR="008E0764" w:rsidRDefault="008E0764" w:rsidP="008E0764">
      <w:pPr>
        <w:widowControl w:val="0"/>
        <w:autoSpaceDE w:val="0"/>
        <w:autoSpaceDN w:val="0"/>
        <w:adjustRightInd w:val="0"/>
        <w:spacing w:line="276" w:lineRule="auto"/>
        <w:rPr>
          <w:rFonts w:ascii="Calibri" w:hAnsi="Calibri" w:cs="Calibri"/>
          <w:b/>
          <w:bCs/>
          <w:lang w:val="en"/>
        </w:rPr>
      </w:pPr>
      <w:r>
        <w:rPr>
          <w:rFonts w:ascii="Calibri" w:hAnsi="Calibri" w:cs="Calibri"/>
          <w:b/>
          <w:bCs/>
          <w:lang w:val="en"/>
        </w:rPr>
        <w:t>Class Diagram Content</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Name:</w:t>
      </w:r>
      <w:r>
        <w:rPr>
          <w:rFonts w:ascii="Calibri" w:hAnsi="Calibri" w:cs="Calibri"/>
          <w:lang w:val="en"/>
        </w:rPr>
        <w:t xml:space="preserve"> </w:t>
      </w:r>
      <w:r w:rsidR="00416ABE">
        <w:rPr>
          <w:rFonts w:ascii="Calibri" w:hAnsi="Calibri" w:cs="Calibri"/>
          <w:lang w:val="en"/>
        </w:rPr>
        <w:tab/>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mainwindow</w:t>
      </w:r>
      <w:proofErr w:type="spellEnd"/>
    </w:p>
    <w:p w:rsidR="00416ABE"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Attributes:</w:t>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salesPitch</w:t>
      </w:r>
      <w:proofErr w:type="spellEnd"/>
      <w:r>
        <w:rPr>
          <w:rFonts w:ascii="Calibri" w:hAnsi="Calibri" w:cs="Calibri"/>
          <w:lang w:val="en"/>
        </w:rPr>
        <w:t xml:space="preserve">: </w:t>
      </w:r>
      <w:proofErr w:type="spellStart"/>
      <w:r>
        <w:rPr>
          <w:rFonts w:ascii="Calibri" w:hAnsi="Calibri" w:cs="Calibri"/>
          <w:lang w:val="en"/>
        </w:rPr>
        <w:t>Q</w:t>
      </w:r>
      <w:r w:rsidR="00416ABE">
        <w:rPr>
          <w:rFonts w:ascii="Calibri" w:hAnsi="Calibri" w:cs="Calibri"/>
          <w:lang w:val="en"/>
        </w:rPr>
        <w:t>s</w:t>
      </w:r>
      <w:r>
        <w:rPr>
          <w:rFonts w:ascii="Calibri" w:hAnsi="Calibri" w:cs="Calibri"/>
          <w:lang w:val="en"/>
        </w:rPr>
        <w:t>tring</w:t>
      </w:r>
      <w:proofErr w:type="spellEnd"/>
    </w:p>
    <w:p w:rsidR="00416ABE" w:rsidRDefault="008E0764"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conceptOfOperations</w:t>
      </w:r>
      <w:proofErr w:type="spellEnd"/>
      <w:proofErr w:type="gramEnd"/>
      <w:r>
        <w:rPr>
          <w:rFonts w:ascii="Calibri" w:hAnsi="Calibri" w:cs="Calibri"/>
          <w:lang w:val="en"/>
        </w:rPr>
        <w:t xml:space="preserve">: </w:t>
      </w:r>
      <w:proofErr w:type="spellStart"/>
      <w:r>
        <w:rPr>
          <w:rFonts w:ascii="Calibri" w:hAnsi="Calibri" w:cs="Calibri"/>
          <w:lang w:val="en"/>
        </w:rPr>
        <w:t>QString</w:t>
      </w:r>
      <w:proofErr w:type="spellEnd"/>
      <w:r>
        <w:rPr>
          <w:rFonts w:ascii="Calibri" w:hAnsi="Calibri" w:cs="Calibri"/>
          <w:lang w:val="en"/>
        </w:rPr>
        <w:t xml:space="preserve"> </w:t>
      </w:r>
    </w:p>
    <w:p w:rsidR="00416ABE" w:rsidRDefault="008E0764"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serviceOptions</w:t>
      </w:r>
      <w:proofErr w:type="spellEnd"/>
      <w:proofErr w:type="gramEnd"/>
      <w:r>
        <w:rPr>
          <w:rFonts w:ascii="Calibri" w:hAnsi="Calibri" w:cs="Calibri"/>
          <w:lang w:val="en"/>
        </w:rPr>
        <w:t xml:space="preserve">: </w:t>
      </w:r>
      <w:proofErr w:type="spellStart"/>
      <w:r>
        <w:rPr>
          <w:rFonts w:ascii="Calibri" w:hAnsi="Calibri" w:cs="Calibri"/>
          <w:lang w:val="en"/>
        </w:rPr>
        <w:t>Q</w:t>
      </w:r>
      <w:r w:rsidR="00416ABE">
        <w:rPr>
          <w:rFonts w:ascii="Calibri" w:hAnsi="Calibri" w:cs="Calibri"/>
          <w:lang w:val="en"/>
        </w:rPr>
        <w:t>s</w:t>
      </w:r>
      <w:r>
        <w:rPr>
          <w:rFonts w:ascii="Calibri" w:hAnsi="Calibri" w:cs="Calibri"/>
          <w:lang w:val="en"/>
        </w:rPr>
        <w:t>tring</w:t>
      </w:r>
      <w:proofErr w:type="spellEnd"/>
    </w:p>
    <w:p w:rsidR="00416ABE" w:rsidRDefault="00416ABE"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maintenancePlan</w:t>
      </w:r>
      <w:proofErr w:type="spellEnd"/>
      <w:proofErr w:type="gramEnd"/>
      <w:r>
        <w:rPr>
          <w:rFonts w:ascii="Calibri" w:hAnsi="Calibri" w:cs="Calibri"/>
          <w:lang w:val="en"/>
        </w:rPr>
        <w:t xml:space="preserve">: </w:t>
      </w:r>
      <w:proofErr w:type="spellStart"/>
      <w:r>
        <w:rPr>
          <w:rFonts w:ascii="Calibri" w:hAnsi="Calibri" w:cs="Calibri"/>
          <w:lang w:val="en"/>
        </w:rPr>
        <w:t>Qstri</w:t>
      </w:r>
      <w:r w:rsidR="008E0764">
        <w:rPr>
          <w:rFonts w:ascii="Calibri" w:hAnsi="Calibri" w:cs="Calibri"/>
          <w:lang w:val="en"/>
        </w:rPr>
        <w:t>g</w:t>
      </w:r>
      <w:proofErr w:type="spellEnd"/>
    </w:p>
    <w:p w:rsidR="008E0764" w:rsidRDefault="008E0764"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guaranteePolicy</w:t>
      </w:r>
      <w:proofErr w:type="spellEnd"/>
      <w:proofErr w:type="gramEnd"/>
      <w:r>
        <w:rPr>
          <w:rFonts w:ascii="Calibri" w:hAnsi="Calibri" w:cs="Calibri"/>
          <w:lang w:val="en"/>
        </w:rPr>
        <w:t xml:space="preserve">: </w:t>
      </w:r>
      <w:proofErr w:type="spellStart"/>
      <w:r>
        <w:rPr>
          <w:rFonts w:ascii="Calibri" w:hAnsi="Calibri" w:cs="Calibri"/>
          <w:lang w:val="en"/>
        </w:rPr>
        <w:t>QString</w:t>
      </w:r>
      <w:proofErr w:type="spellEnd"/>
    </w:p>
    <w:p w:rsidR="00416ABE"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 xml:space="preserve">Methods: </w:t>
      </w:r>
      <w:r w:rsidR="00416ABE">
        <w:rPr>
          <w:rFonts w:ascii="Calibri" w:hAnsi="Calibri" w:cs="Calibri"/>
          <w:lang w:val="en"/>
        </w:rPr>
        <w:tab/>
      </w:r>
      <w:r w:rsidR="00416ABE">
        <w:rPr>
          <w:rFonts w:ascii="Calibri" w:hAnsi="Calibri" w:cs="Calibri"/>
          <w:lang w:val="en"/>
        </w:rPr>
        <w:tab/>
      </w:r>
      <w:r>
        <w:rPr>
          <w:rFonts w:ascii="Calibri" w:hAnsi="Calibri" w:cs="Calibri"/>
          <w:lang w:val="en"/>
        </w:rPr>
        <w:t>login:</w:t>
      </w:r>
      <w:r w:rsidR="00416ABE">
        <w:rPr>
          <w:rFonts w:ascii="Calibri" w:hAnsi="Calibri" w:cs="Calibri"/>
          <w:lang w:val="en"/>
        </w:rPr>
        <w:t xml:space="preserve"> </w:t>
      </w:r>
    </w:p>
    <w:p w:rsidR="008E0764" w:rsidRDefault="008E0764"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openRequestPamphlet</w:t>
      </w:r>
      <w:proofErr w:type="spellEnd"/>
      <w:proofErr w:type="gramEnd"/>
      <w:r>
        <w:rPr>
          <w:rFonts w:ascii="Calibri" w:hAnsi="Calibri" w:cs="Calibri"/>
          <w:lang w:val="en"/>
        </w:rPr>
        <w:t>:</w:t>
      </w:r>
    </w:p>
    <w:p w:rsidR="008E0764" w:rsidRDefault="008E0764"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openOrderProducts</w:t>
      </w:r>
      <w:proofErr w:type="spellEnd"/>
      <w:proofErr w:type="gramEnd"/>
      <w:r>
        <w:rPr>
          <w:rFonts w:ascii="Calibri" w:hAnsi="Calibri" w:cs="Calibri"/>
          <w:lang w:val="en"/>
        </w:rPr>
        <w:t>:</w:t>
      </w:r>
    </w:p>
    <w:p w:rsidR="008E0764" w:rsidRDefault="008E0764" w:rsidP="00416ABE">
      <w:pPr>
        <w:widowControl w:val="0"/>
        <w:autoSpaceDE w:val="0"/>
        <w:autoSpaceDN w:val="0"/>
        <w:adjustRightInd w:val="0"/>
        <w:spacing w:line="276" w:lineRule="auto"/>
        <w:ind w:left="1440" w:firstLine="720"/>
        <w:rPr>
          <w:rFonts w:ascii="Calibri" w:hAnsi="Calibri" w:cs="Calibri"/>
          <w:lang w:val="en"/>
        </w:rPr>
      </w:pPr>
      <w:proofErr w:type="spellStart"/>
      <w:proofErr w:type="gramStart"/>
      <w:r>
        <w:rPr>
          <w:rFonts w:ascii="Calibri" w:hAnsi="Calibri" w:cs="Calibri"/>
          <w:lang w:val="en"/>
        </w:rPr>
        <w:t>openDisplayTestimonials</w:t>
      </w:r>
      <w:proofErr w:type="spellEnd"/>
      <w:proofErr w:type="gramEnd"/>
      <w:r>
        <w:rPr>
          <w:rFonts w:ascii="Calibri" w:hAnsi="Calibri" w:cs="Calibri"/>
          <w:lang w:val="en"/>
        </w:rPr>
        <w:t>:</w:t>
      </w:r>
    </w:p>
    <w:p w:rsidR="008E0764" w:rsidRDefault="008E0764" w:rsidP="008E0764">
      <w:pPr>
        <w:widowControl w:val="0"/>
        <w:autoSpaceDE w:val="0"/>
        <w:autoSpaceDN w:val="0"/>
        <w:adjustRightInd w:val="0"/>
        <w:spacing w:line="276" w:lineRule="auto"/>
        <w:rPr>
          <w:rFonts w:ascii="Calibri" w:hAnsi="Calibri" w:cs="Calibri"/>
          <w:lang w:val="en"/>
        </w:rPr>
      </w:pPr>
    </w:p>
    <w:p w:rsidR="008E0764" w:rsidRPr="00416ABE" w:rsidRDefault="008E0764" w:rsidP="008E0764">
      <w:pPr>
        <w:widowControl w:val="0"/>
        <w:autoSpaceDE w:val="0"/>
        <w:autoSpaceDN w:val="0"/>
        <w:adjustRightInd w:val="0"/>
        <w:spacing w:line="276" w:lineRule="auto"/>
        <w:rPr>
          <w:rFonts w:ascii="Calibri" w:hAnsi="Calibri" w:cs="Calibri"/>
          <w:b/>
          <w:bCs/>
          <w:lang w:val="en"/>
        </w:rPr>
      </w:pPr>
      <w:r>
        <w:rPr>
          <w:rFonts w:ascii="Calibri" w:hAnsi="Calibri" w:cs="Calibri"/>
          <w:b/>
          <w:bCs/>
          <w:lang w:val="en"/>
        </w:rPr>
        <w:t xml:space="preserve">Name: </w:t>
      </w:r>
      <w:r w:rsidR="00416ABE">
        <w:rPr>
          <w:rFonts w:ascii="Calibri" w:hAnsi="Calibri" w:cs="Calibri"/>
          <w:b/>
          <w:bCs/>
          <w:lang w:val="en"/>
        </w:rPr>
        <w:tab/>
      </w:r>
      <w:r w:rsidR="00416ABE">
        <w:rPr>
          <w:rFonts w:ascii="Calibri" w:hAnsi="Calibri" w:cs="Calibri"/>
          <w:b/>
          <w:bCs/>
          <w:lang w:val="en"/>
        </w:rPr>
        <w:tab/>
      </w:r>
      <w:r w:rsidR="00416ABE">
        <w:rPr>
          <w:rFonts w:ascii="Calibri" w:hAnsi="Calibri" w:cs="Calibri"/>
          <w:b/>
          <w:bCs/>
          <w:lang w:val="en"/>
        </w:rPr>
        <w:tab/>
      </w:r>
      <w:proofErr w:type="spellStart"/>
      <w:r>
        <w:rPr>
          <w:rFonts w:ascii="Calibri" w:hAnsi="Calibri" w:cs="Calibri"/>
          <w:lang w:val="en"/>
        </w:rPr>
        <w:t>requestPamphlet</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Methods:</w:t>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submitAddressData</w:t>
      </w:r>
      <w:proofErr w:type="spellEnd"/>
      <w:r>
        <w:rPr>
          <w:rFonts w:ascii="Calibri" w:hAnsi="Calibri" w:cs="Calibri"/>
          <w:lang w:val="en"/>
        </w:rPr>
        <w:t xml:space="preserve">: </w:t>
      </w:r>
      <w:proofErr w:type="spellStart"/>
      <w:r>
        <w:rPr>
          <w:rFonts w:ascii="Calibri" w:hAnsi="Calibri" w:cs="Calibri"/>
          <w:lang w:val="en"/>
        </w:rPr>
        <w:t>QString</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Name:</w:t>
      </w:r>
      <w:r>
        <w:rPr>
          <w:rFonts w:ascii="Calibri" w:hAnsi="Calibri" w:cs="Calibri"/>
          <w:lang w:val="en"/>
        </w:rPr>
        <w:t xml:space="preserve"> </w:t>
      </w:r>
      <w:r w:rsidR="00416ABE">
        <w:rPr>
          <w:rFonts w:ascii="Calibri" w:hAnsi="Calibri" w:cs="Calibri"/>
          <w:lang w:val="en"/>
        </w:rPr>
        <w:tab/>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orderProducts</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 xml:space="preserve">Attributes: </w:t>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displayProductChoices</w:t>
      </w:r>
      <w:proofErr w:type="spellEnd"/>
      <w:r>
        <w:rPr>
          <w:rFonts w:ascii="Calibri" w:hAnsi="Calibri" w:cs="Calibri"/>
          <w:lang w:val="en"/>
        </w:rPr>
        <w:t xml:space="preserve">: </w:t>
      </w:r>
      <w:proofErr w:type="spellStart"/>
      <w:r>
        <w:rPr>
          <w:rFonts w:ascii="Calibri" w:hAnsi="Calibri" w:cs="Calibri"/>
          <w:lang w:val="en"/>
        </w:rPr>
        <w:t>QString</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Methods:</w:t>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submitAddressData</w:t>
      </w:r>
      <w:proofErr w:type="spellEnd"/>
      <w:r>
        <w:rPr>
          <w:rFonts w:ascii="Calibri" w:hAnsi="Calibri" w:cs="Calibri"/>
          <w:lang w:val="en"/>
        </w:rPr>
        <w:t xml:space="preserve">: </w:t>
      </w:r>
      <w:proofErr w:type="spellStart"/>
      <w:r>
        <w:rPr>
          <w:rFonts w:ascii="Calibri" w:hAnsi="Calibri" w:cs="Calibri"/>
          <w:lang w:val="en"/>
        </w:rPr>
        <w:t>QString</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Name:</w:t>
      </w:r>
      <w:r>
        <w:rPr>
          <w:rFonts w:ascii="Calibri" w:hAnsi="Calibri" w:cs="Calibri"/>
          <w:lang w:val="en"/>
        </w:rPr>
        <w:t xml:space="preserve"> </w:t>
      </w:r>
      <w:r w:rsidR="00416ABE">
        <w:rPr>
          <w:rFonts w:ascii="Calibri" w:hAnsi="Calibri" w:cs="Calibri"/>
          <w:lang w:val="en"/>
        </w:rPr>
        <w:tab/>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displayTestimonials</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 xml:space="preserve">Attributes: </w:t>
      </w:r>
      <w:r w:rsidR="00416ABE">
        <w:rPr>
          <w:rFonts w:ascii="Calibri" w:hAnsi="Calibri" w:cs="Calibri"/>
          <w:lang w:val="en"/>
        </w:rPr>
        <w:tab/>
      </w:r>
      <w:r w:rsidR="00416ABE">
        <w:rPr>
          <w:rFonts w:ascii="Calibri" w:hAnsi="Calibri" w:cs="Calibri"/>
          <w:lang w:val="en"/>
        </w:rPr>
        <w:tab/>
      </w:r>
      <w:r>
        <w:rPr>
          <w:rFonts w:ascii="Calibri" w:hAnsi="Calibri" w:cs="Calibri"/>
          <w:lang w:val="en"/>
        </w:rPr>
        <w:t xml:space="preserve">testimonials: </w:t>
      </w:r>
      <w:proofErr w:type="spellStart"/>
      <w:r>
        <w:rPr>
          <w:rFonts w:ascii="Calibri" w:hAnsi="Calibri" w:cs="Calibri"/>
          <w:lang w:val="en"/>
        </w:rPr>
        <w:t>QString</w:t>
      </w:r>
      <w:proofErr w:type="spellEnd"/>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b/>
          <w:bCs/>
          <w:lang w:val="en"/>
        </w:rPr>
        <w:t>Methods:</w:t>
      </w:r>
      <w:r w:rsidR="00416ABE">
        <w:rPr>
          <w:rFonts w:ascii="Calibri" w:hAnsi="Calibri" w:cs="Calibri"/>
          <w:lang w:val="en"/>
        </w:rPr>
        <w:tab/>
      </w:r>
      <w:r w:rsidR="00416ABE">
        <w:rPr>
          <w:rFonts w:ascii="Calibri" w:hAnsi="Calibri" w:cs="Calibri"/>
          <w:lang w:val="en"/>
        </w:rPr>
        <w:tab/>
      </w:r>
      <w:proofErr w:type="spellStart"/>
      <w:r>
        <w:rPr>
          <w:rFonts w:ascii="Calibri" w:hAnsi="Calibri" w:cs="Calibri"/>
          <w:lang w:val="en"/>
        </w:rPr>
        <w:t>submitTestimonial</w:t>
      </w:r>
      <w:proofErr w:type="spellEnd"/>
      <w:r>
        <w:rPr>
          <w:rFonts w:ascii="Calibri" w:hAnsi="Calibri" w:cs="Calibri"/>
          <w:lang w:val="en"/>
        </w:rPr>
        <w:t xml:space="preserve">: </w:t>
      </w:r>
      <w:proofErr w:type="spellStart"/>
      <w:r>
        <w:rPr>
          <w:rFonts w:ascii="Calibri" w:hAnsi="Calibri" w:cs="Calibri"/>
          <w:lang w:val="en"/>
        </w:rPr>
        <w:t>QString</w:t>
      </w:r>
      <w:proofErr w:type="spellEnd"/>
    </w:p>
    <w:p w:rsidR="008E0764" w:rsidRDefault="008E0764" w:rsidP="008E0764">
      <w:pPr>
        <w:widowControl w:val="0"/>
        <w:autoSpaceDE w:val="0"/>
        <w:autoSpaceDN w:val="0"/>
        <w:adjustRightInd w:val="0"/>
        <w:spacing w:line="276" w:lineRule="auto"/>
        <w:rPr>
          <w:rFonts w:ascii="Calibri" w:hAnsi="Calibri" w:cs="Calibri"/>
          <w:b/>
          <w:bCs/>
          <w:lang w:val="en"/>
        </w:rPr>
      </w:pPr>
      <w:r>
        <w:rPr>
          <w:rFonts w:ascii="Calibri" w:hAnsi="Calibri" w:cs="Calibri"/>
          <w:b/>
          <w:bCs/>
          <w:lang w:val="en"/>
        </w:rPr>
        <w:t>Use Case Content</w:t>
      </w:r>
    </w:p>
    <w:p w:rsidR="00416ABE" w:rsidRDefault="00416ABE" w:rsidP="008E0764">
      <w:pPr>
        <w:widowControl w:val="0"/>
        <w:autoSpaceDE w:val="0"/>
        <w:autoSpaceDN w:val="0"/>
        <w:adjustRightInd w:val="0"/>
        <w:spacing w:line="276" w:lineRule="auto"/>
        <w:rPr>
          <w:rFonts w:ascii="Calibri" w:hAnsi="Calibri" w:cs="Calibri"/>
          <w:b/>
          <w:bCs/>
          <w:lang w:val="en"/>
        </w:rPr>
      </w:pPr>
    </w:p>
    <w:p w:rsidR="008E0764" w:rsidRDefault="008E0764" w:rsidP="008E0764">
      <w:pPr>
        <w:widowControl w:val="0"/>
        <w:autoSpaceDE w:val="0"/>
        <w:autoSpaceDN w:val="0"/>
        <w:adjustRightInd w:val="0"/>
        <w:spacing w:line="276" w:lineRule="auto"/>
        <w:rPr>
          <w:rFonts w:ascii="Calibri" w:hAnsi="Calibri" w:cs="Calibri"/>
          <w:b/>
          <w:bCs/>
          <w:lang w:val="en"/>
        </w:rPr>
      </w:pPr>
      <w:r>
        <w:rPr>
          <w:rFonts w:ascii="Calibri" w:hAnsi="Calibri" w:cs="Calibri"/>
          <w:b/>
          <w:bCs/>
          <w:lang w:val="en"/>
        </w:rPr>
        <w:lastRenderedPageBreak/>
        <w:t>Access Pamphlet Data on Splash Screen</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Use Case Number: 1</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Application: </w:t>
      </w:r>
      <w:proofErr w:type="spellStart"/>
      <w:r>
        <w:rPr>
          <w:rFonts w:ascii="Calibri" w:hAnsi="Calibri" w:cs="Calibri"/>
          <w:lang w:val="en"/>
        </w:rPr>
        <w:t>iCyberSecurity</w:t>
      </w:r>
      <w:proofErr w:type="spellEnd"/>
      <w:r>
        <w:rPr>
          <w:rFonts w:ascii="Calibri" w:hAnsi="Calibri" w:cs="Calibri"/>
          <w:lang w:val="en"/>
        </w:rPr>
        <w:t xml:space="preserve"> non-login access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Use Case Name: Pamphlet Data</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Use Case Description: Access to the various data entries regarding the sales pitch, the concept of operations, the service options, the maintenance plan, and the guarantee. Anyone can access this information. </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Primary Actor: Anyone who opens the program should have access to this information</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Precondition: None</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Trigger: Opening the program</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Basic flow: User opens program, reads through data</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Alternate flows: Unless the program fails, or the data is corrupted, this use case has no alternate flows or exceptions</w:t>
      </w:r>
    </w:p>
    <w:p w:rsidR="008E0764" w:rsidRDefault="008E0764" w:rsidP="008E0764">
      <w:pPr>
        <w:widowControl w:val="0"/>
        <w:autoSpaceDE w:val="0"/>
        <w:autoSpaceDN w:val="0"/>
        <w:adjustRightInd w:val="0"/>
        <w:spacing w:line="276" w:lineRule="auto"/>
        <w:rPr>
          <w:rFonts w:ascii="Calibri" w:hAnsi="Calibri" w:cs="Calibri"/>
          <w:b/>
          <w:bCs/>
          <w:lang w:val="en"/>
        </w:rPr>
      </w:pPr>
      <w:r>
        <w:rPr>
          <w:rFonts w:ascii="Calibri" w:hAnsi="Calibri" w:cs="Calibri"/>
          <w:b/>
          <w:bCs/>
          <w:lang w:val="en"/>
        </w:rPr>
        <w:t>Read or submit testimonials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Use Case Number: 2</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Application: </w:t>
      </w:r>
      <w:proofErr w:type="spellStart"/>
      <w:r>
        <w:rPr>
          <w:rFonts w:ascii="Calibri" w:hAnsi="Calibri" w:cs="Calibri"/>
          <w:lang w:val="en"/>
        </w:rPr>
        <w:t>iCyberSecurity</w:t>
      </w:r>
      <w:proofErr w:type="spellEnd"/>
      <w:r>
        <w:rPr>
          <w:rFonts w:ascii="Calibri" w:hAnsi="Calibri" w:cs="Calibri"/>
          <w:lang w:val="en"/>
        </w:rPr>
        <w:t xml:space="preserve"> non-login access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Use Case Name: Testimonials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Use Case Description: User can open the testimonials section and immediately read other users submitted experiences. In a window below the testimonials, they may submit their own and immediately see the testimonial added. </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Primary Actor: Anyone who opens the program should have access to this functionality</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Precondition: The program should check that this person is a verified customer</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Trigger: Opening the testimonial section on the splash menu. </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Basic flow: The program operates normally, specifically, the database displays information in the testimonials window without problems, and the window accepts data from the customer, displaying it on submission. </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Alternate flows: The database becomes corrupted, or the program does not start</w:t>
      </w:r>
    </w:p>
    <w:p w:rsidR="00416ABE" w:rsidRDefault="00416ABE">
      <w:pPr>
        <w:rPr>
          <w:rFonts w:ascii="Calibri" w:hAnsi="Calibri" w:cs="Calibri"/>
          <w:b/>
          <w:bCs/>
          <w:lang w:val="en"/>
        </w:rPr>
      </w:pPr>
      <w:r>
        <w:rPr>
          <w:rFonts w:ascii="Calibri" w:hAnsi="Calibri" w:cs="Calibri"/>
          <w:b/>
          <w:bCs/>
          <w:lang w:val="en"/>
        </w:rPr>
        <w:br w:type="page"/>
      </w:r>
    </w:p>
    <w:p w:rsidR="008E0764" w:rsidRDefault="008E0764" w:rsidP="008E0764">
      <w:pPr>
        <w:widowControl w:val="0"/>
        <w:autoSpaceDE w:val="0"/>
        <w:autoSpaceDN w:val="0"/>
        <w:adjustRightInd w:val="0"/>
        <w:spacing w:line="276" w:lineRule="auto"/>
        <w:rPr>
          <w:rFonts w:ascii="Calibri" w:hAnsi="Calibri" w:cs="Calibri"/>
          <w:b/>
          <w:bCs/>
          <w:lang w:val="en"/>
        </w:rPr>
      </w:pPr>
      <w:r>
        <w:rPr>
          <w:rFonts w:ascii="Calibri" w:hAnsi="Calibri" w:cs="Calibri"/>
          <w:b/>
          <w:bCs/>
          <w:lang w:val="en"/>
        </w:rPr>
        <w:lastRenderedPageBreak/>
        <w:t>Request pamphlet by mail to address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Use Case Number: 3</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Application: </w:t>
      </w:r>
      <w:proofErr w:type="spellStart"/>
      <w:r>
        <w:rPr>
          <w:rFonts w:ascii="Calibri" w:hAnsi="Calibri" w:cs="Calibri"/>
          <w:lang w:val="en"/>
        </w:rPr>
        <w:t>iCyberSecurity</w:t>
      </w:r>
      <w:proofErr w:type="spellEnd"/>
      <w:r>
        <w:rPr>
          <w:rFonts w:ascii="Calibri" w:hAnsi="Calibri" w:cs="Calibri"/>
          <w:lang w:val="en"/>
        </w:rPr>
        <w:t xml:space="preserve"> non-login access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Use Case Name: Mail pamphlet</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 xml:space="preserve">Use Case Description: User can enter their address and be entered into data base, for processing to send to their address. </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Primary Actor: Anyone who opens the program should have access to this functionality</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Precondition: None</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Trigger: Access order window and enter address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Basic flow: The user opens the program, opens the order window, and enters address. The database accepts the address</w:t>
      </w:r>
    </w:p>
    <w:p w:rsidR="008E0764" w:rsidRDefault="008E0764" w:rsidP="008E0764">
      <w:pPr>
        <w:widowControl w:val="0"/>
        <w:autoSpaceDE w:val="0"/>
        <w:autoSpaceDN w:val="0"/>
        <w:adjustRightInd w:val="0"/>
        <w:spacing w:line="276" w:lineRule="auto"/>
        <w:rPr>
          <w:rFonts w:ascii="Calibri" w:hAnsi="Calibri" w:cs="Calibri"/>
          <w:lang w:val="en"/>
        </w:rPr>
      </w:pPr>
      <w:r>
        <w:rPr>
          <w:rFonts w:ascii="Calibri" w:hAnsi="Calibri" w:cs="Calibri"/>
          <w:lang w:val="en"/>
        </w:rPr>
        <w:t>Alternate flows: The program fails to open, the window fails to open, or the database fails to accept the data entry</w:t>
      </w:r>
    </w:p>
    <w:p w:rsidR="008E0764" w:rsidRPr="008E0764" w:rsidRDefault="008E0764" w:rsidP="008E0764"/>
    <w:p w:rsidR="00B41DF8" w:rsidRDefault="00B41DF8" w:rsidP="00B41DF8">
      <w:pPr>
        <w:pStyle w:val="Heading1"/>
        <w:rPr>
          <w:rStyle w:val="Heading1Char"/>
        </w:rPr>
      </w:pPr>
      <w:r>
        <w:rPr>
          <w:rStyle w:val="Heading1Char"/>
        </w:rPr>
        <w:t>Test Plan</w:t>
      </w:r>
      <w:proofErr w:type="gramStart"/>
      <w:r w:rsidR="006919FC">
        <w:rPr>
          <w:rStyle w:val="Heading1Char"/>
        </w:rPr>
        <w:t>-  Black</w:t>
      </w:r>
      <w:proofErr w:type="gramEnd"/>
      <w:r w:rsidR="006919FC">
        <w:rPr>
          <w:rStyle w:val="Heading1Char"/>
        </w:rPr>
        <w:t xml:space="preserve"> Box Methodology</w:t>
      </w:r>
    </w:p>
    <w:p w:rsidR="006919FC" w:rsidRDefault="00AB705A" w:rsidP="006919FC">
      <w:r>
        <w:t>Testing tool</w:t>
      </w:r>
      <w:r w:rsidR="00244513">
        <w:t>:</w:t>
      </w:r>
      <w:r w:rsidR="00244513">
        <w:tab/>
      </w:r>
      <w:bookmarkStart w:id="5" w:name="_GoBack"/>
      <w:bookmarkEnd w:id="5"/>
    </w:p>
    <w:p w:rsidR="00AB705A" w:rsidRDefault="00244513" w:rsidP="006919FC">
      <w:r>
        <w:t xml:space="preserve">Include </w:t>
      </w:r>
      <w:proofErr w:type="spellStart"/>
      <w:r>
        <w:t>QtTest</w:t>
      </w:r>
      <w:proofErr w:type="spellEnd"/>
    </w:p>
    <w:p w:rsidR="00244513" w:rsidRDefault="00244513" w:rsidP="006919FC"/>
    <w:p w:rsidR="00AB705A" w:rsidRDefault="00AB705A" w:rsidP="006919FC">
      <w:r>
        <w:tab/>
      </w:r>
    </w:p>
    <w:p w:rsidR="00AB705A" w:rsidRDefault="00AB705A" w:rsidP="006919FC"/>
    <w:p w:rsidR="00AB705A" w:rsidRPr="006919FC" w:rsidRDefault="00AB705A" w:rsidP="006919FC"/>
    <w:p w:rsidR="00B41DF8" w:rsidRDefault="00416ABE" w:rsidP="00B41DF8">
      <w:r>
        <w:t>Testing Admin UI Functions</w:t>
      </w:r>
    </w:p>
    <w:p w:rsidR="00416ABE" w:rsidRDefault="00416ABE" w:rsidP="00B41DF8">
      <w:r>
        <w:tab/>
        <w:t>Functions to Test</w:t>
      </w:r>
    </w:p>
    <w:p w:rsidR="00AB705A" w:rsidRDefault="00AB705A" w:rsidP="00B41DF8">
      <w:r>
        <w:tab/>
      </w:r>
    </w:p>
    <w:p w:rsidR="00416ABE" w:rsidRDefault="00416ABE" w:rsidP="00B41DF8"/>
    <w:p w:rsidR="00416ABE" w:rsidRDefault="00416ABE" w:rsidP="00B41DF8">
      <w:r>
        <w:t>Testing Customer Interface Functions</w:t>
      </w:r>
    </w:p>
    <w:p w:rsidR="00416ABE" w:rsidRDefault="00416ABE" w:rsidP="00B41DF8">
      <w:r>
        <w:tab/>
        <w:t>Functions to Test</w:t>
      </w:r>
    </w:p>
    <w:p w:rsidR="00416ABE" w:rsidRPr="00B41DF8" w:rsidRDefault="00416ABE" w:rsidP="00B41DF8"/>
    <w:sectPr w:rsidR="00416ABE" w:rsidRPr="00B41DF8" w:rsidSect="00E6218F">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D1D" w:rsidRDefault="00973D1D">
      <w:pPr>
        <w:spacing w:before="0" w:after="0" w:line="240" w:lineRule="auto"/>
      </w:pPr>
      <w:r>
        <w:separator/>
      </w:r>
    </w:p>
  </w:endnote>
  <w:endnote w:type="continuationSeparator" w:id="0">
    <w:p w:rsidR="00973D1D" w:rsidRDefault="00973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rsidR="006B7B64">
      <w:fldChar w:fldCharType="begin"/>
    </w:r>
    <w:r>
      <w:instrText xml:space="preserve"> PAGE  \* Arabic  \* MERGEFORMAT </w:instrText>
    </w:r>
    <w:r w:rsidR="006B7B64">
      <w:fldChar w:fldCharType="separate"/>
    </w:r>
    <w:r w:rsidR="00244513">
      <w:rPr>
        <w:noProof/>
      </w:rPr>
      <w:t>6</w:t>
    </w:r>
    <w:r w:rsidR="006B7B6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D1D" w:rsidRDefault="00973D1D">
      <w:pPr>
        <w:spacing w:before="0" w:after="0" w:line="240" w:lineRule="auto"/>
      </w:pPr>
      <w:r>
        <w:separator/>
      </w:r>
    </w:p>
  </w:footnote>
  <w:footnote w:type="continuationSeparator" w:id="0">
    <w:p w:rsidR="00973D1D" w:rsidRDefault="00973D1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575E0B96"/>
    <w:multiLevelType w:val="hybridMultilevel"/>
    <w:tmpl w:val="7B28204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61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B03712"/>
    <w:multiLevelType w:val="multilevel"/>
    <w:tmpl w:val="D26E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D1D"/>
    <w:rsid w:val="00003651"/>
    <w:rsid w:val="00085DB6"/>
    <w:rsid w:val="000C7C3C"/>
    <w:rsid w:val="00112C9A"/>
    <w:rsid w:val="00154146"/>
    <w:rsid w:val="00176C0E"/>
    <w:rsid w:val="002163EE"/>
    <w:rsid w:val="00244513"/>
    <w:rsid w:val="002742F8"/>
    <w:rsid w:val="00305172"/>
    <w:rsid w:val="003806E6"/>
    <w:rsid w:val="00390FBE"/>
    <w:rsid w:val="003B7D10"/>
    <w:rsid w:val="00416ABE"/>
    <w:rsid w:val="004D3A32"/>
    <w:rsid w:val="004F41DB"/>
    <w:rsid w:val="00542AE1"/>
    <w:rsid w:val="005946F7"/>
    <w:rsid w:val="00597BFF"/>
    <w:rsid w:val="006704D8"/>
    <w:rsid w:val="006919FC"/>
    <w:rsid w:val="006B7B64"/>
    <w:rsid w:val="00704B55"/>
    <w:rsid w:val="00722157"/>
    <w:rsid w:val="00740425"/>
    <w:rsid w:val="007D489A"/>
    <w:rsid w:val="008E0764"/>
    <w:rsid w:val="009361B5"/>
    <w:rsid w:val="00973D1D"/>
    <w:rsid w:val="009B48DE"/>
    <w:rsid w:val="00A44748"/>
    <w:rsid w:val="00AB705A"/>
    <w:rsid w:val="00B33433"/>
    <w:rsid w:val="00B41DF8"/>
    <w:rsid w:val="00B93DD2"/>
    <w:rsid w:val="00BB0C11"/>
    <w:rsid w:val="00BB2130"/>
    <w:rsid w:val="00C368EA"/>
    <w:rsid w:val="00C403D4"/>
    <w:rsid w:val="00CB1354"/>
    <w:rsid w:val="00D808AA"/>
    <w:rsid w:val="00DB2E13"/>
    <w:rsid w:val="00E6218F"/>
    <w:rsid w:val="00EB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5:docId w15:val="{B387355E-9B85-4DA5-9586-77311F5B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51"/>
  </w:style>
  <w:style w:type="paragraph" w:styleId="Heading1">
    <w:name w:val="heading 1"/>
    <w:basedOn w:val="Normal"/>
    <w:next w:val="Normal"/>
    <w:link w:val="Heading1Char"/>
    <w:uiPriority w:val="1"/>
    <w:qFormat/>
    <w:rsid w:val="0000365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00365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00365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00365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00365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00365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00365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003651"/>
    <w:pPr>
      <w:spacing w:before="0" w:after="0"/>
      <w:jc w:val="center"/>
    </w:pPr>
  </w:style>
  <w:style w:type="character" w:customStyle="1" w:styleId="Heading1Char">
    <w:name w:val="Heading 1 Char"/>
    <w:basedOn w:val="DefaultParagraphFont"/>
    <w:link w:val="Heading1"/>
    <w:uiPriority w:val="1"/>
    <w:rsid w:val="0000365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00365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00365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00365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00365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00365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003651"/>
    <w:pPr>
      <w:spacing w:before="200" w:after="120" w:line="240" w:lineRule="auto"/>
    </w:pPr>
    <w:rPr>
      <w:i/>
      <w:iCs/>
    </w:rPr>
  </w:style>
  <w:style w:type="paragraph" w:styleId="ListBullet">
    <w:name w:val="List Bullet"/>
    <w:basedOn w:val="Normal"/>
    <w:uiPriority w:val="1"/>
    <w:unhideWhenUsed/>
    <w:qFormat/>
    <w:rsid w:val="00003651"/>
    <w:pPr>
      <w:numPr>
        <w:numId w:val="5"/>
      </w:numPr>
    </w:pPr>
  </w:style>
  <w:style w:type="paragraph" w:styleId="ListNumber">
    <w:name w:val="List Number"/>
    <w:basedOn w:val="Normal"/>
    <w:uiPriority w:val="1"/>
    <w:unhideWhenUsed/>
    <w:qFormat/>
    <w:rsid w:val="00003651"/>
    <w:pPr>
      <w:numPr>
        <w:numId w:val="6"/>
      </w:numPr>
      <w:contextualSpacing/>
    </w:pPr>
  </w:style>
  <w:style w:type="paragraph" w:styleId="Title">
    <w:name w:val="Title"/>
    <w:basedOn w:val="Normal"/>
    <w:next w:val="Normal"/>
    <w:link w:val="TitleChar"/>
    <w:uiPriority w:val="10"/>
    <w:unhideWhenUsed/>
    <w:qFormat/>
    <w:rsid w:val="0000365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00365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00365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00365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003651"/>
    <w:rPr>
      <w:i w:val="0"/>
      <w:iCs w:val="0"/>
      <w:color w:val="007789" w:themeColor="accent1" w:themeShade="BF"/>
    </w:rPr>
  </w:style>
  <w:style w:type="paragraph" w:styleId="NoSpacing">
    <w:name w:val="No Spacing"/>
    <w:link w:val="NoSpacingChar"/>
    <w:uiPriority w:val="1"/>
    <w:unhideWhenUsed/>
    <w:qFormat/>
    <w:rsid w:val="00003651"/>
    <w:pPr>
      <w:spacing w:before="0" w:after="0" w:line="240" w:lineRule="auto"/>
    </w:pPr>
    <w:rPr>
      <w:color w:val="auto"/>
    </w:rPr>
  </w:style>
  <w:style w:type="character" w:customStyle="1" w:styleId="NoSpacingChar">
    <w:name w:val="No Spacing Char"/>
    <w:basedOn w:val="DefaultParagraphFont"/>
    <w:link w:val="NoSpacing"/>
    <w:uiPriority w:val="1"/>
    <w:rsid w:val="0000365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003651"/>
    <w:pPr>
      <w:spacing w:after="480"/>
      <w:jc w:val="center"/>
    </w:pPr>
    <w:rPr>
      <w:i/>
      <w:iCs/>
      <w:color w:val="00A0B8" w:themeColor="accent1"/>
      <w:sz w:val="26"/>
    </w:rPr>
  </w:style>
  <w:style w:type="character" w:customStyle="1" w:styleId="QuoteChar">
    <w:name w:val="Quote Char"/>
    <w:basedOn w:val="DefaultParagraphFont"/>
    <w:link w:val="Quote"/>
    <w:uiPriority w:val="10"/>
    <w:rsid w:val="00003651"/>
    <w:rPr>
      <w:i/>
      <w:iCs/>
      <w:color w:val="00A0B8" w:themeColor="accent1"/>
      <w:sz w:val="26"/>
    </w:rPr>
  </w:style>
  <w:style w:type="paragraph" w:styleId="TOCHeading">
    <w:name w:val="TOC Heading"/>
    <w:basedOn w:val="Heading1"/>
    <w:next w:val="Normal"/>
    <w:uiPriority w:val="39"/>
    <w:unhideWhenUsed/>
    <w:qFormat/>
    <w:rsid w:val="00003651"/>
    <w:pPr>
      <w:spacing w:before="0"/>
      <w:outlineLvl w:val="9"/>
    </w:pPr>
  </w:style>
  <w:style w:type="paragraph" w:styleId="Footer">
    <w:name w:val="footer"/>
    <w:basedOn w:val="Normal"/>
    <w:link w:val="FooterChar"/>
    <w:uiPriority w:val="99"/>
    <w:unhideWhenUsed/>
    <w:rsid w:val="00003651"/>
    <w:pPr>
      <w:spacing w:before="0" w:after="0" w:line="240" w:lineRule="auto"/>
      <w:jc w:val="right"/>
    </w:pPr>
    <w:rPr>
      <w:caps/>
      <w:sz w:val="16"/>
    </w:rPr>
  </w:style>
  <w:style w:type="character" w:customStyle="1" w:styleId="FooterChar">
    <w:name w:val="Footer Char"/>
    <w:basedOn w:val="DefaultParagraphFont"/>
    <w:link w:val="Footer"/>
    <w:uiPriority w:val="99"/>
    <w:rsid w:val="00003651"/>
    <w:rPr>
      <w:caps/>
      <w:sz w:val="16"/>
    </w:rPr>
  </w:style>
  <w:style w:type="paragraph" w:styleId="TOC3">
    <w:name w:val="toc 3"/>
    <w:basedOn w:val="Normal"/>
    <w:next w:val="Normal"/>
    <w:autoRedefine/>
    <w:uiPriority w:val="39"/>
    <w:unhideWhenUsed/>
    <w:rsid w:val="00003651"/>
    <w:pPr>
      <w:spacing w:after="100"/>
      <w:ind w:left="400"/>
    </w:pPr>
    <w:rPr>
      <w:i/>
      <w:iCs/>
    </w:rPr>
  </w:style>
  <w:style w:type="character" w:styleId="Hyperlink">
    <w:name w:val="Hyperlink"/>
    <w:basedOn w:val="DefaultParagraphFont"/>
    <w:uiPriority w:val="99"/>
    <w:unhideWhenUsed/>
    <w:rsid w:val="00003651"/>
    <w:rPr>
      <w:color w:val="EB8803" w:themeColor="hyperlink"/>
      <w:u w:val="single"/>
    </w:rPr>
  </w:style>
  <w:style w:type="paragraph" w:styleId="TOC1">
    <w:name w:val="toc 1"/>
    <w:basedOn w:val="Normal"/>
    <w:next w:val="Normal"/>
    <w:autoRedefine/>
    <w:uiPriority w:val="39"/>
    <w:unhideWhenUsed/>
    <w:rsid w:val="00003651"/>
    <w:pPr>
      <w:spacing w:after="100"/>
    </w:pPr>
  </w:style>
  <w:style w:type="paragraph" w:styleId="TOC2">
    <w:name w:val="toc 2"/>
    <w:basedOn w:val="Normal"/>
    <w:next w:val="Normal"/>
    <w:autoRedefine/>
    <w:uiPriority w:val="39"/>
    <w:unhideWhenUsed/>
    <w:rsid w:val="00003651"/>
    <w:pPr>
      <w:spacing w:after="100"/>
      <w:ind w:left="200"/>
    </w:pPr>
  </w:style>
  <w:style w:type="paragraph" w:styleId="BalloonText">
    <w:name w:val="Balloon Text"/>
    <w:basedOn w:val="Normal"/>
    <w:link w:val="BalloonTextChar"/>
    <w:uiPriority w:val="99"/>
    <w:semiHidden/>
    <w:unhideWhenUsed/>
    <w:rsid w:val="0000365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003651"/>
    <w:rPr>
      <w:rFonts w:ascii="Tahoma" w:hAnsi="Tahoma" w:cs="Tahoma"/>
      <w:sz w:val="16"/>
    </w:rPr>
  </w:style>
  <w:style w:type="paragraph" w:styleId="Bibliography">
    <w:name w:val="Bibliography"/>
    <w:basedOn w:val="Normal"/>
    <w:next w:val="Normal"/>
    <w:uiPriority w:val="39"/>
    <w:unhideWhenUsed/>
    <w:rsid w:val="00003651"/>
  </w:style>
  <w:style w:type="paragraph" w:styleId="Header">
    <w:name w:val="header"/>
    <w:basedOn w:val="Normal"/>
    <w:link w:val="HeaderChar"/>
    <w:uiPriority w:val="99"/>
    <w:unhideWhenUsed/>
    <w:rsid w:val="00003651"/>
    <w:pPr>
      <w:spacing w:before="0" w:after="0" w:line="240" w:lineRule="auto"/>
    </w:pPr>
  </w:style>
  <w:style w:type="character" w:customStyle="1" w:styleId="HeaderChar">
    <w:name w:val="Header Char"/>
    <w:basedOn w:val="DefaultParagraphFont"/>
    <w:link w:val="Header"/>
    <w:uiPriority w:val="99"/>
    <w:rsid w:val="00003651"/>
  </w:style>
  <w:style w:type="paragraph" w:styleId="NormalIndent">
    <w:name w:val="Normal Indent"/>
    <w:basedOn w:val="Normal"/>
    <w:uiPriority w:val="99"/>
    <w:unhideWhenUsed/>
    <w:rsid w:val="00003651"/>
    <w:pPr>
      <w:ind w:left="720"/>
    </w:pPr>
  </w:style>
  <w:style w:type="character" w:styleId="PlaceholderText">
    <w:name w:val="Placeholder Text"/>
    <w:basedOn w:val="DefaultParagraphFont"/>
    <w:uiPriority w:val="99"/>
    <w:semiHidden/>
    <w:rsid w:val="00003651"/>
    <w:rPr>
      <w:color w:val="808080"/>
    </w:rPr>
  </w:style>
  <w:style w:type="table" w:customStyle="1" w:styleId="ReportTable">
    <w:name w:val="Report Table"/>
    <w:basedOn w:val="TableNormal"/>
    <w:uiPriority w:val="99"/>
    <w:rsid w:val="0000365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00365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6919FC"/>
    <w:pPr>
      <w:spacing w:before="0" w:after="180" w:line="288" w:lineRule="auto"/>
      <w:ind w:left="720"/>
      <w:contextualSpacing/>
    </w:pPr>
    <w:rPr>
      <w:color w:val="404040" w:themeColor="text1" w:themeTint="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093428">
      <w:bodyDiv w:val="1"/>
      <w:marLeft w:val="0"/>
      <w:marRight w:val="0"/>
      <w:marTop w:val="0"/>
      <w:marBottom w:val="0"/>
      <w:divBdr>
        <w:top w:val="none" w:sz="0" w:space="0" w:color="auto"/>
        <w:left w:val="none" w:sz="0" w:space="0" w:color="auto"/>
        <w:bottom w:val="none" w:sz="0" w:space="0" w:color="auto"/>
        <w:right w:val="none" w:sz="0" w:space="0" w:color="auto"/>
      </w:divBdr>
      <w:divsChild>
        <w:div w:id="1324819293">
          <w:marLeft w:val="0"/>
          <w:marRight w:val="0"/>
          <w:marTop w:val="0"/>
          <w:marBottom w:val="0"/>
          <w:divBdr>
            <w:top w:val="none" w:sz="0" w:space="0" w:color="auto"/>
            <w:left w:val="none" w:sz="0" w:space="0" w:color="auto"/>
            <w:bottom w:val="none" w:sz="0" w:space="0" w:color="auto"/>
            <w:right w:val="none" w:sz="0" w:space="0" w:color="auto"/>
          </w:divBdr>
          <w:divsChild>
            <w:div w:id="135994385">
              <w:marLeft w:val="0"/>
              <w:marRight w:val="0"/>
              <w:marTop w:val="0"/>
              <w:marBottom w:val="0"/>
              <w:divBdr>
                <w:top w:val="none" w:sz="0" w:space="0" w:color="auto"/>
                <w:left w:val="none" w:sz="0" w:space="0" w:color="auto"/>
                <w:bottom w:val="none" w:sz="0" w:space="0" w:color="auto"/>
                <w:right w:val="none" w:sz="0" w:space="0" w:color="auto"/>
              </w:divBdr>
              <w:divsChild>
                <w:div w:id="2095084055">
                  <w:marLeft w:val="0"/>
                  <w:marRight w:val="0"/>
                  <w:marTop w:val="0"/>
                  <w:marBottom w:val="0"/>
                  <w:divBdr>
                    <w:top w:val="none" w:sz="0" w:space="0" w:color="auto"/>
                    <w:left w:val="none" w:sz="0" w:space="0" w:color="auto"/>
                    <w:bottom w:val="none" w:sz="0" w:space="0" w:color="auto"/>
                    <w:right w:val="none" w:sz="0" w:space="0" w:color="auto"/>
                  </w:divBdr>
                  <w:divsChild>
                    <w:div w:id="381053532">
                      <w:marLeft w:val="0"/>
                      <w:marRight w:val="0"/>
                      <w:marTop w:val="0"/>
                      <w:marBottom w:val="0"/>
                      <w:divBdr>
                        <w:top w:val="none" w:sz="0" w:space="0" w:color="auto"/>
                        <w:left w:val="none" w:sz="0" w:space="0" w:color="auto"/>
                        <w:bottom w:val="none" w:sz="0" w:space="0" w:color="auto"/>
                        <w:right w:val="none" w:sz="0" w:space="0" w:color="auto"/>
                      </w:divBdr>
                      <w:divsChild>
                        <w:div w:id="1359042403">
                          <w:marLeft w:val="0"/>
                          <w:marRight w:val="0"/>
                          <w:marTop w:val="0"/>
                          <w:marBottom w:val="0"/>
                          <w:divBdr>
                            <w:top w:val="none" w:sz="0" w:space="0" w:color="auto"/>
                            <w:left w:val="none" w:sz="0" w:space="0" w:color="auto"/>
                            <w:bottom w:val="none" w:sz="0" w:space="0" w:color="auto"/>
                            <w:right w:val="none" w:sz="0" w:space="0" w:color="auto"/>
                          </w:divBdr>
                          <w:divsChild>
                            <w:div w:id="1057435987">
                              <w:marLeft w:val="0"/>
                              <w:marRight w:val="0"/>
                              <w:marTop w:val="0"/>
                              <w:marBottom w:val="0"/>
                              <w:divBdr>
                                <w:top w:val="none" w:sz="0" w:space="0" w:color="auto"/>
                                <w:left w:val="none" w:sz="0" w:space="0" w:color="auto"/>
                                <w:bottom w:val="none" w:sz="0" w:space="0" w:color="auto"/>
                                <w:right w:val="none" w:sz="0" w:space="0" w:color="auto"/>
                              </w:divBdr>
                              <w:divsChild>
                                <w:div w:id="500969270">
                                  <w:marLeft w:val="0"/>
                                  <w:marRight w:val="0"/>
                                  <w:marTop w:val="0"/>
                                  <w:marBottom w:val="0"/>
                                  <w:divBdr>
                                    <w:top w:val="none" w:sz="0" w:space="0" w:color="auto"/>
                                    <w:left w:val="none" w:sz="0" w:space="0" w:color="auto"/>
                                    <w:bottom w:val="none" w:sz="0" w:space="0" w:color="auto"/>
                                    <w:right w:val="none" w:sz="0" w:space="0" w:color="auto"/>
                                  </w:divBdr>
                                  <w:divsChild>
                                    <w:div w:id="518349071">
                                      <w:marLeft w:val="0"/>
                                      <w:marRight w:val="0"/>
                                      <w:marTop w:val="0"/>
                                      <w:marBottom w:val="0"/>
                                      <w:divBdr>
                                        <w:top w:val="none" w:sz="0" w:space="0" w:color="auto"/>
                                        <w:left w:val="none" w:sz="0" w:space="0" w:color="auto"/>
                                        <w:bottom w:val="none" w:sz="0" w:space="0" w:color="auto"/>
                                        <w:right w:val="none" w:sz="0" w:space="0" w:color="auto"/>
                                      </w:divBdr>
                                      <w:divsChild>
                                        <w:div w:id="1741174201">
                                          <w:marLeft w:val="0"/>
                                          <w:marRight w:val="4200"/>
                                          <w:marTop w:val="300"/>
                                          <w:marBottom w:val="0"/>
                                          <w:divBdr>
                                            <w:top w:val="none" w:sz="0" w:space="0" w:color="auto"/>
                                            <w:left w:val="none" w:sz="0" w:space="0" w:color="auto"/>
                                            <w:bottom w:val="none" w:sz="0" w:space="0" w:color="auto"/>
                                            <w:right w:val="none" w:sz="0" w:space="0" w:color="auto"/>
                                          </w:divBdr>
                                          <w:divsChild>
                                            <w:div w:id="4199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464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assar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2C5C23312B45DF9A7E6DD97220712D"/>
        <w:category>
          <w:name w:val="General"/>
          <w:gallery w:val="placeholder"/>
        </w:category>
        <w:types>
          <w:type w:val="bbPlcHdr"/>
        </w:types>
        <w:behaviors>
          <w:behavior w:val="content"/>
        </w:behaviors>
        <w:guid w:val="{45BD9E0F-AF21-486E-B22C-E8AC896DB3BE}"/>
      </w:docPartPr>
      <w:docPartBody>
        <w:p w:rsidR="003B1619" w:rsidRDefault="003B1619">
          <w:pPr>
            <w:pStyle w:val="112C5C23312B45DF9A7E6DD97220712D"/>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1619"/>
    <w:rsid w:val="003B1619"/>
    <w:rsid w:val="004C52FD"/>
    <w:rsid w:val="008B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2FD"/>
  </w:style>
  <w:style w:type="paragraph" w:styleId="Heading1">
    <w:name w:val="heading 1"/>
    <w:basedOn w:val="Normal"/>
    <w:next w:val="Normal"/>
    <w:link w:val="Heading1Char"/>
    <w:uiPriority w:val="1"/>
    <w:qFormat/>
    <w:rsid w:val="004C52FD"/>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rsid w:val="004C52FD"/>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52FD"/>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sid w:val="004C52FD"/>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rsid w:val="004C52FD"/>
    <w:pPr>
      <w:numPr>
        <w:numId w:val="1"/>
      </w:numPr>
      <w:spacing w:before="120" w:after="200" w:line="264" w:lineRule="auto"/>
    </w:pPr>
    <w:rPr>
      <w:rFonts w:cs="Times New Roman"/>
      <w:color w:val="595959" w:themeColor="text1" w:themeTint="A6"/>
      <w:sz w:val="20"/>
    </w:rPr>
  </w:style>
  <w:style w:type="paragraph" w:customStyle="1" w:styleId="B7C0909D291B4418BF8772B8C0CC7BCF">
    <w:name w:val="B7C0909D291B4418BF8772B8C0CC7BCF"/>
    <w:rsid w:val="004C52FD"/>
  </w:style>
  <w:style w:type="paragraph" w:customStyle="1" w:styleId="112C5C23312B45DF9A7E6DD97220712D">
    <w:name w:val="112C5C23312B45DF9A7E6DD97220712D"/>
    <w:rsid w:val="004C52FD"/>
  </w:style>
  <w:style w:type="paragraph" w:customStyle="1" w:styleId="FF200378D86340BDA7E2E139B5284391">
    <w:name w:val="FF200378D86340BDA7E2E139B5284391"/>
    <w:rsid w:val="004C52FD"/>
  </w:style>
  <w:style w:type="paragraph" w:customStyle="1" w:styleId="B2FA46C214BF4B0DB91AD3AA6328E523">
    <w:name w:val="B2FA46C214BF4B0DB91AD3AA6328E523"/>
    <w:rsid w:val="004C5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D529F95-0CF3-44BC-AAB5-40789925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356</TotalTime>
  <Pages>15</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Design Report</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Report</dc:title>
  <dc:subject>UMLs and Test Plan</dc:subject>
  <dc:creator>Team Cyber Dragon</dc:creator>
  <cp:keywords>Web Pamphlet Project</cp:keywords>
  <cp:lastModifiedBy>Christopher Bassar</cp:lastModifiedBy>
  <cp:revision>18</cp:revision>
  <cp:lastPrinted>2016-05-13T16:31:00Z</cp:lastPrinted>
  <dcterms:created xsi:type="dcterms:W3CDTF">2016-05-09T22:35:00Z</dcterms:created>
  <dcterms:modified xsi:type="dcterms:W3CDTF">2016-05-13T20:55:00Z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