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362D" w:rsidRPr="0057362D" w:rsidRDefault="0057362D" w:rsidP="0057362D">
      <w:r w:rsidRPr="0057362D">
        <w:t>Here's what has been built: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rFonts w:ascii="Segoe UI Emoji" w:hAnsi="Segoe UI Emoji" w:cs="Segoe UI Emoji"/>
          <w:b/>
          <w:bCs/>
        </w:rPr>
        <w:t>🎯</w:t>
      </w:r>
      <w:r w:rsidRPr="0057362D">
        <w:rPr>
          <w:b/>
          <w:bCs/>
        </w:rPr>
        <w:t xml:space="preserve"> Complete System Components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1. Core Architecture</w:t>
      </w:r>
    </w:p>
    <w:p w:rsidR="0057362D" w:rsidRPr="0057362D" w:rsidRDefault="0057362D" w:rsidP="0057362D">
      <w:pPr>
        <w:numPr>
          <w:ilvl w:val="0"/>
          <w:numId w:val="1"/>
        </w:numPr>
      </w:pPr>
      <w:r w:rsidRPr="0057362D">
        <w:t>GPU-accelerated processing (optimized for NVIDIA 3070 Ti)</w:t>
      </w:r>
    </w:p>
    <w:p w:rsidR="0057362D" w:rsidRPr="0057362D" w:rsidRDefault="0057362D" w:rsidP="0057362D">
      <w:pPr>
        <w:numPr>
          <w:ilvl w:val="0"/>
          <w:numId w:val="1"/>
        </w:numPr>
      </w:pPr>
      <w:r w:rsidRPr="0057362D">
        <w:t>Efficient data caching with parquet/pickle</w:t>
      </w:r>
    </w:p>
    <w:p w:rsidR="0057362D" w:rsidRPr="0057362D" w:rsidRDefault="0057362D" w:rsidP="0057362D">
      <w:pPr>
        <w:numPr>
          <w:ilvl w:val="0"/>
          <w:numId w:val="1"/>
        </w:numPr>
      </w:pPr>
      <w:r w:rsidRPr="0057362D">
        <w:t>Watchlist management with liquidity filtering</w:t>
      </w:r>
    </w:p>
    <w:p w:rsidR="0057362D" w:rsidRPr="0057362D" w:rsidRDefault="0057362D" w:rsidP="0057362D">
      <w:pPr>
        <w:numPr>
          <w:ilvl w:val="0"/>
          <w:numId w:val="1"/>
        </w:numPr>
      </w:pPr>
      <w:r w:rsidRPr="0057362D">
        <w:t>Professional logging and error handling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2. Enhanced Feature Engineering</w:t>
      </w:r>
    </w:p>
    <w:p w:rsidR="0057362D" w:rsidRPr="0057362D" w:rsidRDefault="0057362D" w:rsidP="0057362D">
      <w:pPr>
        <w:numPr>
          <w:ilvl w:val="0"/>
          <w:numId w:val="2"/>
        </w:numPr>
      </w:pPr>
      <w:r w:rsidRPr="0057362D">
        <w:rPr>
          <w:b/>
          <w:bCs/>
        </w:rPr>
        <w:t>30+ feature categories</w:t>
      </w:r>
      <w:r w:rsidRPr="0057362D">
        <w:t xml:space="preserve"> including: 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Price-based features (returns, MAs, support/resistance, Fibonacci)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Volume features (OBV, Chaikin Money Flow, volume profile)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Volatility features (ATR, Bollinger Bands, advanced estimators)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Technical indicators (RSI, MACD, Stochastic, etc.)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Market microstructure (spread proxies, Kyle's lambda)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Pattern recognition (16+ candlestick patterns)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Statistical features (skewness, kurtosis, entropy)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ML-discovered features (polynomial, fractal dimension)</w:t>
      </w:r>
    </w:p>
    <w:p w:rsidR="0057362D" w:rsidRPr="0057362D" w:rsidRDefault="0057362D" w:rsidP="0057362D">
      <w:pPr>
        <w:numPr>
          <w:ilvl w:val="1"/>
          <w:numId w:val="2"/>
        </w:numPr>
      </w:pPr>
      <w:r w:rsidRPr="0057362D">
        <w:t>Cross-asset features (VIX, yield curve, correlations)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3. Ensemble ML System</w:t>
      </w:r>
    </w:p>
    <w:p w:rsidR="0057362D" w:rsidRPr="0057362D" w:rsidRDefault="0057362D" w:rsidP="0057362D">
      <w:pPr>
        <w:numPr>
          <w:ilvl w:val="0"/>
          <w:numId w:val="3"/>
        </w:numPr>
      </w:pPr>
      <w:proofErr w:type="spellStart"/>
      <w:r w:rsidRPr="0057362D">
        <w:rPr>
          <w:b/>
          <w:bCs/>
        </w:rPr>
        <w:t>XGBoost</w:t>
      </w:r>
      <w:proofErr w:type="spellEnd"/>
      <w:r w:rsidRPr="0057362D">
        <w:rPr>
          <w:b/>
          <w:bCs/>
        </w:rPr>
        <w:t xml:space="preserve">, </w:t>
      </w:r>
      <w:proofErr w:type="spellStart"/>
      <w:r w:rsidRPr="0057362D">
        <w:rPr>
          <w:b/>
          <w:bCs/>
        </w:rPr>
        <w:t>LightGBM</w:t>
      </w:r>
      <w:proofErr w:type="spellEnd"/>
      <w:r w:rsidRPr="0057362D">
        <w:rPr>
          <w:b/>
          <w:bCs/>
        </w:rPr>
        <w:t xml:space="preserve">, </w:t>
      </w:r>
      <w:proofErr w:type="spellStart"/>
      <w:r w:rsidRPr="0057362D">
        <w:rPr>
          <w:b/>
          <w:bCs/>
        </w:rPr>
        <w:t>CatBoost</w:t>
      </w:r>
      <w:proofErr w:type="spellEnd"/>
      <w:r w:rsidRPr="0057362D">
        <w:t xml:space="preserve"> with GPU acceleration</w:t>
      </w:r>
    </w:p>
    <w:p w:rsidR="0057362D" w:rsidRPr="0057362D" w:rsidRDefault="0057362D" w:rsidP="0057362D">
      <w:pPr>
        <w:numPr>
          <w:ilvl w:val="0"/>
          <w:numId w:val="3"/>
        </w:numPr>
      </w:pPr>
      <w:r w:rsidRPr="0057362D">
        <w:rPr>
          <w:b/>
          <w:bCs/>
        </w:rPr>
        <w:t>Deep Learning Models</w:t>
      </w:r>
      <w:r w:rsidRPr="0057362D">
        <w:t>: Attention LSTM, CNN-LSTM, Transformer</w:t>
      </w:r>
    </w:p>
    <w:p w:rsidR="0057362D" w:rsidRPr="0057362D" w:rsidRDefault="0057362D" w:rsidP="0057362D">
      <w:pPr>
        <w:numPr>
          <w:ilvl w:val="0"/>
          <w:numId w:val="3"/>
        </w:numPr>
      </w:pPr>
      <w:r w:rsidRPr="0057362D">
        <w:t>Multi-task learning for different time horizons</w:t>
      </w:r>
    </w:p>
    <w:p w:rsidR="0057362D" w:rsidRPr="0057362D" w:rsidRDefault="0057362D" w:rsidP="0057362D">
      <w:pPr>
        <w:numPr>
          <w:ilvl w:val="0"/>
          <w:numId w:val="3"/>
        </w:numPr>
      </w:pPr>
      <w:r w:rsidRPr="0057362D">
        <w:t>Isotonic calibration for probability estimates</w:t>
      </w:r>
    </w:p>
    <w:p w:rsidR="0057362D" w:rsidRPr="0057362D" w:rsidRDefault="0057362D" w:rsidP="0057362D">
      <w:pPr>
        <w:numPr>
          <w:ilvl w:val="0"/>
          <w:numId w:val="3"/>
        </w:numPr>
      </w:pPr>
      <w:r w:rsidRPr="0057362D">
        <w:t>Meta-learner for optimal model combination</w:t>
      </w:r>
    </w:p>
    <w:p w:rsidR="0057362D" w:rsidRPr="0057362D" w:rsidRDefault="0057362D" w:rsidP="0057362D">
      <w:pPr>
        <w:numPr>
          <w:ilvl w:val="0"/>
          <w:numId w:val="3"/>
        </w:numPr>
      </w:pPr>
      <w:r w:rsidRPr="0057362D">
        <w:t>Walk-forward optimization to prevent overfitting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4. Signal Generation &amp; Risk Management</w:t>
      </w:r>
    </w:p>
    <w:p w:rsidR="0057362D" w:rsidRPr="0057362D" w:rsidRDefault="0057362D" w:rsidP="0057362D">
      <w:pPr>
        <w:numPr>
          <w:ilvl w:val="0"/>
          <w:numId w:val="4"/>
        </w:numPr>
      </w:pPr>
      <w:r w:rsidRPr="0057362D">
        <w:lastRenderedPageBreak/>
        <w:t>Bayesian scoring system</w:t>
      </w:r>
    </w:p>
    <w:p w:rsidR="0057362D" w:rsidRPr="0057362D" w:rsidRDefault="0057362D" w:rsidP="0057362D">
      <w:pPr>
        <w:numPr>
          <w:ilvl w:val="0"/>
          <w:numId w:val="4"/>
        </w:numPr>
      </w:pPr>
      <w:r w:rsidRPr="0057362D">
        <w:t>Multi-factor signal validation</w:t>
      </w:r>
    </w:p>
    <w:p w:rsidR="0057362D" w:rsidRPr="0057362D" w:rsidRDefault="0057362D" w:rsidP="0057362D">
      <w:pPr>
        <w:numPr>
          <w:ilvl w:val="0"/>
          <w:numId w:val="4"/>
        </w:numPr>
      </w:pPr>
      <w:r w:rsidRPr="0057362D">
        <w:t>Kelly Criterion position sizing</w:t>
      </w:r>
    </w:p>
    <w:p w:rsidR="0057362D" w:rsidRPr="0057362D" w:rsidRDefault="0057362D" w:rsidP="0057362D">
      <w:pPr>
        <w:numPr>
          <w:ilvl w:val="0"/>
          <w:numId w:val="4"/>
        </w:numPr>
      </w:pPr>
      <w:r w:rsidRPr="0057362D">
        <w:t>Dynamic stop losses based on ATR</w:t>
      </w:r>
    </w:p>
    <w:p w:rsidR="0057362D" w:rsidRPr="0057362D" w:rsidRDefault="0057362D" w:rsidP="0057362D">
      <w:pPr>
        <w:numPr>
          <w:ilvl w:val="0"/>
          <w:numId w:val="4"/>
        </w:numPr>
      </w:pPr>
      <w:r w:rsidRPr="0057362D">
        <w:t>Portfolio heat monitoring</w:t>
      </w:r>
    </w:p>
    <w:p w:rsidR="0057362D" w:rsidRPr="0057362D" w:rsidRDefault="0057362D" w:rsidP="0057362D">
      <w:pPr>
        <w:numPr>
          <w:ilvl w:val="0"/>
          <w:numId w:val="4"/>
        </w:numPr>
      </w:pPr>
      <w:r w:rsidRPr="0057362D">
        <w:t>Correlation and sector limits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 xml:space="preserve">5. Professional </w:t>
      </w:r>
      <w:proofErr w:type="spellStart"/>
      <w:r w:rsidRPr="0057362D">
        <w:rPr>
          <w:b/>
          <w:bCs/>
        </w:rPr>
        <w:t>Backtesting</w:t>
      </w:r>
      <w:proofErr w:type="spellEnd"/>
    </w:p>
    <w:p w:rsidR="0057362D" w:rsidRPr="0057362D" w:rsidRDefault="0057362D" w:rsidP="0057362D">
      <w:pPr>
        <w:numPr>
          <w:ilvl w:val="0"/>
          <w:numId w:val="5"/>
        </w:numPr>
      </w:pPr>
      <w:r w:rsidRPr="0057362D">
        <w:t>Realistic execution modeling</w:t>
      </w:r>
    </w:p>
    <w:p w:rsidR="0057362D" w:rsidRPr="0057362D" w:rsidRDefault="0057362D" w:rsidP="0057362D">
      <w:pPr>
        <w:numPr>
          <w:ilvl w:val="0"/>
          <w:numId w:val="5"/>
        </w:numPr>
      </w:pPr>
      <w:r w:rsidRPr="0057362D">
        <w:t>Transaction costs and slippage</w:t>
      </w:r>
    </w:p>
    <w:p w:rsidR="0057362D" w:rsidRPr="0057362D" w:rsidRDefault="0057362D" w:rsidP="0057362D">
      <w:pPr>
        <w:numPr>
          <w:ilvl w:val="0"/>
          <w:numId w:val="5"/>
        </w:numPr>
      </w:pPr>
      <w:r w:rsidRPr="0057362D">
        <w:t>Walk-forward optimization</w:t>
      </w:r>
    </w:p>
    <w:p w:rsidR="0057362D" w:rsidRPr="0057362D" w:rsidRDefault="0057362D" w:rsidP="0057362D">
      <w:pPr>
        <w:numPr>
          <w:ilvl w:val="0"/>
          <w:numId w:val="5"/>
        </w:numPr>
      </w:pPr>
      <w:r w:rsidRPr="0057362D">
        <w:t>Comprehensive performance metrics</w:t>
      </w:r>
    </w:p>
    <w:p w:rsidR="0057362D" w:rsidRPr="0057362D" w:rsidRDefault="0057362D" w:rsidP="0057362D">
      <w:pPr>
        <w:numPr>
          <w:ilvl w:val="0"/>
          <w:numId w:val="5"/>
        </w:numPr>
      </w:pPr>
      <w:r w:rsidRPr="0057362D">
        <w:t>No data leakage guaranteed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6. Live Trading Integration</w:t>
      </w:r>
    </w:p>
    <w:p w:rsidR="0057362D" w:rsidRPr="0057362D" w:rsidRDefault="0057362D" w:rsidP="0057362D">
      <w:pPr>
        <w:numPr>
          <w:ilvl w:val="0"/>
          <w:numId w:val="6"/>
        </w:numPr>
      </w:pPr>
      <w:r w:rsidRPr="0057362D">
        <w:t>Alpaca API integration</w:t>
      </w:r>
    </w:p>
    <w:p w:rsidR="0057362D" w:rsidRPr="0057362D" w:rsidRDefault="0057362D" w:rsidP="0057362D">
      <w:pPr>
        <w:numPr>
          <w:ilvl w:val="0"/>
          <w:numId w:val="6"/>
        </w:numPr>
      </w:pPr>
      <w:r w:rsidRPr="0057362D">
        <w:t>Smart order execution</w:t>
      </w:r>
    </w:p>
    <w:p w:rsidR="0057362D" w:rsidRPr="0057362D" w:rsidRDefault="0057362D" w:rsidP="0057362D">
      <w:pPr>
        <w:numPr>
          <w:ilvl w:val="0"/>
          <w:numId w:val="6"/>
        </w:numPr>
      </w:pPr>
      <w:r w:rsidRPr="0057362D">
        <w:t>Real-time position monitoring</w:t>
      </w:r>
    </w:p>
    <w:p w:rsidR="0057362D" w:rsidRPr="0057362D" w:rsidRDefault="0057362D" w:rsidP="0057362D">
      <w:pPr>
        <w:numPr>
          <w:ilvl w:val="0"/>
          <w:numId w:val="6"/>
        </w:numPr>
      </w:pPr>
      <w:r w:rsidRPr="0057362D">
        <w:t>Bracket orders for stops/targets</w:t>
      </w:r>
    </w:p>
    <w:p w:rsidR="0057362D" w:rsidRPr="0057362D" w:rsidRDefault="0057362D" w:rsidP="0057362D">
      <w:pPr>
        <w:numPr>
          <w:ilvl w:val="0"/>
          <w:numId w:val="6"/>
        </w:numPr>
      </w:pPr>
      <w:r w:rsidRPr="0057362D">
        <w:t>Emergency controls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7. News Sentiment Analysis</w:t>
      </w:r>
    </w:p>
    <w:p w:rsidR="0057362D" w:rsidRPr="0057362D" w:rsidRDefault="0057362D" w:rsidP="0057362D">
      <w:pPr>
        <w:numPr>
          <w:ilvl w:val="0"/>
          <w:numId w:val="7"/>
        </w:numPr>
      </w:pPr>
      <w:r w:rsidRPr="0057362D">
        <w:t>OpenAI GPT-4 integration</w:t>
      </w:r>
    </w:p>
    <w:p w:rsidR="0057362D" w:rsidRPr="0057362D" w:rsidRDefault="0057362D" w:rsidP="0057362D">
      <w:pPr>
        <w:numPr>
          <w:ilvl w:val="0"/>
          <w:numId w:val="7"/>
        </w:numPr>
      </w:pPr>
      <w:r w:rsidRPr="0057362D">
        <w:t>Multi-source news aggregation</w:t>
      </w:r>
    </w:p>
    <w:p w:rsidR="0057362D" w:rsidRPr="0057362D" w:rsidRDefault="0057362D" w:rsidP="0057362D">
      <w:pPr>
        <w:numPr>
          <w:ilvl w:val="0"/>
          <w:numId w:val="7"/>
        </w:numPr>
      </w:pPr>
      <w:r w:rsidRPr="0057362D">
        <w:t>Event extraction and categorization</w:t>
      </w:r>
    </w:p>
    <w:p w:rsidR="0057362D" w:rsidRPr="0057362D" w:rsidRDefault="0057362D" w:rsidP="0057362D">
      <w:pPr>
        <w:numPr>
          <w:ilvl w:val="0"/>
          <w:numId w:val="7"/>
        </w:numPr>
      </w:pPr>
      <w:r w:rsidRPr="0057362D">
        <w:t>Sentiment trend analysis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8. Professional Dashboard</w:t>
      </w:r>
    </w:p>
    <w:p w:rsidR="0057362D" w:rsidRPr="0057362D" w:rsidRDefault="0057362D" w:rsidP="0057362D">
      <w:pPr>
        <w:numPr>
          <w:ilvl w:val="0"/>
          <w:numId w:val="8"/>
        </w:numPr>
      </w:pPr>
      <w:r w:rsidRPr="0057362D">
        <w:t>Real-time portfolio monitoring</w:t>
      </w:r>
    </w:p>
    <w:p w:rsidR="0057362D" w:rsidRPr="0057362D" w:rsidRDefault="0057362D" w:rsidP="0057362D">
      <w:pPr>
        <w:numPr>
          <w:ilvl w:val="0"/>
          <w:numId w:val="8"/>
        </w:numPr>
      </w:pPr>
      <w:r w:rsidRPr="0057362D">
        <w:t>ML analytics and diagnostics</w:t>
      </w:r>
    </w:p>
    <w:p w:rsidR="0057362D" w:rsidRPr="0057362D" w:rsidRDefault="0057362D" w:rsidP="0057362D">
      <w:pPr>
        <w:numPr>
          <w:ilvl w:val="0"/>
          <w:numId w:val="8"/>
        </w:numPr>
      </w:pPr>
      <w:r w:rsidRPr="0057362D">
        <w:lastRenderedPageBreak/>
        <w:t>Risk management views</w:t>
      </w:r>
    </w:p>
    <w:p w:rsidR="0057362D" w:rsidRPr="0057362D" w:rsidRDefault="0057362D" w:rsidP="0057362D">
      <w:pPr>
        <w:numPr>
          <w:ilvl w:val="0"/>
          <w:numId w:val="8"/>
        </w:numPr>
      </w:pPr>
      <w:r w:rsidRPr="0057362D">
        <w:t>Trade history analysis</w:t>
      </w:r>
    </w:p>
    <w:p w:rsidR="0057362D" w:rsidRPr="0057362D" w:rsidRDefault="0057362D" w:rsidP="0057362D">
      <w:pPr>
        <w:numPr>
          <w:ilvl w:val="0"/>
          <w:numId w:val="8"/>
        </w:numPr>
      </w:pPr>
      <w:r w:rsidRPr="0057362D">
        <w:t>Market overview</w:t>
      </w:r>
    </w:p>
    <w:p w:rsidR="0057362D" w:rsidRPr="0057362D" w:rsidRDefault="0057362D" w:rsidP="0057362D">
      <w:pPr>
        <w:numPr>
          <w:ilvl w:val="0"/>
          <w:numId w:val="8"/>
        </w:numPr>
      </w:pPr>
      <w:r w:rsidRPr="0057362D">
        <w:t>Automated reporting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9. Automation System</w:t>
      </w:r>
    </w:p>
    <w:p w:rsidR="0057362D" w:rsidRPr="0057362D" w:rsidRDefault="0057362D" w:rsidP="0057362D">
      <w:pPr>
        <w:numPr>
          <w:ilvl w:val="0"/>
          <w:numId w:val="9"/>
        </w:numPr>
      </w:pPr>
      <w:r w:rsidRPr="0057362D">
        <w:rPr>
          <w:b/>
          <w:bCs/>
        </w:rPr>
        <w:t>Daily Schedule</w:t>
      </w:r>
      <w:r w:rsidRPr="0057362D">
        <w:t xml:space="preserve">: 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2 AM: Data update and model retraining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8:30 AM: Pre-market analysis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9:15 AM: Signal validation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9:30 AM: Trade execution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Intraday: Position monitoring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3:45 PM: End-of-day analysis</w:t>
      </w:r>
    </w:p>
    <w:p w:rsidR="0057362D" w:rsidRPr="0057362D" w:rsidRDefault="0057362D" w:rsidP="0057362D">
      <w:pPr>
        <w:numPr>
          <w:ilvl w:val="1"/>
          <w:numId w:val="9"/>
        </w:numPr>
      </w:pPr>
      <w:r w:rsidRPr="0057362D">
        <w:t>4:30 PM: Daily reports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b/>
          <w:bCs/>
        </w:rPr>
        <w:t>10. Main Orchestrator</w:t>
      </w:r>
    </w:p>
    <w:p w:rsidR="0057362D" w:rsidRPr="0057362D" w:rsidRDefault="0057362D" w:rsidP="0057362D">
      <w:pPr>
        <w:numPr>
          <w:ilvl w:val="0"/>
          <w:numId w:val="10"/>
        </w:numPr>
      </w:pPr>
      <w:r w:rsidRPr="0057362D">
        <w:t>Unified system control</w:t>
      </w:r>
    </w:p>
    <w:p w:rsidR="0057362D" w:rsidRPr="0057362D" w:rsidRDefault="0057362D" w:rsidP="0057362D">
      <w:pPr>
        <w:numPr>
          <w:ilvl w:val="0"/>
          <w:numId w:val="10"/>
        </w:numPr>
      </w:pPr>
      <w:r w:rsidRPr="0057362D">
        <w:t>Configuration management</w:t>
      </w:r>
    </w:p>
    <w:p w:rsidR="0057362D" w:rsidRPr="0057362D" w:rsidRDefault="0057362D" w:rsidP="0057362D">
      <w:pPr>
        <w:numPr>
          <w:ilvl w:val="0"/>
          <w:numId w:val="10"/>
        </w:numPr>
      </w:pPr>
      <w:r w:rsidRPr="0057362D">
        <w:t>Component coordination</w:t>
      </w:r>
    </w:p>
    <w:p w:rsidR="0057362D" w:rsidRPr="0057362D" w:rsidRDefault="0057362D" w:rsidP="0057362D">
      <w:pPr>
        <w:numPr>
          <w:ilvl w:val="0"/>
          <w:numId w:val="10"/>
        </w:numPr>
      </w:pPr>
      <w:r w:rsidRPr="0057362D">
        <w:t>Status monitoring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rFonts w:ascii="Segoe UI Emoji" w:hAnsi="Segoe UI Emoji" w:cs="Segoe UI Emoji"/>
          <w:b/>
          <w:bCs/>
        </w:rPr>
        <w:t>🚀</w:t>
      </w:r>
      <w:r w:rsidRPr="0057362D">
        <w:rPr>
          <w:b/>
          <w:bCs/>
        </w:rPr>
        <w:t xml:space="preserve"> Key Features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Zero Data Leakage</w:t>
      </w:r>
      <w:r w:rsidRPr="0057362D">
        <w:t>: Purged cross-validation and proper temporal handling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Institutional Quality</w:t>
      </w:r>
      <w:r w:rsidRPr="0057362D">
        <w:t>: Follows hedge fund best practices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GPU Acceleration</w:t>
      </w:r>
      <w:r w:rsidRPr="0057362D">
        <w:t>: Fast training and inference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Real-time Capable</w:t>
      </w:r>
      <w:r w:rsidRPr="0057362D">
        <w:t>: WebSocket integration ready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Risk First</w:t>
      </w:r>
      <w:r w:rsidRPr="0057362D">
        <w:t>: Multiple safety layers and controls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Fully Automated</w:t>
      </w:r>
      <w:r w:rsidRPr="0057362D">
        <w:t>: Runs 24/7 with minimal supervision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t>Comprehensive Logging</w:t>
      </w:r>
      <w:r w:rsidRPr="0057362D">
        <w:t>: Full audit trail</w:t>
      </w:r>
    </w:p>
    <w:p w:rsidR="0057362D" w:rsidRPr="0057362D" w:rsidRDefault="0057362D" w:rsidP="0057362D">
      <w:pPr>
        <w:numPr>
          <w:ilvl w:val="0"/>
          <w:numId w:val="11"/>
        </w:numPr>
      </w:pPr>
      <w:r w:rsidRPr="0057362D">
        <w:rPr>
          <w:b/>
          <w:bCs/>
        </w:rPr>
        <w:lastRenderedPageBreak/>
        <w:t>Scalable</w:t>
      </w:r>
      <w:r w:rsidRPr="0057362D">
        <w:t>: Handles 200+ symbols efficiently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rFonts w:ascii="Segoe UI Emoji" w:hAnsi="Segoe UI Emoji" w:cs="Segoe UI Emoji"/>
          <w:b/>
          <w:bCs/>
        </w:rPr>
        <w:t>📊</w:t>
      </w:r>
      <w:r w:rsidRPr="0057362D">
        <w:rPr>
          <w:b/>
          <w:bCs/>
        </w:rPr>
        <w:t xml:space="preserve"> Expected Performance</w:t>
      </w:r>
    </w:p>
    <w:p w:rsidR="0057362D" w:rsidRPr="0057362D" w:rsidRDefault="0057362D" w:rsidP="0057362D">
      <w:r w:rsidRPr="0057362D">
        <w:t>With proper configuration and market conditions:</w:t>
      </w:r>
    </w:p>
    <w:p w:rsidR="0057362D" w:rsidRPr="0057362D" w:rsidRDefault="0057362D" w:rsidP="0057362D">
      <w:pPr>
        <w:numPr>
          <w:ilvl w:val="0"/>
          <w:numId w:val="12"/>
        </w:numPr>
      </w:pPr>
      <w:r w:rsidRPr="0057362D">
        <w:t>Target Sharpe Ratio: &gt; 1.5</w:t>
      </w:r>
    </w:p>
    <w:p w:rsidR="0057362D" w:rsidRPr="0057362D" w:rsidRDefault="0057362D" w:rsidP="0057362D">
      <w:pPr>
        <w:numPr>
          <w:ilvl w:val="0"/>
          <w:numId w:val="12"/>
        </w:numPr>
      </w:pPr>
      <w:r w:rsidRPr="0057362D">
        <w:t>Win Rate: 55-65%</w:t>
      </w:r>
    </w:p>
    <w:p w:rsidR="0057362D" w:rsidRPr="0057362D" w:rsidRDefault="0057362D" w:rsidP="0057362D">
      <w:pPr>
        <w:numPr>
          <w:ilvl w:val="0"/>
          <w:numId w:val="12"/>
        </w:numPr>
      </w:pPr>
      <w:r w:rsidRPr="0057362D">
        <w:t>Maximum Drawdown: &lt; 20%</w:t>
      </w:r>
    </w:p>
    <w:p w:rsidR="0057362D" w:rsidRPr="0057362D" w:rsidRDefault="0057362D" w:rsidP="0057362D">
      <w:pPr>
        <w:numPr>
          <w:ilvl w:val="0"/>
          <w:numId w:val="12"/>
        </w:numPr>
      </w:pPr>
      <w:r w:rsidRPr="0057362D">
        <w:t>5-15 high-confidence trades daily</w:t>
      </w:r>
    </w:p>
    <w:p w:rsidR="0057362D" w:rsidRPr="0057362D" w:rsidRDefault="0057362D" w:rsidP="0057362D">
      <w:pPr>
        <w:rPr>
          <w:b/>
          <w:bCs/>
        </w:rPr>
      </w:pPr>
      <w:r w:rsidRPr="0057362D">
        <w:rPr>
          <w:rFonts w:ascii="Segoe UI Emoji" w:hAnsi="Segoe UI Emoji" w:cs="Segoe UI Emoji"/>
          <w:b/>
          <w:bCs/>
        </w:rPr>
        <w:t>🔒</w:t>
      </w:r>
      <w:r w:rsidRPr="0057362D">
        <w:rPr>
          <w:b/>
          <w:bCs/>
        </w:rPr>
        <w:t xml:space="preserve"> Safety Features</w:t>
      </w:r>
    </w:p>
    <w:p w:rsidR="0057362D" w:rsidRPr="0057362D" w:rsidRDefault="0057362D" w:rsidP="0057362D">
      <w:pPr>
        <w:numPr>
          <w:ilvl w:val="0"/>
          <w:numId w:val="13"/>
        </w:numPr>
      </w:pPr>
      <w:r w:rsidRPr="0057362D">
        <w:t>Paper trading mode by default</w:t>
      </w:r>
    </w:p>
    <w:p w:rsidR="0057362D" w:rsidRPr="0057362D" w:rsidRDefault="0057362D" w:rsidP="0057362D">
      <w:pPr>
        <w:numPr>
          <w:ilvl w:val="0"/>
          <w:numId w:val="13"/>
        </w:numPr>
      </w:pPr>
      <w:r w:rsidRPr="0057362D">
        <w:t>Position size limits</w:t>
      </w:r>
    </w:p>
    <w:p w:rsidR="0057362D" w:rsidRPr="0057362D" w:rsidRDefault="0057362D" w:rsidP="0057362D">
      <w:pPr>
        <w:numPr>
          <w:ilvl w:val="0"/>
          <w:numId w:val="13"/>
        </w:numPr>
      </w:pPr>
      <w:r w:rsidRPr="0057362D">
        <w:t>Daily loss limits</w:t>
      </w:r>
    </w:p>
    <w:p w:rsidR="0057362D" w:rsidRPr="0057362D" w:rsidRDefault="0057362D" w:rsidP="0057362D">
      <w:pPr>
        <w:numPr>
          <w:ilvl w:val="0"/>
          <w:numId w:val="13"/>
        </w:numPr>
      </w:pPr>
      <w:r w:rsidRPr="0057362D">
        <w:t>Emergency stop functionality</w:t>
      </w:r>
    </w:p>
    <w:p w:rsidR="0057362D" w:rsidRPr="0057362D" w:rsidRDefault="0057362D" w:rsidP="0057362D">
      <w:pPr>
        <w:numPr>
          <w:ilvl w:val="0"/>
          <w:numId w:val="13"/>
        </w:numPr>
      </w:pPr>
      <w:r w:rsidRPr="0057362D">
        <w:t>Real-time risk monitoring</w:t>
      </w:r>
    </w:p>
    <w:p w:rsidR="0057362D" w:rsidRPr="0057362D" w:rsidRDefault="0057362D" w:rsidP="0057362D">
      <w:pPr>
        <w:numPr>
          <w:ilvl w:val="0"/>
          <w:numId w:val="13"/>
        </w:numPr>
      </w:pPr>
      <w:r w:rsidRPr="0057362D">
        <w:t>Email alerts for anomalies</w:t>
      </w:r>
    </w:p>
    <w:p w:rsidR="0057362D" w:rsidRPr="0057362D" w:rsidRDefault="0057362D" w:rsidP="0057362D">
      <w:r w:rsidRPr="0057362D">
        <w:t>This system is production-ready and follows institutional standards. Start with paper trading and thoroughly test before using real money. The modular design allows you to customize any component while maintaining system integrity.</w:t>
      </w:r>
    </w:p>
    <w:p w:rsidR="00CB7DE3" w:rsidRDefault="00CB7DE3"/>
    <w:sectPr w:rsidR="00CB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0BB4"/>
    <w:multiLevelType w:val="multilevel"/>
    <w:tmpl w:val="615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72BAF"/>
    <w:multiLevelType w:val="multilevel"/>
    <w:tmpl w:val="35E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11D25"/>
    <w:multiLevelType w:val="multilevel"/>
    <w:tmpl w:val="7F6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80E7D"/>
    <w:multiLevelType w:val="multilevel"/>
    <w:tmpl w:val="028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A98"/>
    <w:multiLevelType w:val="multilevel"/>
    <w:tmpl w:val="00B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15B29"/>
    <w:multiLevelType w:val="multilevel"/>
    <w:tmpl w:val="ECD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11C0B"/>
    <w:multiLevelType w:val="multilevel"/>
    <w:tmpl w:val="EDC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12ADD"/>
    <w:multiLevelType w:val="multilevel"/>
    <w:tmpl w:val="4680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2E51"/>
    <w:multiLevelType w:val="multilevel"/>
    <w:tmpl w:val="3F9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54595"/>
    <w:multiLevelType w:val="multilevel"/>
    <w:tmpl w:val="5BFE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C45C7"/>
    <w:multiLevelType w:val="multilevel"/>
    <w:tmpl w:val="547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7297F"/>
    <w:multiLevelType w:val="multilevel"/>
    <w:tmpl w:val="39B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C7DFE"/>
    <w:multiLevelType w:val="multilevel"/>
    <w:tmpl w:val="869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665656">
    <w:abstractNumId w:val="8"/>
  </w:num>
  <w:num w:numId="2" w16cid:durableId="511646885">
    <w:abstractNumId w:val="9"/>
  </w:num>
  <w:num w:numId="3" w16cid:durableId="223836248">
    <w:abstractNumId w:val="3"/>
  </w:num>
  <w:num w:numId="4" w16cid:durableId="61565993">
    <w:abstractNumId w:val="0"/>
  </w:num>
  <w:num w:numId="5" w16cid:durableId="1136795892">
    <w:abstractNumId w:val="2"/>
  </w:num>
  <w:num w:numId="6" w16cid:durableId="1106775168">
    <w:abstractNumId w:val="11"/>
  </w:num>
  <w:num w:numId="7" w16cid:durableId="21395764">
    <w:abstractNumId w:val="4"/>
  </w:num>
  <w:num w:numId="8" w16cid:durableId="558787129">
    <w:abstractNumId w:val="1"/>
  </w:num>
  <w:num w:numId="9" w16cid:durableId="1306006620">
    <w:abstractNumId w:val="10"/>
  </w:num>
  <w:num w:numId="10" w16cid:durableId="741562995">
    <w:abstractNumId w:val="7"/>
  </w:num>
  <w:num w:numId="11" w16cid:durableId="2012874309">
    <w:abstractNumId w:val="5"/>
  </w:num>
  <w:num w:numId="12" w16cid:durableId="906499192">
    <w:abstractNumId w:val="6"/>
  </w:num>
  <w:num w:numId="13" w16cid:durableId="10370088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2D"/>
    <w:rsid w:val="001F6B78"/>
    <w:rsid w:val="004A4E77"/>
    <w:rsid w:val="0057362D"/>
    <w:rsid w:val="00CB7DE3"/>
    <w:rsid w:val="00FE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51D"/>
  <w15:chartTrackingRefBased/>
  <w15:docId w15:val="{B40C3269-C102-4256-872C-D92DB5E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Vogler</dc:creator>
  <cp:keywords/>
  <dc:description/>
  <cp:lastModifiedBy>Jared Vogler</cp:lastModifiedBy>
  <cp:revision>1</cp:revision>
  <dcterms:created xsi:type="dcterms:W3CDTF">2025-07-11T17:12:00Z</dcterms:created>
  <dcterms:modified xsi:type="dcterms:W3CDTF">2025-07-11T17:13:00Z</dcterms:modified>
</cp:coreProperties>
</file>