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389DB" w14:textId="77777777" w:rsidR="00B52A79" w:rsidRPr="0094331D" w:rsidRDefault="00B52A79" w:rsidP="00C50A6C">
      <w:pPr>
        <w:spacing w:line="240" w:lineRule="auto"/>
        <w:rPr>
          <w:rFonts w:ascii="Times New Roman" w:hAnsi="Times New Roman" w:cs="Times New Roman"/>
        </w:rPr>
      </w:pPr>
      <w:r w:rsidRPr="0094331D">
        <w:rPr>
          <w:rFonts w:ascii="Times New Roman" w:hAnsi="Times New Roman" w:cs="Times New Roman"/>
        </w:rPr>
        <w:t>Jared Bean</w:t>
      </w:r>
    </w:p>
    <w:p w14:paraId="06AC8EAC" w14:textId="77777777" w:rsidR="00B52A79" w:rsidRPr="0094331D" w:rsidRDefault="00B52A79" w:rsidP="00C50A6C">
      <w:pPr>
        <w:spacing w:line="240" w:lineRule="auto"/>
        <w:rPr>
          <w:rFonts w:ascii="Times New Roman" w:hAnsi="Times New Roman" w:cs="Times New Roman"/>
        </w:rPr>
      </w:pPr>
      <w:r w:rsidRPr="0094331D">
        <w:rPr>
          <w:rFonts w:ascii="Times New Roman" w:hAnsi="Times New Roman" w:cs="Times New Roman"/>
        </w:rPr>
        <w:t>Daniel Moncayo</w:t>
      </w:r>
    </w:p>
    <w:p w14:paraId="24EA168E" w14:textId="77777777" w:rsidR="00B52A79" w:rsidRPr="0094331D" w:rsidRDefault="00B52A79" w:rsidP="00C50A6C">
      <w:pPr>
        <w:spacing w:line="240" w:lineRule="auto"/>
        <w:rPr>
          <w:rFonts w:ascii="Times New Roman" w:hAnsi="Times New Roman" w:cs="Times New Roman"/>
        </w:rPr>
      </w:pPr>
      <w:r w:rsidRPr="0094331D">
        <w:rPr>
          <w:rFonts w:ascii="Times New Roman" w:hAnsi="Times New Roman" w:cs="Times New Roman"/>
        </w:rPr>
        <w:t>Econ 381</w:t>
      </w:r>
    </w:p>
    <w:p w14:paraId="437016A9" w14:textId="77777777" w:rsidR="00B52A79" w:rsidRPr="000627CE" w:rsidRDefault="00B52A79" w:rsidP="00C50A6C">
      <w:pPr>
        <w:spacing w:line="240" w:lineRule="auto"/>
        <w:rPr>
          <w:rFonts w:ascii="Times New Roman" w:hAnsi="Times New Roman" w:cs="Times New Roman"/>
        </w:rPr>
      </w:pPr>
      <w:r w:rsidRPr="000627CE">
        <w:rPr>
          <w:rFonts w:ascii="Times New Roman" w:hAnsi="Times New Roman" w:cs="Times New Roman"/>
        </w:rPr>
        <w:t>17 January 2025</w:t>
      </w:r>
    </w:p>
    <w:p w14:paraId="21D0816C" w14:textId="5A5B0DE9" w:rsidR="00F721BB" w:rsidRPr="000627CE" w:rsidRDefault="00D32D58" w:rsidP="00C50A6C">
      <w:pPr>
        <w:spacing w:line="240" w:lineRule="auto"/>
        <w:jc w:val="center"/>
        <w:rPr>
          <w:rFonts w:ascii="Times New Roman" w:hAnsi="Times New Roman" w:cs="Times New Roman"/>
        </w:rPr>
      </w:pPr>
      <w:r w:rsidRPr="000627CE">
        <w:rPr>
          <w:rFonts w:ascii="Times New Roman" w:hAnsi="Times New Roman" w:cs="Times New Roman"/>
        </w:rPr>
        <w:t xml:space="preserve">National Accounting </w:t>
      </w:r>
      <w:proofErr w:type="spellStart"/>
      <w:r w:rsidRPr="000627CE">
        <w:rPr>
          <w:rFonts w:ascii="Times New Roman" w:hAnsi="Times New Roman" w:cs="Times New Roman"/>
        </w:rPr>
        <w:t>ch</w:t>
      </w:r>
      <w:r w:rsidR="008C7B77">
        <w:rPr>
          <w:rFonts w:ascii="Times New Roman" w:hAnsi="Times New Roman" w:cs="Times New Roman"/>
        </w:rPr>
        <w:t>.</w:t>
      </w:r>
      <w:proofErr w:type="spellEnd"/>
      <w:r w:rsidR="00F420DC">
        <w:rPr>
          <w:rFonts w:ascii="Times New Roman" w:hAnsi="Times New Roman" w:cs="Times New Roman"/>
        </w:rPr>
        <w:t xml:space="preserve"> </w:t>
      </w:r>
      <w:r w:rsidRPr="000627CE">
        <w:rPr>
          <w:rFonts w:ascii="Times New Roman" w:hAnsi="Times New Roman" w:cs="Times New Roman"/>
        </w:rPr>
        <w:t>2 Redo</w:t>
      </w:r>
    </w:p>
    <w:p w14:paraId="7A85330A" w14:textId="7FE93A14" w:rsidR="00E63B44" w:rsidRPr="00362950" w:rsidRDefault="003E0F78" w:rsidP="00C50A6C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62950">
        <w:rPr>
          <w:rFonts w:ascii="Times New Roman" w:hAnsi="Times New Roman" w:cs="Times New Roman"/>
          <w:b/>
          <w:bCs/>
        </w:rPr>
        <w:t>Summarize the contributions of NIPA</w:t>
      </w:r>
    </w:p>
    <w:p w14:paraId="14850AB8" w14:textId="47C20C1A" w:rsidR="0090415C" w:rsidRDefault="003E0F78" w:rsidP="00C50A6C">
      <w:pPr>
        <w:spacing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NIPA stand</w:t>
      </w:r>
      <w:r w:rsidR="00231DF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</w:t>
      </w:r>
      <w:r w:rsidR="00A208B7">
        <w:rPr>
          <w:rFonts w:ascii="Times New Roman" w:hAnsi="Times New Roman" w:cs="Times New Roman"/>
        </w:rPr>
        <w:t xml:space="preserve">National Income </w:t>
      </w:r>
      <w:r w:rsidR="00B25E66">
        <w:rPr>
          <w:rFonts w:ascii="Times New Roman" w:hAnsi="Times New Roman" w:cs="Times New Roman"/>
        </w:rPr>
        <w:t xml:space="preserve">and </w:t>
      </w:r>
      <w:r w:rsidR="00A208B7">
        <w:rPr>
          <w:rFonts w:ascii="Times New Roman" w:hAnsi="Times New Roman" w:cs="Times New Roman"/>
        </w:rPr>
        <w:t>Products Account</w:t>
      </w:r>
      <w:r w:rsidR="00B25E66">
        <w:rPr>
          <w:rFonts w:ascii="Times New Roman" w:hAnsi="Times New Roman" w:cs="Times New Roman"/>
        </w:rPr>
        <w:t xml:space="preserve">s. </w:t>
      </w:r>
      <w:r w:rsidR="0069149A">
        <w:rPr>
          <w:rFonts w:ascii="Times New Roman" w:hAnsi="Times New Roman" w:cs="Times New Roman"/>
        </w:rPr>
        <w:t xml:space="preserve">It is a system of measurements meant to </w:t>
      </w:r>
      <w:r w:rsidR="00231DF4">
        <w:rPr>
          <w:rFonts w:ascii="Times New Roman" w:hAnsi="Times New Roman" w:cs="Times New Roman"/>
        </w:rPr>
        <w:t xml:space="preserve">gauge the health of the </w:t>
      </w:r>
      <w:r w:rsidR="00AF796D">
        <w:rPr>
          <w:rFonts w:ascii="Times New Roman" w:hAnsi="Times New Roman" w:cs="Times New Roman"/>
        </w:rPr>
        <w:t>economy;</w:t>
      </w:r>
      <w:r w:rsidR="002B1384">
        <w:rPr>
          <w:rFonts w:ascii="Times New Roman" w:hAnsi="Times New Roman" w:cs="Times New Roman"/>
        </w:rPr>
        <w:t xml:space="preserve"> it gives a “birds-eye view.”</w:t>
      </w:r>
      <w:r w:rsidR="00231DF4">
        <w:rPr>
          <w:rFonts w:ascii="Times New Roman" w:hAnsi="Times New Roman" w:cs="Times New Roman"/>
        </w:rPr>
        <w:t xml:space="preserve"> </w:t>
      </w:r>
      <w:r w:rsidR="0090415C">
        <w:rPr>
          <w:rFonts w:ascii="Times New Roman" w:hAnsi="Times New Roman" w:cs="Times New Roman"/>
        </w:rPr>
        <w:t>This is done by</w:t>
      </w:r>
      <w:r w:rsidR="00EE13D5">
        <w:rPr>
          <w:rFonts w:ascii="Times New Roman" w:hAnsi="Times New Roman" w:cs="Times New Roman"/>
        </w:rPr>
        <w:t xml:space="preserve"> taking national accounts that </w:t>
      </w:r>
      <w:r w:rsidR="00A75010">
        <w:rPr>
          <w:rFonts w:ascii="Times New Roman" w:hAnsi="Times New Roman" w:cs="Times New Roman"/>
        </w:rPr>
        <w:t>measure the total value of final goods and services,</w:t>
      </w:r>
      <w:r w:rsidR="00E921C0">
        <w:rPr>
          <w:rFonts w:ascii="Times New Roman" w:hAnsi="Times New Roman" w:cs="Times New Roman"/>
        </w:rPr>
        <w:t xml:space="preserve"> and</w:t>
      </w:r>
      <w:r w:rsidR="00A75010">
        <w:rPr>
          <w:rFonts w:ascii="Times New Roman" w:hAnsi="Times New Roman" w:cs="Times New Roman"/>
        </w:rPr>
        <w:t xml:space="preserve"> the total income earned </w:t>
      </w:r>
      <w:r w:rsidR="00AA2785">
        <w:rPr>
          <w:rFonts w:ascii="Times New Roman" w:hAnsi="Times New Roman" w:cs="Times New Roman"/>
        </w:rPr>
        <w:t xml:space="preserve">by </w:t>
      </w:r>
      <w:r w:rsidR="00A75010">
        <w:rPr>
          <w:rFonts w:ascii="Times New Roman" w:hAnsi="Times New Roman" w:cs="Times New Roman"/>
        </w:rPr>
        <w:t>producing the</w:t>
      </w:r>
      <w:r w:rsidR="002066B2">
        <w:rPr>
          <w:rFonts w:ascii="Times New Roman" w:hAnsi="Times New Roman" w:cs="Times New Roman"/>
        </w:rPr>
        <w:t>se</w:t>
      </w:r>
      <w:r w:rsidR="00A75010">
        <w:rPr>
          <w:rFonts w:ascii="Times New Roman" w:hAnsi="Times New Roman" w:cs="Times New Roman"/>
        </w:rPr>
        <w:t xml:space="preserve"> final goods and services</w:t>
      </w:r>
      <w:r w:rsidR="00E921C0">
        <w:rPr>
          <w:rFonts w:ascii="Times New Roman" w:hAnsi="Times New Roman" w:cs="Times New Roman"/>
        </w:rPr>
        <w:t>.</w:t>
      </w:r>
      <w:r w:rsidR="00A85FA0">
        <w:rPr>
          <w:rFonts w:ascii="Times New Roman" w:hAnsi="Times New Roman" w:cs="Times New Roman"/>
        </w:rPr>
        <w:t xml:space="preserve"> </w:t>
      </w:r>
    </w:p>
    <w:p w14:paraId="2B2B4137" w14:textId="2D3302C9" w:rsidR="00E63B44" w:rsidRDefault="009824D0" w:rsidP="00C50A6C">
      <w:pPr>
        <w:spacing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was first </w:t>
      </w:r>
      <w:r w:rsidR="00692124">
        <w:rPr>
          <w:rFonts w:ascii="Times New Roman" w:hAnsi="Times New Roman" w:cs="Times New Roman"/>
        </w:rPr>
        <w:t xml:space="preserve">developed in response to the great depression. Policy makers </w:t>
      </w:r>
      <w:r w:rsidR="00962A19">
        <w:rPr>
          <w:rFonts w:ascii="Times New Roman" w:hAnsi="Times New Roman" w:cs="Times New Roman"/>
        </w:rPr>
        <w:t>were working with</w:t>
      </w:r>
      <w:r w:rsidR="00A85FA0">
        <w:rPr>
          <w:rFonts w:ascii="Times New Roman" w:hAnsi="Times New Roman" w:cs="Times New Roman"/>
        </w:rPr>
        <w:t xml:space="preserve"> fragmented data</w:t>
      </w:r>
      <w:r w:rsidR="00962A19">
        <w:rPr>
          <w:rFonts w:ascii="Times New Roman" w:hAnsi="Times New Roman" w:cs="Times New Roman"/>
        </w:rPr>
        <w:t>,</w:t>
      </w:r>
      <w:r w:rsidR="00A85FA0">
        <w:rPr>
          <w:rFonts w:ascii="Times New Roman" w:hAnsi="Times New Roman" w:cs="Times New Roman"/>
        </w:rPr>
        <w:t xml:space="preserve"> making it difficult to write policies</w:t>
      </w:r>
      <w:r w:rsidR="002023E7">
        <w:rPr>
          <w:rFonts w:ascii="Times New Roman" w:hAnsi="Times New Roman" w:cs="Times New Roman"/>
        </w:rPr>
        <w:t xml:space="preserve"> to meet the needs of the great depression</w:t>
      </w:r>
      <w:r w:rsidR="00A85FA0">
        <w:rPr>
          <w:rFonts w:ascii="Times New Roman" w:hAnsi="Times New Roman" w:cs="Times New Roman"/>
        </w:rPr>
        <w:t>.</w:t>
      </w:r>
      <w:r w:rsidR="005428FD">
        <w:rPr>
          <w:rFonts w:ascii="Times New Roman" w:hAnsi="Times New Roman" w:cs="Times New Roman"/>
        </w:rPr>
        <w:t xml:space="preserve"> To get that information NIPA was developed.</w:t>
      </w:r>
      <w:r w:rsidR="00A85FA0">
        <w:rPr>
          <w:rFonts w:ascii="Times New Roman" w:hAnsi="Times New Roman" w:cs="Times New Roman"/>
        </w:rPr>
        <w:t xml:space="preserve"> </w:t>
      </w:r>
      <w:r w:rsidR="006B3E5E">
        <w:rPr>
          <w:rFonts w:ascii="Times New Roman" w:hAnsi="Times New Roman" w:cs="Times New Roman"/>
        </w:rPr>
        <w:t xml:space="preserve">NIPA evolved further with </w:t>
      </w:r>
      <w:r w:rsidR="00C523C8">
        <w:rPr>
          <w:rFonts w:ascii="Times New Roman" w:hAnsi="Times New Roman" w:cs="Times New Roman"/>
        </w:rPr>
        <w:t>WW2</w:t>
      </w:r>
      <w:r w:rsidR="00014578">
        <w:rPr>
          <w:rFonts w:ascii="Times New Roman" w:hAnsi="Times New Roman" w:cs="Times New Roman"/>
        </w:rPr>
        <w:t xml:space="preserve"> </w:t>
      </w:r>
      <w:r w:rsidR="00EB5BE9">
        <w:rPr>
          <w:rFonts w:ascii="Times New Roman" w:hAnsi="Times New Roman" w:cs="Times New Roman"/>
        </w:rPr>
        <w:t>sparking</w:t>
      </w:r>
      <w:r w:rsidR="00014578">
        <w:rPr>
          <w:rFonts w:ascii="Times New Roman" w:hAnsi="Times New Roman" w:cs="Times New Roman"/>
        </w:rPr>
        <w:t xml:space="preserve"> the invention of </w:t>
      </w:r>
      <w:r w:rsidR="0011178C">
        <w:rPr>
          <w:rFonts w:ascii="Times New Roman" w:hAnsi="Times New Roman" w:cs="Times New Roman"/>
        </w:rPr>
        <w:t xml:space="preserve">Gross National Product (GNP), and </w:t>
      </w:r>
      <w:r w:rsidR="008F62EE">
        <w:rPr>
          <w:rFonts w:ascii="Times New Roman" w:hAnsi="Times New Roman" w:cs="Times New Roman"/>
        </w:rPr>
        <w:t>Gross Domestic Product (GDP). These metrics helped aid in war planning</w:t>
      </w:r>
      <w:r w:rsidR="005D0322">
        <w:rPr>
          <w:rFonts w:ascii="Times New Roman" w:hAnsi="Times New Roman" w:cs="Times New Roman"/>
        </w:rPr>
        <w:t xml:space="preserve"> at the time</w:t>
      </w:r>
      <w:r w:rsidR="008F62EE">
        <w:rPr>
          <w:rFonts w:ascii="Times New Roman" w:hAnsi="Times New Roman" w:cs="Times New Roman"/>
        </w:rPr>
        <w:t xml:space="preserve">. </w:t>
      </w:r>
      <w:r w:rsidR="00501449">
        <w:rPr>
          <w:rFonts w:ascii="Times New Roman" w:hAnsi="Times New Roman" w:cs="Times New Roman"/>
        </w:rPr>
        <w:t>Over time NIPA e</w:t>
      </w:r>
      <w:r w:rsidR="00184990">
        <w:rPr>
          <w:rFonts w:ascii="Times New Roman" w:hAnsi="Times New Roman" w:cs="Times New Roman"/>
        </w:rPr>
        <w:t>volved</w:t>
      </w:r>
      <w:r w:rsidR="00501449">
        <w:rPr>
          <w:rFonts w:ascii="Times New Roman" w:hAnsi="Times New Roman" w:cs="Times New Roman"/>
        </w:rPr>
        <w:t xml:space="preserve"> to </w:t>
      </w:r>
      <w:r w:rsidR="00790B91" w:rsidRPr="00790B91">
        <w:rPr>
          <w:rFonts w:ascii="Times New Roman" w:hAnsi="Times New Roman" w:cs="Times New Roman"/>
        </w:rPr>
        <w:t>include</w:t>
      </w:r>
      <w:r w:rsidR="00184990">
        <w:rPr>
          <w:rFonts w:ascii="Times New Roman" w:hAnsi="Times New Roman" w:cs="Times New Roman"/>
        </w:rPr>
        <w:t xml:space="preserve"> other metrics</w:t>
      </w:r>
      <w:r w:rsidR="00217DE0">
        <w:rPr>
          <w:rFonts w:ascii="Times New Roman" w:hAnsi="Times New Roman" w:cs="Times New Roman"/>
        </w:rPr>
        <w:t xml:space="preserve">, adapting it to the </w:t>
      </w:r>
      <w:r w:rsidR="002B19B3">
        <w:rPr>
          <w:rFonts w:ascii="Times New Roman" w:hAnsi="Times New Roman" w:cs="Times New Roman"/>
        </w:rPr>
        <w:t>countries’</w:t>
      </w:r>
      <w:r w:rsidR="00217DE0">
        <w:rPr>
          <w:rFonts w:ascii="Times New Roman" w:hAnsi="Times New Roman" w:cs="Times New Roman"/>
        </w:rPr>
        <w:t xml:space="preserve"> </w:t>
      </w:r>
      <w:r w:rsidR="009F3B42">
        <w:rPr>
          <w:rFonts w:ascii="Times New Roman" w:hAnsi="Times New Roman" w:cs="Times New Roman"/>
        </w:rPr>
        <w:t>ever-changing</w:t>
      </w:r>
      <w:r w:rsidR="00217DE0">
        <w:rPr>
          <w:rFonts w:ascii="Times New Roman" w:hAnsi="Times New Roman" w:cs="Times New Roman"/>
        </w:rPr>
        <w:t xml:space="preserve"> needs.</w:t>
      </w:r>
      <w:r w:rsidR="002B19B3">
        <w:rPr>
          <w:rFonts w:ascii="Times New Roman" w:hAnsi="Times New Roman" w:cs="Times New Roman"/>
        </w:rPr>
        <w:t xml:space="preserve"> Some of these are</w:t>
      </w:r>
      <w:r w:rsidR="00790B91" w:rsidRPr="00790B91">
        <w:rPr>
          <w:rFonts w:ascii="Times New Roman" w:hAnsi="Times New Roman" w:cs="Times New Roman"/>
        </w:rPr>
        <w:t xml:space="preserve"> quarterly GDP estimates, inflation-adjusted measures,</w:t>
      </w:r>
      <w:r w:rsidR="003322C6">
        <w:rPr>
          <w:rFonts w:ascii="Times New Roman" w:hAnsi="Times New Roman" w:cs="Times New Roman"/>
        </w:rPr>
        <w:t xml:space="preserve"> </w:t>
      </w:r>
      <w:r w:rsidR="00790B91" w:rsidRPr="00790B91">
        <w:rPr>
          <w:rFonts w:ascii="Times New Roman" w:hAnsi="Times New Roman" w:cs="Times New Roman"/>
        </w:rPr>
        <w:t xml:space="preserve">international trade </w:t>
      </w:r>
      <w:r w:rsidR="002F0B54">
        <w:rPr>
          <w:rFonts w:ascii="Times New Roman" w:hAnsi="Times New Roman" w:cs="Times New Roman"/>
        </w:rPr>
        <w:t>s</w:t>
      </w:r>
      <w:r w:rsidR="00790B91" w:rsidRPr="00790B91">
        <w:rPr>
          <w:rFonts w:ascii="Times New Roman" w:hAnsi="Times New Roman" w:cs="Times New Roman"/>
        </w:rPr>
        <w:t>ervices</w:t>
      </w:r>
      <w:r w:rsidR="002F0B54">
        <w:rPr>
          <w:rFonts w:ascii="Times New Roman" w:hAnsi="Times New Roman" w:cs="Times New Roman"/>
        </w:rPr>
        <w:t>,</w:t>
      </w:r>
      <w:r w:rsidR="003322C6">
        <w:rPr>
          <w:rFonts w:ascii="Times New Roman" w:hAnsi="Times New Roman" w:cs="Times New Roman"/>
        </w:rPr>
        <w:t xml:space="preserve"> and</w:t>
      </w:r>
      <w:r w:rsidR="00330F88">
        <w:rPr>
          <w:rFonts w:ascii="Times New Roman" w:hAnsi="Times New Roman" w:cs="Times New Roman"/>
        </w:rPr>
        <w:t xml:space="preserve"> other specific metrics</w:t>
      </w:r>
      <w:r w:rsidR="003322C6">
        <w:rPr>
          <w:rFonts w:ascii="Times New Roman" w:hAnsi="Times New Roman" w:cs="Times New Roman"/>
        </w:rPr>
        <w:t xml:space="preserve">. </w:t>
      </w:r>
      <w:r w:rsidR="00790B91">
        <w:rPr>
          <w:rFonts w:ascii="Times New Roman" w:hAnsi="Times New Roman" w:cs="Times New Roman"/>
        </w:rPr>
        <w:t xml:space="preserve"> </w:t>
      </w:r>
    </w:p>
    <w:p w14:paraId="0CBCBFD3" w14:textId="6D97D1F6" w:rsidR="00E63B44" w:rsidRDefault="00D357DF" w:rsidP="00C50A6C">
      <w:pPr>
        <w:spacing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D357DF">
        <w:rPr>
          <w:rFonts w:ascii="Times New Roman" w:hAnsi="Times New Roman" w:cs="Times New Roman"/>
        </w:rPr>
        <w:t>Without measures of economic aggregates like GDP, policymakers would be adrift in a sea of un-organized data</w:t>
      </w:r>
      <w:r>
        <w:rPr>
          <w:rFonts w:ascii="Times New Roman" w:hAnsi="Times New Roman" w:cs="Times New Roman"/>
        </w:rPr>
        <w:t>”</w:t>
      </w:r>
      <w:r w:rsidR="00BE3382" w:rsidRPr="00BE3382">
        <w:t xml:space="preserve"> </w:t>
      </w:r>
      <w:r w:rsidR="00BE3382" w:rsidRPr="00BE3382">
        <w:rPr>
          <w:rFonts w:ascii="Times New Roman" w:hAnsi="Times New Roman" w:cs="Times New Roman"/>
        </w:rPr>
        <w:t>("GDP: One of the Great Inventions")</w:t>
      </w:r>
      <w:r w:rsidR="00BE3382">
        <w:rPr>
          <w:rFonts w:ascii="Times New Roman" w:hAnsi="Times New Roman" w:cs="Times New Roman"/>
        </w:rPr>
        <w:t>. NIPA</w:t>
      </w:r>
      <w:r w:rsidR="00F2654C">
        <w:rPr>
          <w:rFonts w:ascii="Times New Roman" w:hAnsi="Times New Roman" w:cs="Times New Roman"/>
        </w:rPr>
        <w:t xml:space="preserve"> is now vital for a functioning government</w:t>
      </w:r>
      <w:r w:rsidR="00F920B4">
        <w:rPr>
          <w:rFonts w:ascii="Times New Roman" w:hAnsi="Times New Roman" w:cs="Times New Roman"/>
        </w:rPr>
        <w:t>. It is</w:t>
      </w:r>
      <w:r w:rsidR="00391D83">
        <w:rPr>
          <w:rFonts w:ascii="Times New Roman" w:hAnsi="Times New Roman" w:cs="Times New Roman"/>
        </w:rPr>
        <w:t xml:space="preserve"> a </w:t>
      </w:r>
      <w:r w:rsidR="00864142">
        <w:rPr>
          <w:rFonts w:ascii="Times New Roman" w:hAnsi="Times New Roman" w:cs="Times New Roman"/>
        </w:rPr>
        <w:t>beacon</w:t>
      </w:r>
      <w:r w:rsidR="00391D83">
        <w:rPr>
          <w:rFonts w:ascii="Times New Roman" w:hAnsi="Times New Roman" w:cs="Times New Roman"/>
        </w:rPr>
        <w:t xml:space="preserve"> </w:t>
      </w:r>
      <w:r w:rsidR="00A57E10">
        <w:rPr>
          <w:rFonts w:ascii="Times New Roman" w:hAnsi="Times New Roman" w:cs="Times New Roman"/>
        </w:rPr>
        <w:t>for</w:t>
      </w:r>
      <w:r w:rsidR="00391D83">
        <w:rPr>
          <w:rFonts w:ascii="Times New Roman" w:hAnsi="Times New Roman" w:cs="Times New Roman"/>
        </w:rPr>
        <w:t xml:space="preserve"> policy makers providing </w:t>
      </w:r>
      <w:r w:rsidR="00794F9A">
        <w:rPr>
          <w:rFonts w:ascii="Times New Roman" w:hAnsi="Times New Roman" w:cs="Times New Roman"/>
        </w:rPr>
        <w:t>needed information</w:t>
      </w:r>
      <w:r w:rsidR="00891D4A">
        <w:rPr>
          <w:rFonts w:ascii="Times New Roman" w:hAnsi="Times New Roman" w:cs="Times New Roman"/>
        </w:rPr>
        <w:t xml:space="preserve"> and direction</w:t>
      </w:r>
      <w:r w:rsidR="00864142">
        <w:rPr>
          <w:rFonts w:ascii="Times New Roman" w:hAnsi="Times New Roman" w:cs="Times New Roman"/>
        </w:rPr>
        <w:t xml:space="preserve">. It lets them know how past policy has </w:t>
      </w:r>
      <w:r w:rsidR="00891D4A">
        <w:rPr>
          <w:rFonts w:ascii="Times New Roman" w:hAnsi="Times New Roman" w:cs="Times New Roman"/>
        </w:rPr>
        <w:t>affected</w:t>
      </w:r>
      <w:r w:rsidR="00864142">
        <w:rPr>
          <w:rFonts w:ascii="Times New Roman" w:hAnsi="Times New Roman" w:cs="Times New Roman"/>
        </w:rPr>
        <w:t xml:space="preserve"> </w:t>
      </w:r>
      <w:r w:rsidR="00EB320F">
        <w:rPr>
          <w:rFonts w:ascii="Times New Roman" w:hAnsi="Times New Roman" w:cs="Times New Roman"/>
        </w:rPr>
        <w:t xml:space="preserve">the country </w:t>
      </w:r>
      <w:r w:rsidR="00B646AA">
        <w:rPr>
          <w:rFonts w:ascii="Times New Roman" w:hAnsi="Times New Roman" w:cs="Times New Roman"/>
        </w:rPr>
        <w:t>and how current policy might affect the country</w:t>
      </w:r>
      <w:r w:rsidR="00EB320F">
        <w:rPr>
          <w:rFonts w:ascii="Times New Roman" w:hAnsi="Times New Roman" w:cs="Times New Roman"/>
        </w:rPr>
        <w:t xml:space="preserve">. </w:t>
      </w:r>
    </w:p>
    <w:p w14:paraId="047FCE87" w14:textId="52C404FA" w:rsidR="00676898" w:rsidRPr="00362950" w:rsidRDefault="00C72385" w:rsidP="00C50A6C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62950">
        <w:rPr>
          <w:rFonts w:ascii="Times New Roman" w:hAnsi="Times New Roman" w:cs="Times New Roman"/>
          <w:b/>
          <w:bCs/>
        </w:rPr>
        <w:t>Explain the measurement problems in NIPA. Why are they becoming more troublesome over time?</w:t>
      </w:r>
    </w:p>
    <w:p w14:paraId="5ADAA13E" w14:textId="77777777" w:rsidR="00004FA3" w:rsidRDefault="00004FA3" w:rsidP="00C50A6C">
      <w:pPr>
        <w:pStyle w:val="ListParagraph"/>
        <w:spacing w:line="240" w:lineRule="auto"/>
        <w:ind w:firstLine="720"/>
        <w:rPr>
          <w:rFonts w:ascii="Times New Roman" w:hAnsi="Times New Roman" w:cs="Times New Roman"/>
        </w:rPr>
      </w:pPr>
    </w:p>
    <w:p w14:paraId="5E5E6C6D" w14:textId="036A915F" w:rsidR="00004FA3" w:rsidRDefault="00DD53EA" w:rsidP="00C50A6C">
      <w:pPr>
        <w:pStyle w:val="ListParagraph"/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time to any economic model complicates things quickly. </w:t>
      </w:r>
      <w:r w:rsidR="00251CA5">
        <w:rPr>
          <w:rFonts w:ascii="Times New Roman" w:hAnsi="Times New Roman" w:cs="Times New Roman"/>
        </w:rPr>
        <w:t xml:space="preserve">A part of the reason for this is how volatile an </w:t>
      </w:r>
      <w:r w:rsidR="00962A19">
        <w:rPr>
          <w:rFonts w:ascii="Times New Roman" w:hAnsi="Times New Roman" w:cs="Times New Roman"/>
        </w:rPr>
        <w:t>economy can be</w:t>
      </w:r>
      <w:r w:rsidR="00251CA5">
        <w:rPr>
          <w:rFonts w:ascii="Times New Roman" w:hAnsi="Times New Roman" w:cs="Times New Roman"/>
        </w:rPr>
        <w:t xml:space="preserve">. </w:t>
      </w:r>
      <w:r w:rsidR="00793893">
        <w:rPr>
          <w:rFonts w:ascii="Times New Roman" w:hAnsi="Times New Roman" w:cs="Times New Roman"/>
        </w:rPr>
        <w:t>The</w:t>
      </w:r>
      <w:r w:rsidR="00E0079E">
        <w:rPr>
          <w:rFonts w:ascii="Times New Roman" w:hAnsi="Times New Roman" w:cs="Times New Roman"/>
        </w:rPr>
        <w:t xml:space="preserve"> economy </w:t>
      </w:r>
      <w:r w:rsidR="00793893">
        <w:rPr>
          <w:rFonts w:ascii="Times New Roman" w:hAnsi="Times New Roman" w:cs="Times New Roman"/>
        </w:rPr>
        <w:t>is constantly adjusting</w:t>
      </w:r>
      <w:r w:rsidR="00E0079E">
        <w:rPr>
          <w:rFonts w:ascii="Times New Roman" w:hAnsi="Times New Roman" w:cs="Times New Roman"/>
        </w:rPr>
        <w:t>.</w:t>
      </w:r>
      <w:r w:rsidR="00793893">
        <w:rPr>
          <w:rFonts w:ascii="Times New Roman" w:hAnsi="Times New Roman" w:cs="Times New Roman"/>
        </w:rPr>
        <w:t xml:space="preserve"> </w:t>
      </w:r>
      <w:r w:rsidR="00687D46">
        <w:rPr>
          <w:rFonts w:ascii="Times New Roman" w:hAnsi="Times New Roman" w:cs="Times New Roman"/>
        </w:rPr>
        <w:t xml:space="preserve">This </w:t>
      </w:r>
      <w:r w:rsidR="00793893">
        <w:rPr>
          <w:rFonts w:ascii="Times New Roman" w:hAnsi="Times New Roman" w:cs="Times New Roman"/>
        </w:rPr>
        <w:t>volatility</w:t>
      </w:r>
      <w:r w:rsidR="00687D46">
        <w:rPr>
          <w:rFonts w:ascii="Times New Roman" w:hAnsi="Times New Roman" w:cs="Times New Roman"/>
        </w:rPr>
        <w:t xml:space="preserve"> </w:t>
      </w:r>
      <w:r w:rsidR="00793893">
        <w:rPr>
          <w:rFonts w:ascii="Times New Roman" w:hAnsi="Times New Roman" w:cs="Times New Roman"/>
        </w:rPr>
        <w:t xml:space="preserve">affects </w:t>
      </w:r>
      <w:r w:rsidR="00687D46">
        <w:rPr>
          <w:rFonts w:ascii="Times New Roman" w:hAnsi="Times New Roman" w:cs="Times New Roman"/>
        </w:rPr>
        <w:t xml:space="preserve">NIPA numbers. </w:t>
      </w:r>
      <w:r w:rsidR="00D46B06">
        <w:rPr>
          <w:rFonts w:ascii="Times New Roman" w:hAnsi="Times New Roman" w:cs="Times New Roman"/>
        </w:rPr>
        <w:t xml:space="preserve">Another </w:t>
      </w:r>
      <w:r w:rsidR="00962A19">
        <w:rPr>
          <w:rFonts w:ascii="Times New Roman" w:hAnsi="Times New Roman" w:cs="Times New Roman"/>
        </w:rPr>
        <w:t xml:space="preserve">reason NIPA numbers are inaccurate is due to quality changes in goods. </w:t>
      </w:r>
    </w:p>
    <w:p w14:paraId="183CE762" w14:textId="77777777" w:rsidR="00004FA3" w:rsidRDefault="00004FA3" w:rsidP="00C50A6C">
      <w:pPr>
        <w:pStyle w:val="ListParagraph"/>
        <w:spacing w:line="240" w:lineRule="auto"/>
        <w:ind w:firstLine="720"/>
        <w:rPr>
          <w:rFonts w:ascii="Times New Roman" w:hAnsi="Times New Roman" w:cs="Times New Roman"/>
        </w:rPr>
      </w:pPr>
    </w:p>
    <w:p w14:paraId="17064DA3" w14:textId="444364FB" w:rsidR="00D57B25" w:rsidRDefault="00F33D9F" w:rsidP="00D57B25">
      <w:pPr>
        <w:pStyle w:val="ListParagraph"/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difficult for NIPA to reflect </w:t>
      </w:r>
      <w:r w:rsidR="00400544">
        <w:rPr>
          <w:rFonts w:ascii="Times New Roman" w:hAnsi="Times New Roman" w:cs="Times New Roman"/>
        </w:rPr>
        <w:t>improvements in technology and products over time</w:t>
      </w:r>
      <w:r w:rsidR="00780780">
        <w:rPr>
          <w:rFonts w:ascii="Times New Roman" w:hAnsi="Times New Roman" w:cs="Times New Roman"/>
        </w:rPr>
        <w:t>.</w:t>
      </w:r>
      <w:r w:rsidR="008F3677">
        <w:rPr>
          <w:rFonts w:ascii="Times New Roman" w:hAnsi="Times New Roman" w:cs="Times New Roman"/>
        </w:rPr>
        <w:t xml:space="preserve"> For </w:t>
      </w:r>
      <w:r w:rsidR="00E03022">
        <w:rPr>
          <w:rFonts w:ascii="Times New Roman" w:hAnsi="Times New Roman" w:cs="Times New Roman"/>
        </w:rPr>
        <w:t>example,</w:t>
      </w:r>
      <w:r w:rsidR="00400544">
        <w:rPr>
          <w:rFonts w:ascii="Times New Roman" w:hAnsi="Times New Roman" w:cs="Times New Roman"/>
        </w:rPr>
        <w:t xml:space="preserve"> </w:t>
      </w:r>
      <w:r w:rsidR="008F3677">
        <w:rPr>
          <w:rFonts w:ascii="Times New Roman" w:hAnsi="Times New Roman" w:cs="Times New Roman"/>
        </w:rPr>
        <w:t>if</w:t>
      </w:r>
      <w:r w:rsidR="00F30AAE">
        <w:rPr>
          <w:rFonts w:ascii="Times New Roman" w:hAnsi="Times New Roman" w:cs="Times New Roman"/>
        </w:rPr>
        <w:t xml:space="preserve"> a</w:t>
      </w:r>
      <w:r w:rsidR="00C6495E">
        <w:rPr>
          <w:rFonts w:ascii="Times New Roman" w:hAnsi="Times New Roman" w:cs="Times New Roman"/>
        </w:rPr>
        <w:t xml:space="preserve"> </w:t>
      </w:r>
      <w:r w:rsidR="00780780">
        <w:rPr>
          <w:rFonts w:ascii="Times New Roman" w:hAnsi="Times New Roman" w:cs="Times New Roman"/>
        </w:rPr>
        <w:t>2000-dollar</w:t>
      </w:r>
      <w:r w:rsidR="00F30AAE">
        <w:rPr>
          <w:rFonts w:ascii="Times New Roman" w:hAnsi="Times New Roman" w:cs="Times New Roman"/>
        </w:rPr>
        <w:t xml:space="preserve"> </w:t>
      </w:r>
      <w:r w:rsidR="00C6495E">
        <w:rPr>
          <w:rFonts w:ascii="Times New Roman" w:hAnsi="Times New Roman" w:cs="Times New Roman"/>
        </w:rPr>
        <w:t>laptop</w:t>
      </w:r>
      <w:r w:rsidR="00F30AAE">
        <w:rPr>
          <w:rFonts w:ascii="Times New Roman" w:hAnsi="Times New Roman" w:cs="Times New Roman"/>
        </w:rPr>
        <w:t xml:space="preserve"> were to</w:t>
      </w:r>
      <w:r w:rsidR="00C6495E">
        <w:rPr>
          <w:rFonts w:ascii="Times New Roman" w:hAnsi="Times New Roman" w:cs="Times New Roman"/>
        </w:rPr>
        <w:t xml:space="preserve"> be purchased today it </w:t>
      </w:r>
      <w:r w:rsidR="00017314">
        <w:rPr>
          <w:rFonts w:ascii="Times New Roman" w:hAnsi="Times New Roman" w:cs="Times New Roman"/>
        </w:rPr>
        <w:t xml:space="preserve">would be much higher quality than one </w:t>
      </w:r>
      <w:r w:rsidR="00916DD6">
        <w:rPr>
          <w:rFonts w:ascii="Times New Roman" w:hAnsi="Times New Roman" w:cs="Times New Roman"/>
        </w:rPr>
        <w:t>produced</w:t>
      </w:r>
      <w:r w:rsidR="003848E3">
        <w:rPr>
          <w:rFonts w:ascii="Times New Roman" w:hAnsi="Times New Roman" w:cs="Times New Roman"/>
        </w:rPr>
        <w:t xml:space="preserve"> only</w:t>
      </w:r>
      <w:r w:rsidR="00017314">
        <w:rPr>
          <w:rFonts w:ascii="Times New Roman" w:hAnsi="Times New Roman" w:cs="Times New Roman"/>
        </w:rPr>
        <w:t xml:space="preserve"> two or three years ago. </w:t>
      </w:r>
      <w:r w:rsidR="00E03022">
        <w:rPr>
          <w:rFonts w:ascii="Times New Roman" w:hAnsi="Times New Roman" w:cs="Times New Roman"/>
        </w:rPr>
        <w:t>The newer laptop would be able to produce more than the older one</w:t>
      </w:r>
      <w:r w:rsidR="008A1959">
        <w:rPr>
          <w:rFonts w:ascii="Times New Roman" w:hAnsi="Times New Roman" w:cs="Times New Roman"/>
        </w:rPr>
        <w:t xml:space="preserve"> with its new computing speed, built in AI, </w:t>
      </w:r>
      <w:r w:rsidR="00FD33AF">
        <w:rPr>
          <w:rFonts w:ascii="Times New Roman" w:hAnsi="Times New Roman" w:cs="Times New Roman"/>
        </w:rPr>
        <w:t>better audio equipment, etc</w:t>
      </w:r>
      <w:r w:rsidR="00E03022">
        <w:rPr>
          <w:rFonts w:ascii="Times New Roman" w:hAnsi="Times New Roman" w:cs="Times New Roman"/>
        </w:rPr>
        <w:t xml:space="preserve">. </w:t>
      </w:r>
      <w:r w:rsidR="00CC3FC2">
        <w:rPr>
          <w:rFonts w:ascii="Times New Roman" w:hAnsi="Times New Roman" w:cs="Times New Roman"/>
        </w:rPr>
        <w:t xml:space="preserve">The productivity of </w:t>
      </w:r>
      <w:r w:rsidR="00793BC0">
        <w:rPr>
          <w:rFonts w:ascii="Times New Roman" w:hAnsi="Times New Roman" w:cs="Times New Roman"/>
        </w:rPr>
        <w:t>newer technology is difficult to</w:t>
      </w:r>
      <w:r w:rsidR="00962A19">
        <w:rPr>
          <w:rFonts w:ascii="Times New Roman" w:hAnsi="Times New Roman" w:cs="Times New Roman"/>
        </w:rPr>
        <w:t xml:space="preserve"> measure, and difficult to compare to older technology. </w:t>
      </w:r>
    </w:p>
    <w:p w14:paraId="27BC7226" w14:textId="77777777" w:rsidR="00D57B25" w:rsidRDefault="00D57B25" w:rsidP="00D57B25">
      <w:pPr>
        <w:pStyle w:val="ListParagraph"/>
        <w:spacing w:line="240" w:lineRule="auto"/>
        <w:ind w:firstLine="720"/>
        <w:rPr>
          <w:rFonts w:ascii="Times New Roman" w:hAnsi="Times New Roman" w:cs="Times New Roman"/>
        </w:rPr>
      </w:pPr>
    </w:p>
    <w:p w14:paraId="7AFDD24D" w14:textId="57FEC6D7" w:rsidR="00B16358" w:rsidRPr="00D57B25" w:rsidRDefault="0020394B" w:rsidP="00D57B25">
      <w:pPr>
        <w:pStyle w:val="ListParagraph"/>
        <w:spacing w:line="240" w:lineRule="auto"/>
        <w:ind w:firstLine="720"/>
        <w:rPr>
          <w:rFonts w:ascii="Times New Roman" w:hAnsi="Times New Roman" w:cs="Times New Roman"/>
        </w:rPr>
      </w:pPr>
      <w:r w:rsidRPr="00D57B25">
        <w:rPr>
          <w:rFonts w:ascii="Times New Roman" w:hAnsi="Times New Roman" w:cs="Times New Roman"/>
        </w:rPr>
        <w:t>T</w:t>
      </w:r>
      <w:r w:rsidR="00BC7BD5" w:rsidRPr="00D57B25">
        <w:rPr>
          <w:rFonts w:ascii="Times New Roman" w:hAnsi="Times New Roman" w:cs="Times New Roman"/>
        </w:rPr>
        <w:t xml:space="preserve">he wide variety of products </w:t>
      </w:r>
      <w:r w:rsidR="000A0390" w:rsidRPr="00D57B25">
        <w:rPr>
          <w:rFonts w:ascii="Times New Roman" w:hAnsi="Times New Roman" w:cs="Times New Roman"/>
        </w:rPr>
        <w:t xml:space="preserve">also makes it difficult to </w:t>
      </w:r>
      <w:r w:rsidR="00D57B25" w:rsidRPr="00D57B25">
        <w:rPr>
          <w:rFonts w:ascii="Times New Roman" w:hAnsi="Times New Roman" w:cs="Times New Roman"/>
        </w:rPr>
        <w:t>measure</w:t>
      </w:r>
      <w:r w:rsidR="000A0390" w:rsidRPr="00D57B25">
        <w:rPr>
          <w:rFonts w:ascii="Times New Roman" w:hAnsi="Times New Roman" w:cs="Times New Roman"/>
        </w:rPr>
        <w:t xml:space="preserve"> </w:t>
      </w:r>
      <w:r w:rsidR="00D57B25" w:rsidRPr="00D57B25">
        <w:rPr>
          <w:rFonts w:ascii="Times New Roman" w:hAnsi="Times New Roman" w:cs="Times New Roman"/>
        </w:rPr>
        <w:t>NIPA</w:t>
      </w:r>
      <w:r w:rsidR="00DC5FC1" w:rsidRPr="00D57B25">
        <w:rPr>
          <w:rFonts w:ascii="Times New Roman" w:hAnsi="Times New Roman" w:cs="Times New Roman"/>
        </w:rPr>
        <w:t>.</w:t>
      </w:r>
      <w:r w:rsidR="00D57B25">
        <w:rPr>
          <w:rFonts w:ascii="Times New Roman" w:hAnsi="Times New Roman" w:cs="Times New Roman"/>
        </w:rPr>
        <w:t xml:space="preserve"> A cyber truck</w:t>
      </w:r>
      <w:r w:rsidR="001504DA">
        <w:rPr>
          <w:rFonts w:ascii="Times New Roman" w:hAnsi="Times New Roman" w:cs="Times New Roman"/>
        </w:rPr>
        <w:t xml:space="preserve">, although classified as a truck, doesn’t produce in the same way other trucks do. </w:t>
      </w:r>
      <w:r w:rsidR="004D1115">
        <w:rPr>
          <w:rFonts w:ascii="Times New Roman" w:hAnsi="Times New Roman" w:cs="Times New Roman"/>
        </w:rPr>
        <w:t>They are not commonly used to</w:t>
      </w:r>
      <w:r w:rsidR="003B73BA">
        <w:rPr>
          <w:rFonts w:ascii="Times New Roman" w:hAnsi="Times New Roman" w:cs="Times New Roman"/>
        </w:rPr>
        <w:t xml:space="preserve"> go</w:t>
      </w:r>
      <w:r w:rsidR="003C5A3E">
        <w:rPr>
          <w:rFonts w:ascii="Times New Roman" w:hAnsi="Times New Roman" w:cs="Times New Roman"/>
        </w:rPr>
        <w:t xml:space="preserve"> off road</w:t>
      </w:r>
      <w:r w:rsidR="003B73BA">
        <w:rPr>
          <w:rFonts w:ascii="Times New Roman" w:hAnsi="Times New Roman" w:cs="Times New Roman"/>
        </w:rPr>
        <w:t>ing</w:t>
      </w:r>
      <w:r w:rsidR="003C5A3E">
        <w:rPr>
          <w:rFonts w:ascii="Times New Roman" w:hAnsi="Times New Roman" w:cs="Times New Roman"/>
        </w:rPr>
        <w:t xml:space="preserve"> on a ranch to fix a fence. </w:t>
      </w:r>
      <w:r w:rsidR="00D561D6">
        <w:rPr>
          <w:rFonts w:ascii="Times New Roman" w:hAnsi="Times New Roman" w:cs="Times New Roman"/>
        </w:rPr>
        <w:t>It’s</w:t>
      </w:r>
      <w:r w:rsidR="008121A4">
        <w:rPr>
          <w:rFonts w:ascii="Times New Roman" w:hAnsi="Times New Roman" w:cs="Times New Roman"/>
        </w:rPr>
        <w:t xml:space="preserve"> mostly used </w:t>
      </w:r>
      <w:r w:rsidR="008121A4">
        <w:rPr>
          <w:rFonts w:ascii="Times New Roman" w:hAnsi="Times New Roman" w:cs="Times New Roman"/>
        </w:rPr>
        <w:lastRenderedPageBreak/>
        <w:t xml:space="preserve">as a </w:t>
      </w:r>
      <w:r w:rsidR="00621AA1">
        <w:rPr>
          <w:rFonts w:ascii="Times New Roman" w:hAnsi="Times New Roman" w:cs="Times New Roman"/>
        </w:rPr>
        <w:t xml:space="preserve">city commuting car, and sparingly at that. Measuring the difference between </w:t>
      </w:r>
      <w:r w:rsidR="009C0B22">
        <w:rPr>
          <w:rFonts w:ascii="Times New Roman" w:hAnsi="Times New Roman" w:cs="Times New Roman"/>
        </w:rPr>
        <w:t xml:space="preserve">the productivity of this truck compared to a Ford F150 </w:t>
      </w:r>
      <w:r w:rsidR="006A401F">
        <w:rPr>
          <w:rFonts w:ascii="Times New Roman" w:hAnsi="Times New Roman" w:cs="Times New Roman"/>
        </w:rPr>
        <w:t xml:space="preserve">is doable, but difficult. With the vast quantity of </w:t>
      </w:r>
      <w:r w:rsidR="008E286E">
        <w:rPr>
          <w:rFonts w:ascii="Times New Roman" w:hAnsi="Times New Roman" w:cs="Times New Roman"/>
        </w:rPr>
        <w:t>products,</w:t>
      </w:r>
      <w:r w:rsidR="006A401F">
        <w:rPr>
          <w:rFonts w:ascii="Times New Roman" w:hAnsi="Times New Roman" w:cs="Times New Roman"/>
        </w:rPr>
        <w:t xml:space="preserve"> it is </w:t>
      </w:r>
      <w:r w:rsidR="006313DD">
        <w:rPr>
          <w:rFonts w:ascii="Times New Roman" w:hAnsi="Times New Roman" w:cs="Times New Roman"/>
        </w:rPr>
        <w:t xml:space="preserve">unfeasible to measure the productivity of a product precisely. </w:t>
      </w:r>
      <w:r w:rsidR="00DC5FC1" w:rsidRPr="00D57B25">
        <w:rPr>
          <w:rFonts w:ascii="Times New Roman" w:hAnsi="Times New Roman" w:cs="Times New Roman"/>
        </w:rPr>
        <w:t xml:space="preserve"> </w:t>
      </w:r>
    </w:p>
    <w:p w14:paraId="3A381AD2" w14:textId="77777777" w:rsidR="00B16358" w:rsidRDefault="00B16358" w:rsidP="00C50A6C">
      <w:pPr>
        <w:pStyle w:val="ListParagraph"/>
        <w:spacing w:line="240" w:lineRule="auto"/>
        <w:ind w:firstLine="720"/>
        <w:rPr>
          <w:rFonts w:ascii="Times New Roman" w:hAnsi="Times New Roman" w:cs="Times New Roman"/>
        </w:rPr>
      </w:pPr>
    </w:p>
    <w:p w14:paraId="62CEF827" w14:textId="605AFF99" w:rsidR="002D14F7" w:rsidRDefault="00123BE5" w:rsidP="00C50A6C">
      <w:pPr>
        <w:pStyle w:val="ListParagraph"/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Measuring services over time also creates difficulties</w:t>
      </w:r>
      <w:r w:rsidR="00CC1B95">
        <w:rPr>
          <w:rFonts w:ascii="Times New Roman" w:hAnsi="Times New Roman" w:cs="Times New Roman"/>
        </w:rPr>
        <w:t>,</w:t>
      </w:r>
      <w:r w:rsidR="00621E4F">
        <w:rPr>
          <w:rFonts w:ascii="Times New Roman" w:hAnsi="Times New Roman" w:cs="Times New Roman"/>
        </w:rPr>
        <w:t xml:space="preserve"> especially when</w:t>
      </w:r>
      <w:r w:rsidR="00A70E85">
        <w:rPr>
          <w:rFonts w:ascii="Times New Roman" w:hAnsi="Times New Roman" w:cs="Times New Roman"/>
        </w:rPr>
        <w:t xml:space="preserve"> quality </w:t>
      </w:r>
      <w:r w:rsidR="00CC1B95">
        <w:rPr>
          <w:rFonts w:ascii="Times New Roman" w:hAnsi="Times New Roman" w:cs="Times New Roman"/>
        </w:rPr>
        <w:t>is volatile</w:t>
      </w:r>
      <w:r>
        <w:rPr>
          <w:rFonts w:ascii="Times New Roman" w:hAnsi="Times New Roman" w:cs="Times New Roman"/>
        </w:rPr>
        <w:t>. The quality of government programs such as public education, or health care</w:t>
      </w:r>
      <w:r w:rsidR="00B20C81">
        <w:rPr>
          <w:rFonts w:ascii="Times New Roman" w:hAnsi="Times New Roman" w:cs="Times New Roman"/>
        </w:rPr>
        <w:t xml:space="preserve"> </w:t>
      </w:r>
      <w:r w:rsidR="00A70E85">
        <w:rPr>
          <w:rFonts w:ascii="Times New Roman" w:hAnsi="Times New Roman" w:cs="Times New Roman"/>
        </w:rPr>
        <w:t>are examples of this</w:t>
      </w:r>
      <w:r w:rsidR="00B20C81">
        <w:rPr>
          <w:rFonts w:ascii="Times New Roman" w:hAnsi="Times New Roman" w:cs="Times New Roman"/>
        </w:rPr>
        <w:t>.</w:t>
      </w:r>
      <w:r w:rsidR="008206D6">
        <w:rPr>
          <w:rFonts w:ascii="Times New Roman" w:hAnsi="Times New Roman" w:cs="Times New Roman"/>
        </w:rPr>
        <w:t xml:space="preserve"> GDP doesn’t have a system in place to measure</w:t>
      </w:r>
      <w:r w:rsidR="00B20C81">
        <w:rPr>
          <w:rFonts w:ascii="Times New Roman" w:hAnsi="Times New Roman" w:cs="Times New Roman"/>
        </w:rPr>
        <w:t xml:space="preserve"> </w:t>
      </w:r>
      <w:r w:rsidR="008206D6">
        <w:rPr>
          <w:rFonts w:ascii="Times New Roman" w:hAnsi="Times New Roman" w:cs="Times New Roman"/>
        </w:rPr>
        <w:t>the quality of a teacher.</w:t>
      </w:r>
      <w:r w:rsidR="00BC7BD5">
        <w:rPr>
          <w:rFonts w:ascii="Times New Roman" w:hAnsi="Times New Roman" w:cs="Times New Roman"/>
        </w:rPr>
        <w:t xml:space="preserve"> </w:t>
      </w:r>
      <w:r w:rsidR="00E6586A">
        <w:rPr>
          <w:rFonts w:ascii="Times New Roman" w:hAnsi="Times New Roman" w:cs="Times New Roman"/>
        </w:rPr>
        <w:t>A teacher can teach more students</w:t>
      </w:r>
      <w:r w:rsidR="007B229C">
        <w:rPr>
          <w:rFonts w:ascii="Times New Roman" w:hAnsi="Times New Roman" w:cs="Times New Roman"/>
        </w:rPr>
        <w:t>, producing more tha</w:t>
      </w:r>
      <w:r w:rsidR="00616F96">
        <w:rPr>
          <w:rFonts w:ascii="Times New Roman" w:hAnsi="Times New Roman" w:cs="Times New Roman"/>
        </w:rPr>
        <w:t>n last</w:t>
      </w:r>
      <w:r w:rsidR="007B229C">
        <w:rPr>
          <w:rFonts w:ascii="Times New Roman" w:hAnsi="Times New Roman" w:cs="Times New Roman"/>
        </w:rPr>
        <w:t xml:space="preserve"> year</w:t>
      </w:r>
      <w:r w:rsidR="00227B53">
        <w:rPr>
          <w:rFonts w:ascii="Times New Roman" w:hAnsi="Times New Roman" w:cs="Times New Roman"/>
        </w:rPr>
        <w:t xml:space="preserve">, but what if the quality of education drops. Would that be reflected in how </w:t>
      </w:r>
      <w:r w:rsidR="00FF399F">
        <w:rPr>
          <w:rFonts w:ascii="Times New Roman" w:hAnsi="Times New Roman" w:cs="Times New Roman"/>
        </w:rPr>
        <w:t xml:space="preserve">the teacher’s production is measured? How are the changes between </w:t>
      </w:r>
      <w:r w:rsidR="00616F96">
        <w:rPr>
          <w:rFonts w:ascii="Times New Roman" w:hAnsi="Times New Roman" w:cs="Times New Roman"/>
        </w:rPr>
        <w:t xml:space="preserve">the teaching styles measured? </w:t>
      </w:r>
      <w:r w:rsidR="001760C2">
        <w:rPr>
          <w:rFonts w:ascii="Times New Roman" w:hAnsi="Times New Roman" w:cs="Times New Roman"/>
        </w:rPr>
        <w:t xml:space="preserve">These types of questions also come up in the health care system. </w:t>
      </w:r>
      <w:r w:rsidR="004F1764">
        <w:rPr>
          <w:rFonts w:ascii="Times New Roman" w:hAnsi="Times New Roman" w:cs="Times New Roman"/>
        </w:rPr>
        <w:t xml:space="preserve">GDP doesn’t </w:t>
      </w:r>
      <w:r w:rsidR="00814545">
        <w:rPr>
          <w:rFonts w:ascii="Times New Roman" w:hAnsi="Times New Roman" w:cs="Times New Roman"/>
        </w:rPr>
        <w:t xml:space="preserve">have the systems in place to measure these advances or regressions in </w:t>
      </w:r>
      <w:r w:rsidR="00E705A4">
        <w:rPr>
          <w:rFonts w:ascii="Times New Roman" w:hAnsi="Times New Roman" w:cs="Times New Roman"/>
        </w:rPr>
        <w:t xml:space="preserve">quality. </w:t>
      </w:r>
    </w:p>
    <w:p w14:paraId="6677EB09" w14:textId="77777777" w:rsidR="00313BD0" w:rsidRDefault="00313BD0" w:rsidP="00313BD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13A96C0" w14:textId="77777777" w:rsidR="00313BD0" w:rsidRDefault="00313BD0" w:rsidP="00313BD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CD23D30" w14:textId="622EEB9B" w:rsidR="007B7696" w:rsidRDefault="00401BC7" w:rsidP="0092489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62950">
        <w:rPr>
          <w:rFonts w:ascii="Times New Roman" w:hAnsi="Times New Roman" w:cs="Times New Roman"/>
          <w:b/>
          <w:bCs/>
        </w:rPr>
        <w:t>Coyle and Roberts suggest we should collect additional metrics to monitor national welfare. Suggest at least five metrics we should collect. Defend your choices.</w:t>
      </w:r>
    </w:p>
    <w:p w14:paraId="6549BEA2" w14:textId="77777777" w:rsidR="0092489D" w:rsidRPr="0092489D" w:rsidRDefault="0092489D" w:rsidP="0092489D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55DF1CB9" w14:textId="0A21185D" w:rsidR="0006338F" w:rsidRDefault="00D94034" w:rsidP="0006338F">
      <w:pPr>
        <w:spacing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NIPA is good at </w:t>
      </w:r>
      <w:r w:rsidR="008A0CD6">
        <w:rPr>
          <w:rFonts w:ascii="Times New Roman" w:hAnsi="Times New Roman" w:cs="Times New Roman"/>
        </w:rPr>
        <w:t>measuring</w:t>
      </w:r>
      <w:r>
        <w:rPr>
          <w:rFonts w:ascii="Times New Roman" w:hAnsi="Times New Roman" w:cs="Times New Roman"/>
        </w:rPr>
        <w:t xml:space="preserve"> </w:t>
      </w:r>
      <w:r w:rsidR="008A0CD6">
        <w:rPr>
          <w:rFonts w:ascii="Times New Roman" w:hAnsi="Times New Roman" w:cs="Times New Roman"/>
        </w:rPr>
        <w:t>aspects</w:t>
      </w:r>
      <w:r>
        <w:rPr>
          <w:rFonts w:ascii="Times New Roman" w:hAnsi="Times New Roman" w:cs="Times New Roman"/>
        </w:rPr>
        <w:t xml:space="preserve"> of a </w:t>
      </w:r>
      <w:r w:rsidR="00C6305E">
        <w:rPr>
          <w:rFonts w:ascii="Times New Roman" w:hAnsi="Times New Roman" w:cs="Times New Roman"/>
        </w:rPr>
        <w:t>nation’s</w:t>
      </w:r>
      <w:r>
        <w:rPr>
          <w:rFonts w:ascii="Times New Roman" w:hAnsi="Times New Roman" w:cs="Times New Roman"/>
        </w:rPr>
        <w:t xml:space="preserve"> economy it doesn’t capture</w:t>
      </w:r>
      <w:r w:rsidR="008A0CD6">
        <w:rPr>
          <w:rFonts w:ascii="Times New Roman" w:hAnsi="Times New Roman" w:cs="Times New Roman"/>
        </w:rPr>
        <w:t xml:space="preserve"> the nation’s </w:t>
      </w:r>
      <w:r w:rsidR="00C6305E">
        <w:rPr>
          <w:rFonts w:ascii="Times New Roman" w:hAnsi="Times New Roman" w:cs="Times New Roman"/>
        </w:rPr>
        <w:t>welfare in its entirety.</w:t>
      </w:r>
      <w:r w:rsidR="008A0CD6">
        <w:rPr>
          <w:rFonts w:ascii="Times New Roman" w:hAnsi="Times New Roman" w:cs="Times New Roman"/>
        </w:rPr>
        <w:t xml:space="preserve"> </w:t>
      </w:r>
      <w:r w:rsidR="00A424F4">
        <w:rPr>
          <w:rFonts w:ascii="Times New Roman" w:hAnsi="Times New Roman" w:cs="Times New Roman"/>
        </w:rPr>
        <w:t>Welfare</w:t>
      </w:r>
      <w:r w:rsidR="00005C64">
        <w:rPr>
          <w:rFonts w:ascii="Times New Roman" w:hAnsi="Times New Roman" w:cs="Times New Roman"/>
        </w:rPr>
        <w:t xml:space="preserve"> in this case</w:t>
      </w:r>
      <w:r w:rsidR="00A424F4">
        <w:rPr>
          <w:rFonts w:ascii="Times New Roman" w:hAnsi="Times New Roman" w:cs="Times New Roman"/>
        </w:rPr>
        <w:t xml:space="preserve"> is defined as </w:t>
      </w:r>
      <w:r w:rsidR="0091376A">
        <w:rPr>
          <w:rFonts w:ascii="Times New Roman" w:hAnsi="Times New Roman" w:cs="Times New Roman"/>
        </w:rPr>
        <w:t xml:space="preserve">the health, happiness, and wellbeing of a country. </w:t>
      </w:r>
      <w:r w:rsidR="00B70CA5">
        <w:rPr>
          <w:rFonts w:ascii="Times New Roman" w:hAnsi="Times New Roman" w:cs="Times New Roman"/>
        </w:rPr>
        <w:t xml:space="preserve">Here are five metrics that can be taken to better understand a country’s welfare. </w:t>
      </w:r>
      <w:r w:rsidR="00C6305E">
        <w:rPr>
          <w:rFonts w:ascii="Times New Roman" w:hAnsi="Times New Roman" w:cs="Times New Roman"/>
        </w:rPr>
        <w:t xml:space="preserve"> </w:t>
      </w:r>
    </w:p>
    <w:p w14:paraId="32900C2D" w14:textId="2F57453C" w:rsidR="0006338F" w:rsidRPr="0095454C" w:rsidRDefault="0006338F" w:rsidP="0006338F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95454C">
        <w:rPr>
          <w:rFonts w:ascii="Times New Roman" w:hAnsi="Times New Roman" w:cs="Times New Roman"/>
          <w:b/>
          <w:bCs/>
        </w:rPr>
        <w:t xml:space="preserve">a). </w:t>
      </w:r>
      <w:r w:rsidR="0095454C" w:rsidRPr="0095454C">
        <w:rPr>
          <w:rFonts w:ascii="Times New Roman" w:hAnsi="Times New Roman" w:cs="Times New Roman"/>
          <w:b/>
          <w:bCs/>
        </w:rPr>
        <w:t>Distribution of Income</w:t>
      </w:r>
    </w:p>
    <w:p w14:paraId="4235A0C1" w14:textId="09240282" w:rsidR="0095454C" w:rsidRPr="00641690" w:rsidRDefault="0095454C" w:rsidP="005868D0">
      <w:pPr>
        <w:spacing w:line="240" w:lineRule="auto"/>
        <w:ind w:left="2160"/>
        <w:rPr>
          <w:rFonts w:ascii="Times New Roman" w:hAnsi="Times New Roman" w:cs="Times New Roman"/>
        </w:rPr>
      </w:pPr>
      <w:r w:rsidRPr="0095454C">
        <w:rPr>
          <w:rFonts w:ascii="Times New Roman" w:hAnsi="Times New Roman" w:cs="Times New Roman"/>
          <w:b/>
          <w:bCs/>
        </w:rPr>
        <w:t>Justification:</w:t>
      </w:r>
      <w:r>
        <w:rPr>
          <w:rFonts w:ascii="Times New Roman" w:hAnsi="Times New Roman" w:cs="Times New Roman"/>
          <w:b/>
          <w:bCs/>
        </w:rPr>
        <w:t xml:space="preserve"> </w:t>
      </w:r>
      <w:r w:rsidR="00641690" w:rsidRPr="00641690">
        <w:rPr>
          <w:rFonts w:ascii="Times New Roman" w:hAnsi="Times New Roman" w:cs="Times New Roman"/>
        </w:rPr>
        <w:t xml:space="preserve">GDP doesn’t </w:t>
      </w:r>
      <w:r w:rsidR="0078621A">
        <w:rPr>
          <w:rFonts w:ascii="Times New Roman" w:hAnsi="Times New Roman" w:cs="Times New Roman"/>
        </w:rPr>
        <w:t xml:space="preserve">tell us if </w:t>
      </w:r>
      <w:r w:rsidR="005868D0">
        <w:rPr>
          <w:rFonts w:ascii="Times New Roman" w:hAnsi="Times New Roman" w:cs="Times New Roman"/>
        </w:rPr>
        <w:t xml:space="preserve">people on the lower end of income distribution are sharing in growth. </w:t>
      </w:r>
      <w:r w:rsidR="0059699F">
        <w:rPr>
          <w:rFonts w:ascii="Times New Roman" w:hAnsi="Times New Roman" w:cs="Times New Roman"/>
        </w:rPr>
        <w:t>It is a flat number for the whole country</w:t>
      </w:r>
      <w:r w:rsidR="0059699F" w:rsidRPr="00120BBF">
        <w:rPr>
          <w:rFonts w:ascii="Times New Roman" w:hAnsi="Times New Roman" w:cs="Times New Roman"/>
        </w:rPr>
        <w:t xml:space="preserve">. </w:t>
      </w:r>
      <w:r w:rsidR="00120BBF" w:rsidRPr="00120BBF">
        <w:rPr>
          <w:rFonts w:ascii="Times New Roman" w:hAnsi="Times New Roman" w:cs="Times New Roman"/>
        </w:rPr>
        <w:t>“People at the lower end of the income distribution haven't been sharing in the gains of growth for some time”</w:t>
      </w:r>
      <w:r w:rsidR="00120BBF">
        <w:rPr>
          <w:rFonts w:ascii="Times New Roman" w:hAnsi="Times New Roman" w:cs="Times New Roman"/>
        </w:rPr>
        <w:t xml:space="preserve"> (Coyle). </w:t>
      </w:r>
      <w:r w:rsidR="007C7E0B">
        <w:rPr>
          <w:rFonts w:ascii="Times New Roman" w:hAnsi="Times New Roman" w:cs="Times New Roman"/>
        </w:rPr>
        <w:t xml:space="preserve">This is because there is much faster growth at the higher income levels. </w:t>
      </w:r>
    </w:p>
    <w:p w14:paraId="0BC316E5" w14:textId="50CE6E74" w:rsidR="0095454C" w:rsidRPr="002F6D75" w:rsidRDefault="0095454C" w:rsidP="00273CB6">
      <w:pPr>
        <w:spacing w:line="240" w:lineRule="auto"/>
        <w:ind w:left="2160"/>
        <w:rPr>
          <w:rFonts w:ascii="Times New Roman" w:hAnsi="Times New Roman" w:cs="Times New Roman"/>
        </w:rPr>
      </w:pPr>
      <w:r w:rsidRPr="0095454C">
        <w:rPr>
          <w:rFonts w:ascii="Times New Roman" w:hAnsi="Times New Roman" w:cs="Times New Roman"/>
          <w:b/>
          <w:bCs/>
        </w:rPr>
        <w:t>Flaws:</w:t>
      </w:r>
      <w:r w:rsidR="00AF792B">
        <w:rPr>
          <w:rFonts w:ascii="Times New Roman" w:hAnsi="Times New Roman" w:cs="Times New Roman"/>
          <w:b/>
          <w:bCs/>
        </w:rPr>
        <w:t xml:space="preserve"> </w:t>
      </w:r>
      <w:r w:rsidR="002F6D75">
        <w:rPr>
          <w:rFonts w:ascii="Times New Roman" w:hAnsi="Times New Roman" w:cs="Times New Roman"/>
        </w:rPr>
        <w:t>Income distribution is difficult to measure accurately</w:t>
      </w:r>
      <w:r w:rsidR="00273CB6">
        <w:rPr>
          <w:rFonts w:ascii="Times New Roman" w:hAnsi="Times New Roman" w:cs="Times New Roman"/>
        </w:rPr>
        <w:t xml:space="preserve">. Household dynamics seem to constantly change to the point where it is difficult to define </w:t>
      </w:r>
      <w:r w:rsidR="001F4FFC">
        <w:rPr>
          <w:rFonts w:ascii="Times New Roman" w:hAnsi="Times New Roman" w:cs="Times New Roman"/>
        </w:rPr>
        <w:t xml:space="preserve">what a household is. </w:t>
      </w:r>
      <w:r w:rsidR="00A55209">
        <w:rPr>
          <w:rFonts w:ascii="Times New Roman" w:hAnsi="Times New Roman" w:cs="Times New Roman"/>
        </w:rPr>
        <w:t>It is also difficult to gather data on the individual level because living situations vary</w:t>
      </w:r>
      <w:r w:rsidR="00ED5880">
        <w:rPr>
          <w:rFonts w:ascii="Times New Roman" w:hAnsi="Times New Roman" w:cs="Times New Roman"/>
        </w:rPr>
        <w:t xml:space="preserve">. </w:t>
      </w:r>
    </w:p>
    <w:p w14:paraId="1CCE763C" w14:textId="6CA417AE" w:rsidR="0095454C" w:rsidRPr="00952F2A" w:rsidRDefault="0095454C" w:rsidP="004D3666">
      <w:pPr>
        <w:spacing w:line="240" w:lineRule="auto"/>
        <w:ind w:left="2160"/>
        <w:rPr>
          <w:rFonts w:ascii="Times New Roman" w:hAnsi="Times New Roman" w:cs="Times New Roman"/>
        </w:rPr>
      </w:pPr>
      <w:r w:rsidRPr="0095454C">
        <w:rPr>
          <w:rFonts w:ascii="Times New Roman" w:hAnsi="Times New Roman" w:cs="Times New Roman"/>
          <w:b/>
          <w:bCs/>
        </w:rPr>
        <w:t xml:space="preserve">Defense: </w:t>
      </w:r>
      <w:r w:rsidR="00952F2A">
        <w:rPr>
          <w:rFonts w:ascii="Times New Roman" w:hAnsi="Times New Roman" w:cs="Times New Roman"/>
        </w:rPr>
        <w:t xml:space="preserve">Even though it is difficult to gather this kind of data </w:t>
      </w:r>
      <w:r w:rsidR="004D3666">
        <w:rPr>
          <w:rFonts w:ascii="Times New Roman" w:hAnsi="Times New Roman" w:cs="Times New Roman"/>
        </w:rPr>
        <w:t>the information gained in return adds a new level of understanding. I</w:t>
      </w:r>
      <w:r w:rsidR="00D42B6A">
        <w:rPr>
          <w:rFonts w:ascii="Times New Roman" w:hAnsi="Times New Roman" w:cs="Times New Roman"/>
        </w:rPr>
        <w:t xml:space="preserve">t adds another dimension to GDP growth by including different income brackets. </w:t>
      </w:r>
    </w:p>
    <w:p w14:paraId="0E7CA175" w14:textId="4B3F48F8" w:rsidR="002779D4" w:rsidRPr="00FE1503" w:rsidRDefault="002779D4" w:rsidP="00710272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FE1503">
        <w:rPr>
          <w:rFonts w:ascii="Times New Roman" w:hAnsi="Times New Roman" w:cs="Times New Roman"/>
          <w:b/>
          <w:bCs/>
        </w:rPr>
        <w:t xml:space="preserve">b). </w:t>
      </w:r>
      <w:r w:rsidR="008E6FC6" w:rsidRPr="00FE1503">
        <w:rPr>
          <w:rFonts w:ascii="Times New Roman" w:hAnsi="Times New Roman" w:cs="Times New Roman"/>
          <w:b/>
          <w:bCs/>
        </w:rPr>
        <w:t>Amount of Leisure Time</w:t>
      </w:r>
    </w:p>
    <w:p w14:paraId="6F7483DA" w14:textId="65271538" w:rsidR="008E6FC6" w:rsidRPr="00715D16" w:rsidRDefault="00AB6A03" w:rsidP="006E0524">
      <w:pPr>
        <w:spacing w:line="240" w:lineRule="auto"/>
        <w:ind w:left="2160"/>
        <w:rPr>
          <w:rFonts w:ascii="Times New Roman" w:hAnsi="Times New Roman" w:cs="Times New Roman"/>
        </w:rPr>
      </w:pPr>
      <w:r w:rsidRPr="00AB6A03">
        <w:rPr>
          <w:rFonts w:ascii="Times New Roman" w:hAnsi="Times New Roman" w:cs="Times New Roman"/>
          <w:b/>
          <w:bCs/>
        </w:rPr>
        <w:t>Justification</w:t>
      </w:r>
      <w:r w:rsidR="008E6FC6" w:rsidRPr="00AB6A03">
        <w:rPr>
          <w:rFonts w:ascii="Times New Roman" w:hAnsi="Times New Roman" w:cs="Times New Roman"/>
          <w:b/>
          <w:bCs/>
        </w:rPr>
        <w:t>:</w:t>
      </w:r>
      <w:r w:rsidR="00715D16">
        <w:rPr>
          <w:rFonts w:ascii="Times New Roman" w:hAnsi="Times New Roman" w:cs="Times New Roman"/>
          <w:b/>
          <w:bCs/>
        </w:rPr>
        <w:t xml:space="preserve"> </w:t>
      </w:r>
      <w:r w:rsidR="00061EDF" w:rsidRPr="00061EDF">
        <w:rPr>
          <w:rFonts w:ascii="Times New Roman" w:hAnsi="Times New Roman" w:cs="Times New Roman"/>
        </w:rPr>
        <w:t>“</w:t>
      </w:r>
      <w:r w:rsidR="00AB17A6">
        <w:rPr>
          <w:rFonts w:ascii="Times New Roman" w:hAnsi="Times New Roman" w:cs="Times New Roman"/>
        </w:rPr>
        <w:t>W</w:t>
      </w:r>
      <w:r w:rsidR="00061EDF" w:rsidRPr="00061EDF">
        <w:rPr>
          <w:rFonts w:ascii="Times New Roman" w:hAnsi="Times New Roman" w:cs="Times New Roman"/>
        </w:rPr>
        <w:t>ork is not an end in of itself”</w:t>
      </w:r>
      <w:r w:rsidR="000F379D">
        <w:rPr>
          <w:rFonts w:ascii="Times New Roman" w:hAnsi="Times New Roman" w:cs="Times New Roman"/>
        </w:rPr>
        <w:t xml:space="preserve"> </w:t>
      </w:r>
      <w:r w:rsidR="00061EDF">
        <w:rPr>
          <w:rFonts w:ascii="Times New Roman" w:hAnsi="Times New Roman" w:cs="Times New Roman"/>
        </w:rPr>
        <w:t>(</w:t>
      </w:r>
      <w:r w:rsidR="000D5BEE" w:rsidRPr="000D5BEE">
        <w:rPr>
          <w:rFonts w:ascii="Times New Roman" w:hAnsi="Times New Roman" w:cs="Times New Roman"/>
        </w:rPr>
        <w:t>Coyle</w:t>
      </w:r>
      <w:r w:rsidR="000D5BEE">
        <w:rPr>
          <w:rFonts w:ascii="Times New Roman" w:hAnsi="Times New Roman" w:cs="Times New Roman"/>
        </w:rPr>
        <w:t>)</w:t>
      </w:r>
      <w:r w:rsidR="000F379D">
        <w:rPr>
          <w:rFonts w:ascii="Times New Roman" w:hAnsi="Times New Roman" w:cs="Times New Roman"/>
        </w:rPr>
        <w:t xml:space="preserve">. </w:t>
      </w:r>
      <w:r w:rsidR="006E0524">
        <w:rPr>
          <w:rFonts w:ascii="Times New Roman" w:hAnsi="Times New Roman" w:cs="Times New Roman"/>
        </w:rPr>
        <w:t>Over the past 200 years people have decided to work shorter hours.</w:t>
      </w:r>
      <w:r w:rsidR="00AB17A6">
        <w:rPr>
          <w:rFonts w:ascii="Times New Roman" w:hAnsi="Times New Roman" w:cs="Times New Roman"/>
        </w:rPr>
        <w:t xml:space="preserve"> As humanity has grown more capable </w:t>
      </w:r>
      <w:r w:rsidR="00CF6B75">
        <w:rPr>
          <w:rFonts w:ascii="Times New Roman" w:hAnsi="Times New Roman" w:cs="Times New Roman"/>
        </w:rPr>
        <w:t xml:space="preserve">of providing for itself it can afford to take more breaks. </w:t>
      </w:r>
      <w:r w:rsidR="006E0524">
        <w:rPr>
          <w:rFonts w:ascii="Times New Roman" w:hAnsi="Times New Roman" w:cs="Times New Roman"/>
        </w:rPr>
        <w:t xml:space="preserve">  </w:t>
      </w:r>
    </w:p>
    <w:p w14:paraId="7E848A2E" w14:textId="0BF6C0B7" w:rsidR="008E6FC6" w:rsidRPr="005137DA" w:rsidRDefault="00AB6A03" w:rsidP="009E6FEF">
      <w:pPr>
        <w:spacing w:line="240" w:lineRule="auto"/>
        <w:ind w:left="2160"/>
        <w:rPr>
          <w:rFonts w:ascii="Times New Roman" w:hAnsi="Times New Roman" w:cs="Times New Roman"/>
        </w:rPr>
      </w:pPr>
      <w:r w:rsidRPr="00AB6A03">
        <w:rPr>
          <w:rFonts w:ascii="Times New Roman" w:hAnsi="Times New Roman" w:cs="Times New Roman"/>
          <w:b/>
          <w:bCs/>
        </w:rPr>
        <w:t>Flaws</w:t>
      </w:r>
      <w:r w:rsidR="008E6FC6" w:rsidRPr="00AB6A03">
        <w:rPr>
          <w:rFonts w:ascii="Times New Roman" w:hAnsi="Times New Roman" w:cs="Times New Roman"/>
          <w:b/>
          <w:bCs/>
        </w:rPr>
        <w:t>:</w:t>
      </w:r>
      <w:r w:rsidR="00CF6B75">
        <w:rPr>
          <w:rFonts w:ascii="Times New Roman" w:hAnsi="Times New Roman" w:cs="Times New Roman"/>
          <w:b/>
          <w:bCs/>
        </w:rPr>
        <w:t xml:space="preserve"> </w:t>
      </w:r>
      <w:r w:rsidR="005137DA">
        <w:rPr>
          <w:rFonts w:ascii="Times New Roman" w:hAnsi="Times New Roman" w:cs="Times New Roman"/>
        </w:rPr>
        <w:t xml:space="preserve">This metric </w:t>
      </w:r>
      <w:r w:rsidR="009E6FEF">
        <w:rPr>
          <w:rFonts w:ascii="Times New Roman" w:hAnsi="Times New Roman" w:cs="Times New Roman"/>
        </w:rPr>
        <w:t>is not a good metric by itself. If a nation only focused on increasing leisure time it would</w:t>
      </w:r>
      <w:r w:rsidR="00466083">
        <w:rPr>
          <w:rFonts w:ascii="Times New Roman" w:hAnsi="Times New Roman" w:cs="Times New Roman"/>
        </w:rPr>
        <w:t xml:space="preserve"> reduce the wellbeing of the nation. </w:t>
      </w:r>
      <w:r w:rsidR="00241F7E">
        <w:rPr>
          <w:rFonts w:ascii="Times New Roman" w:hAnsi="Times New Roman" w:cs="Times New Roman"/>
        </w:rPr>
        <w:t>It could also be viewed as a negative thing. More le</w:t>
      </w:r>
      <w:r w:rsidR="002D3981">
        <w:rPr>
          <w:rFonts w:ascii="Times New Roman" w:hAnsi="Times New Roman" w:cs="Times New Roman"/>
        </w:rPr>
        <w:t xml:space="preserve">isure time means that there is less being produced. </w:t>
      </w:r>
      <w:r w:rsidR="009E6FEF">
        <w:rPr>
          <w:rFonts w:ascii="Times New Roman" w:hAnsi="Times New Roman" w:cs="Times New Roman"/>
        </w:rPr>
        <w:t xml:space="preserve"> </w:t>
      </w:r>
    </w:p>
    <w:p w14:paraId="4B6E8DBD" w14:textId="23600BE7" w:rsidR="00AB6A03" w:rsidRPr="00B94767" w:rsidRDefault="00AB6A03" w:rsidP="00B94767">
      <w:pPr>
        <w:spacing w:line="240" w:lineRule="auto"/>
        <w:ind w:left="2160"/>
        <w:rPr>
          <w:rFonts w:ascii="Times New Roman" w:hAnsi="Times New Roman" w:cs="Times New Roman"/>
        </w:rPr>
      </w:pPr>
      <w:r w:rsidRPr="00AB6A03">
        <w:rPr>
          <w:rFonts w:ascii="Times New Roman" w:hAnsi="Times New Roman" w:cs="Times New Roman"/>
          <w:b/>
          <w:bCs/>
        </w:rPr>
        <w:lastRenderedPageBreak/>
        <w:t>Defense:</w:t>
      </w:r>
      <w:r w:rsidR="00151ED6">
        <w:rPr>
          <w:rFonts w:ascii="Times New Roman" w:hAnsi="Times New Roman" w:cs="Times New Roman"/>
          <w:b/>
          <w:bCs/>
        </w:rPr>
        <w:t xml:space="preserve"> </w:t>
      </w:r>
      <w:r w:rsidR="00B94767">
        <w:rPr>
          <w:rFonts w:ascii="Times New Roman" w:hAnsi="Times New Roman" w:cs="Times New Roman"/>
        </w:rPr>
        <w:t>This metric could be considered a direct reflection of work-life balance in an economy</w:t>
      </w:r>
      <w:r w:rsidR="00877B8D">
        <w:rPr>
          <w:rFonts w:ascii="Times New Roman" w:hAnsi="Times New Roman" w:cs="Times New Roman"/>
        </w:rPr>
        <w:t>.</w:t>
      </w:r>
      <w:r w:rsidR="00FE1362">
        <w:rPr>
          <w:rFonts w:ascii="Times New Roman" w:hAnsi="Times New Roman" w:cs="Times New Roman"/>
        </w:rPr>
        <w:t xml:space="preserve"> </w:t>
      </w:r>
      <w:r w:rsidR="002A5928">
        <w:rPr>
          <w:rFonts w:ascii="Times New Roman" w:hAnsi="Times New Roman" w:cs="Times New Roman"/>
        </w:rPr>
        <w:t>Leisure</w:t>
      </w:r>
      <w:r w:rsidR="00877B8D">
        <w:rPr>
          <w:rFonts w:ascii="Times New Roman" w:hAnsi="Times New Roman" w:cs="Times New Roman"/>
        </w:rPr>
        <w:t xml:space="preserve"> time</w:t>
      </w:r>
      <w:r w:rsidR="00FE1362">
        <w:rPr>
          <w:rFonts w:ascii="Times New Roman" w:hAnsi="Times New Roman" w:cs="Times New Roman"/>
        </w:rPr>
        <w:t xml:space="preserve"> that is</w:t>
      </w:r>
      <w:r w:rsidR="00877B8D">
        <w:rPr>
          <w:rFonts w:ascii="Times New Roman" w:hAnsi="Times New Roman" w:cs="Times New Roman"/>
        </w:rPr>
        <w:t xml:space="preserve"> too high can </w:t>
      </w:r>
      <w:proofErr w:type="gramStart"/>
      <w:r w:rsidR="00877B8D">
        <w:rPr>
          <w:rFonts w:ascii="Times New Roman" w:hAnsi="Times New Roman" w:cs="Times New Roman"/>
        </w:rPr>
        <w:t>be a reflection of</w:t>
      </w:r>
      <w:proofErr w:type="gramEnd"/>
      <w:r w:rsidR="00877B8D">
        <w:rPr>
          <w:rFonts w:ascii="Times New Roman" w:hAnsi="Times New Roman" w:cs="Times New Roman"/>
        </w:rPr>
        <w:t xml:space="preserve"> an economy without enough work</w:t>
      </w:r>
      <w:r w:rsidR="0065085C">
        <w:rPr>
          <w:rFonts w:ascii="Times New Roman" w:hAnsi="Times New Roman" w:cs="Times New Roman"/>
        </w:rPr>
        <w:t xml:space="preserve">. One set too low can reflect an economy that is overworking its citizens, decreasing their </w:t>
      </w:r>
      <w:r w:rsidR="00FE1362">
        <w:rPr>
          <w:rFonts w:ascii="Times New Roman" w:hAnsi="Times New Roman" w:cs="Times New Roman"/>
        </w:rPr>
        <w:t>life satisfaction.</w:t>
      </w:r>
    </w:p>
    <w:p w14:paraId="06C31892" w14:textId="041FCA7E" w:rsidR="00710272" w:rsidRPr="00FE1503" w:rsidRDefault="008E6FC6" w:rsidP="00710272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E1503">
        <w:rPr>
          <w:rFonts w:ascii="Times New Roman" w:hAnsi="Times New Roman" w:cs="Times New Roman"/>
          <w:b/>
          <w:bCs/>
        </w:rPr>
        <w:t xml:space="preserve">c). </w:t>
      </w:r>
      <w:r w:rsidR="00285256">
        <w:rPr>
          <w:rFonts w:ascii="Times New Roman" w:hAnsi="Times New Roman" w:cs="Times New Roman"/>
          <w:b/>
          <w:bCs/>
        </w:rPr>
        <w:t xml:space="preserve">Years of </w:t>
      </w:r>
      <w:r w:rsidR="006D7031">
        <w:rPr>
          <w:rFonts w:ascii="Times New Roman" w:hAnsi="Times New Roman" w:cs="Times New Roman"/>
          <w:b/>
          <w:bCs/>
        </w:rPr>
        <w:t>Education</w:t>
      </w:r>
    </w:p>
    <w:p w14:paraId="43F2D564" w14:textId="3F2DA77F" w:rsidR="00970482" w:rsidRDefault="00FE1362" w:rsidP="00950233">
      <w:pPr>
        <w:spacing w:line="240" w:lineRule="auto"/>
        <w:ind w:left="2160"/>
        <w:rPr>
          <w:rFonts w:ascii="Times New Roman" w:hAnsi="Times New Roman" w:cs="Times New Roman"/>
        </w:rPr>
      </w:pPr>
      <w:r w:rsidRPr="00FE1362">
        <w:rPr>
          <w:rFonts w:ascii="Times New Roman" w:hAnsi="Times New Roman" w:cs="Times New Roman"/>
          <w:b/>
          <w:bCs/>
        </w:rPr>
        <w:t>Justification</w:t>
      </w:r>
      <w:r w:rsidR="00970482" w:rsidRPr="00FE1362">
        <w:rPr>
          <w:rFonts w:ascii="Times New Roman" w:hAnsi="Times New Roman" w:cs="Times New Roman"/>
          <w:b/>
          <w:bCs/>
        </w:rPr>
        <w:t>:</w:t>
      </w:r>
      <w:r w:rsidR="008A3082">
        <w:rPr>
          <w:rFonts w:ascii="Times New Roman" w:hAnsi="Times New Roman" w:cs="Times New Roman"/>
          <w:b/>
          <w:bCs/>
        </w:rPr>
        <w:t xml:space="preserve"> </w:t>
      </w:r>
      <w:r w:rsidR="0010785B">
        <w:rPr>
          <w:rFonts w:ascii="Times New Roman" w:hAnsi="Times New Roman" w:cs="Times New Roman"/>
        </w:rPr>
        <w:t>Years of e</w:t>
      </w:r>
      <w:r w:rsidR="006D7031">
        <w:rPr>
          <w:rFonts w:ascii="Times New Roman" w:hAnsi="Times New Roman" w:cs="Times New Roman"/>
        </w:rPr>
        <w:t xml:space="preserve">ducation </w:t>
      </w:r>
      <w:r w:rsidR="00864761">
        <w:rPr>
          <w:rFonts w:ascii="Times New Roman" w:hAnsi="Times New Roman" w:cs="Times New Roman"/>
        </w:rPr>
        <w:t>are</w:t>
      </w:r>
      <w:r w:rsidR="006D7031">
        <w:rPr>
          <w:rFonts w:ascii="Times New Roman" w:hAnsi="Times New Roman" w:cs="Times New Roman"/>
        </w:rPr>
        <w:t xml:space="preserve"> a good reflection of how well an economy is </w:t>
      </w:r>
      <w:r w:rsidR="004448E9">
        <w:rPr>
          <w:rFonts w:ascii="Times New Roman" w:hAnsi="Times New Roman" w:cs="Times New Roman"/>
        </w:rPr>
        <w:t>improving</w:t>
      </w:r>
      <w:r w:rsidR="0010785B">
        <w:rPr>
          <w:rFonts w:ascii="Times New Roman" w:hAnsi="Times New Roman" w:cs="Times New Roman"/>
        </w:rPr>
        <w:t xml:space="preserve"> its</w:t>
      </w:r>
      <w:r w:rsidR="004B20C8">
        <w:rPr>
          <w:rFonts w:ascii="Times New Roman" w:hAnsi="Times New Roman" w:cs="Times New Roman"/>
        </w:rPr>
        <w:t xml:space="preserve"> human capital</w:t>
      </w:r>
      <w:r w:rsidR="00EC3FE8">
        <w:rPr>
          <w:rFonts w:ascii="Times New Roman" w:hAnsi="Times New Roman" w:cs="Times New Roman"/>
        </w:rPr>
        <w:t xml:space="preserve">. </w:t>
      </w:r>
      <w:r w:rsidR="00285256">
        <w:rPr>
          <w:rFonts w:ascii="Times New Roman" w:hAnsi="Times New Roman" w:cs="Times New Roman"/>
        </w:rPr>
        <w:t xml:space="preserve">It is a gauge </w:t>
      </w:r>
      <w:r w:rsidR="003A74A6">
        <w:rPr>
          <w:rFonts w:ascii="Times New Roman" w:hAnsi="Times New Roman" w:cs="Times New Roman"/>
        </w:rPr>
        <w:t>of what level a citizen can produce</w:t>
      </w:r>
      <w:r w:rsidR="0010785B">
        <w:rPr>
          <w:rFonts w:ascii="Times New Roman" w:hAnsi="Times New Roman" w:cs="Times New Roman"/>
        </w:rPr>
        <w:t xml:space="preserve"> at</w:t>
      </w:r>
      <w:r w:rsidR="003A74A6">
        <w:rPr>
          <w:rFonts w:ascii="Times New Roman" w:hAnsi="Times New Roman" w:cs="Times New Roman"/>
        </w:rPr>
        <w:t>.</w:t>
      </w:r>
      <w:r w:rsidR="0010785B">
        <w:rPr>
          <w:rFonts w:ascii="Times New Roman" w:hAnsi="Times New Roman" w:cs="Times New Roman"/>
        </w:rPr>
        <w:t xml:space="preserve"> </w:t>
      </w:r>
      <w:r w:rsidR="003A74A6">
        <w:rPr>
          <w:rFonts w:ascii="Times New Roman" w:hAnsi="Times New Roman" w:cs="Times New Roman"/>
        </w:rPr>
        <w:t xml:space="preserve"> </w:t>
      </w:r>
    </w:p>
    <w:p w14:paraId="481B44F6" w14:textId="571B4AF0" w:rsidR="00C75214" w:rsidRPr="006D7031" w:rsidRDefault="00C75214" w:rsidP="00950233">
      <w:pPr>
        <w:spacing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Flaws:</w:t>
      </w:r>
      <w:r>
        <w:rPr>
          <w:rFonts w:ascii="Times New Roman" w:hAnsi="Times New Roman" w:cs="Times New Roman"/>
        </w:rPr>
        <w:t xml:space="preserve"> </w:t>
      </w:r>
      <w:r w:rsidR="00AE329E">
        <w:rPr>
          <w:rFonts w:ascii="Times New Roman" w:hAnsi="Times New Roman" w:cs="Times New Roman"/>
        </w:rPr>
        <w:t xml:space="preserve">This metric doesn’t </w:t>
      </w:r>
      <w:r w:rsidR="007E0A3D">
        <w:rPr>
          <w:rFonts w:ascii="Times New Roman" w:hAnsi="Times New Roman" w:cs="Times New Roman"/>
        </w:rPr>
        <w:t>consider</w:t>
      </w:r>
      <w:r w:rsidR="00AE329E">
        <w:rPr>
          <w:rFonts w:ascii="Times New Roman" w:hAnsi="Times New Roman" w:cs="Times New Roman"/>
        </w:rPr>
        <w:t xml:space="preserve"> the quality </w:t>
      </w:r>
      <w:r w:rsidR="007E0A3D">
        <w:rPr>
          <w:rFonts w:ascii="Times New Roman" w:hAnsi="Times New Roman" w:cs="Times New Roman"/>
        </w:rPr>
        <w:t xml:space="preserve">of education. Quality of education can vary widely from country to country. </w:t>
      </w:r>
    </w:p>
    <w:p w14:paraId="55F13225" w14:textId="6D9842FC" w:rsidR="00970482" w:rsidRDefault="00970482" w:rsidP="00785A84">
      <w:pPr>
        <w:spacing w:line="240" w:lineRule="auto"/>
        <w:ind w:left="2160"/>
        <w:rPr>
          <w:rFonts w:ascii="Times New Roman" w:hAnsi="Times New Roman" w:cs="Times New Roman"/>
        </w:rPr>
      </w:pPr>
      <w:r w:rsidRPr="00785A84">
        <w:rPr>
          <w:rFonts w:ascii="Times New Roman" w:hAnsi="Times New Roman" w:cs="Times New Roman"/>
          <w:b/>
          <w:bCs/>
        </w:rPr>
        <w:t>Defense:</w:t>
      </w:r>
      <w:r w:rsidR="00C7166A">
        <w:rPr>
          <w:rFonts w:ascii="Times New Roman" w:hAnsi="Times New Roman" w:cs="Times New Roman"/>
        </w:rPr>
        <w:t xml:space="preserve"> Using this improves the </w:t>
      </w:r>
      <w:r w:rsidR="00785A84">
        <w:rPr>
          <w:rFonts w:ascii="Times New Roman" w:hAnsi="Times New Roman" w:cs="Times New Roman"/>
        </w:rPr>
        <w:t>C</w:t>
      </w:r>
      <w:r w:rsidR="00C7166A">
        <w:rPr>
          <w:rFonts w:ascii="Times New Roman" w:hAnsi="Times New Roman" w:cs="Times New Roman"/>
        </w:rPr>
        <w:t>obb</w:t>
      </w:r>
      <w:r w:rsidR="00785A84">
        <w:rPr>
          <w:rFonts w:ascii="Times New Roman" w:hAnsi="Times New Roman" w:cs="Times New Roman"/>
        </w:rPr>
        <w:t>-D</w:t>
      </w:r>
      <w:r w:rsidR="00C7166A">
        <w:rPr>
          <w:rFonts w:ascii="Times New Roman" w:hAnsi="Times New Roman" w:cs="Times New Roman"/>
        </w:rPr>
        <w:t xml:space="preserve">ouglas model significantly. It increases the R^2 of the model </w:t>
      </w:r>
      <w:r w:rsidR="00785A84">
        <w:rPr>
          <w:rFonts w:ascii="Times New Roman" w:hAnsi="Times New Roman" w:cs="Times New Roman"/>
        </w:rPr>
        <w:t>to</w:t>
      </w:r>
      <w:r w:rsidR="00C7166A">
        <w:rPr>
          <w:rFonts w:ascii="Times New Roman" w:hAnsi="Times New Roman" w:cs="Times New Roman"/>
        </w:rPr>
        <w:t xml:space="preserve"> around 25%</w:t>
      </w:r>
      <w:r w:rsidR="00BD15B7">
        <w:rPr>
          <w:rFonts w:ascii="Times New Roman" w:hAnsi="Times New Roman" w:cs="Times New Roman"/>
        </w:rPr>
        <w:t xml:space="preserve"> as shown by the hall jones model</w:t>
      </w:r>
      <w:r w:rsidR="00C7166A">
        <w:rPr>
          <w:rFonts w:ascii="Times New Roman" w:hAnsi="Times New Roman" w:cs="Times New Roman"/>
        </w:rPr>
        <w:t xml:space="preserve">. While imperfect it </w:t>
      </w:r>
      <w:r w:rsidR="00785A84">
        <w:rPr>
          <w:rFonts w:ascii="Times New Roman" w:hAnsi="Times New Roman" w:cs="Times New Roman"/>
        </w:rPr>
        <w:t xml:space="preserve">is an easy way to improve the measure of human capital. </w:t>
      </w:r>
    </w:p>
    <w:p w14:paraId="2A25B716" w14:textId="5FCD9101" w:rsidR="00970482" w:rsidRPr="00FE1503" w:rsidRDefault="00970482" w:rsidP="00970482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FE1503">
        <w:rPr>
          <w:rFonts w:ascii="Times New Roman" w:hAnsi="Times New Roman" w:cs="Times New Roman"/>
          <w:b/>
          <w:bCs/>
        </w:rPr>
        <w:t xml:space="preserve">d). </w:t>
      </w:r>
      <w:r w:rsidR="000C0934">
        <w:rPr>
          <w:rFonts w:ascii="Times New Roman" w:hAnsi="Times New Roman" w:cs="Times New Roman"/>
          <w:b/>
          <w:bCs/>
        </w:rPr>
        <w:t>Crime Rates</w:t>
      </w:r>
    </w:p>
    <w:p w14:paraId="284AAA10" w14:textId="27427415" w:rsidR="00970482" w:rsidRPr="00424EC0" w:rsidRDefault="000372EC" w:rsidP="00061B60">
      <w:pPr>
        <w:spacing w:line="240" w:lineRule="auto"/>
        <w:ind w:left="2160"/>
        <w:rPr>
          <w:rFonts w:ascii="Times New Roman" w:hAnsi="Times New Roman" w:cs="Times New Roman"/>
        </w:rPr>
      </w:pPr>
      <w:r w:rsidRPr="000372EC">
        <w:rPr>
          <w:rFonts w:ascii="Times New Roman" w:hAnsi="Times New Roman" w:cs="Times New Roman"/>
          <w:b/>
          <w:bCs/>
        </w:rPr>
        <w:t>Justification</w:t>
      </w:r>
      <w:r w:rsidR="00970482" w:rsidRPr="000372EC">
        <w:rPr>
          <w:rFonts w:ascii="Times New Roman" w:hAnsi="Times New Roman" w:cs="Times New Roman"/>
          <w:b/>
          <w:bCs/>
        </w:rPr>
        <w:t>:</w:t>
      </w:r>
      <w:r w:rsidR="00424EC0">
        <w:rPr>
          <w:rFonts w:ascii="Times New Roman" w:hAnsi="Times New Roman" w:cs="Times New Roman"/>
        </w:rPr>
        <w:t xml:space="preserve"> </w:t>
      </w:r>
      <w:r w:rsidR="00901CC9">
        <w:rPr>
          <w:rFonts w:ascii="Times New Roman" w:hAnsi="Times New Roman" w:cs="Times New Roman"/>
        </w:rPr>
        <w:t xml:space="preserve">High crime rates prevent economic growth. A level of trust needs to be in place for </w:t>
      </w:r>
      <w:r w:rsidR="00F520ED">
        <w:rPr>
          <w:rFonts w:ascii="Times New Roman" w:hAnsi="Times New Roman" w:cs="Times New Roman"/>
        </w:rPr>
        <w:t>market interactions to happen</w:t>
      </w:r>
      <w:r w:rsidR="00926701">
        <w:rPr>
          <w:rFonts w:ascii="Times New Roman" w:hAnsi="Times New Roman" w:cs="Times New Roman"/>
        </w:rPr>
        <w:t xml:space="preserve"> and crime is a sign that trust is eroding. Crime also decreases the quality of life for citizens of that country. </w:t>
      </w:r>
      <w:r w:rsidR="00F520ED">
        <w:rPr>
          <w:rFonts w:ascii="Times New Roman" w:hAnsi="Times New Roman" w:cs="Times New Roman"/>
        </w:rPr>
        <w:t xml:space="preserve"> </w:t>
      </w:r>
    </w:p>
    <w:p w14:paraId="4B7C18F3" w14:textId="11A3A28F" w:rsidR="000372EC" w:rsidRPr="000372EC" w:rsidRDefault="000372EC" w:rsidP="00AC0B53">
      <w:pPr>
        <w:spacing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Flaws:</w:t>
      </w:r>
      <w:r w:rsidR="00926701">
        <w:rPr>
          <w:rFonts w:ascii="Times New Roman" w:hAnsi="Times New Roman" w:cs="Times New Roman"/>
          <w:b/>
          <w:bCs/>
        </w:rPr>
        <w:t xml:space="preserve"> </w:t>
      </w:r>
      <w:r w:rsidR="006C4DBB" w:rsidRPr="002104EC">
        <w:rPr>
          <w:rFonts w:ascii="Times New Roman" w:hAnsi="Times New Roman" w:cs="Times New Roman"/>
        </w:rPr>
        <w:t>Crime rate</w:t>
      </w:r>
      <w:r w:rsidR="002104EC" w:rsidRPr="002104EC">
        <w:rPr>
          <w:rFonts w:ascii="Times New Roman" w:hAnsi="Times New Roman" w:cs="Times New Roman"/>
        </w:rPr>
        <w:t>s are influenced by reporting practices</w:t>
      </w:r>
      <w:r w:rsidR="002104EC">
        <w:rPr>
          <w:rFonts w:ascii="Times New Roman" w:hAnsi="Times New Roman" w:cs="Times New Roman"/>
        </w:rPr>
        <w:t xml:space="preserve">, </w:t>
      </w:r>
      <w:r w:rsidR="0074098A">
        <w:rPr>
          <w:rFonts w:ascii="Times New Roman" w:hAnsi="Times New Roman" w:cs="Times New Roman"/>
        </w:rPr>
        <w:t xml:space="preserve">policing tactics, and </w:t>
      </w:r>
      <w:r w:rsidR="004F3FD4">
        <w:rPr>
          <w:rFonts w:ascii="Times New Roman" w:hAnsi="Times New Roman" w:cs="Times New Roman"/>
        </w:rPr>
        <w:t>socioeconomic</w:t>
      </w:r>
      <w:r w:rsidR="00AC0B53">
        <w:rPr>
          <w:rFonts w:ascii="Times New Roman" w:hAnsi="Times New Roman" w:cs="Times New Roman"/>
        </w:rPr>
        <w:t xml:space="preserve"> factors. </w:t>
      </w:r>
      <w:r w:rsidR="00983FC6">
        <w:rPr>
          <w:rFonts w:ascii="Times New Roman" w:hAnsi="Times New Roman" w:cs="Times New Roman"/>
        </w:rPr>
        <w:t xml:space="preserve">These factors tend to vary </w:t>
      </w:r>
      <w:r w:rsidR="00801350">
        <w:rPr>
          <w:rFonts w:ascii="Times New Roman" w:hAnsi="Times New Roman" w:cs="Times New Roman"/>
        </w:rPr>
        <w:t>widely</w:t>
      </w:r>
      <w:r w:rsidR="00983FC6">
        <w:rPr>
          <w:rFonts w:ascii="Times New Roman" w:hAnsi="Times New Roman" w:cs="Times New Roman"/>
        </w:rPr>
        <w:t xml:space="preserve"> from country to country making</w:t>
      </w:r>
      <w:r w:rsidR="00801350">
        <w:rPr>
          <w:rFonts w:ascii="Times New Roman" w:hAnsi="Times New Roman" w:cs="Times New Roman"/>
        </w:rPr>
        <w:t xml:space="preserve"> rates</w:t>
      </w:r>
      <w:r w:rsidR="00983FC6">
        <w:rPr>
          <w:rFonts w:ascii="Times New Roman" w:hAnsi="Times New Roman" w:cs="Times New Roman"/>
        </w:rPr>
        <w:t xml:space="preserve"> difficult to compare</w:t>
      </w:r>
      <w:r w:rsidR="00801350">
        <w:rPr>
          <w:rFonts w:ascii="Times New Roman" w:hAnsi="Times New Roman" w:cs="Times New Roman"/>
        </w:rPr>
        <w:t xml:space="preserve">. </w:t>
      </w:r>
      <w:r w:rsidR="00AC0B53">
        <w:rPr>
          <w:rFonts w:ascii="Times New Roman" w:hAnsi="Times New Roman" w:cs="Times New Roman"/>
        </w:rPr>
        <w:t xml:space="preserve"> </w:t>
      </w:r>
    </w:p>
    <w:p w14:paraId="355CD91D" w14:textId="40F97800" w:rsidR="00970482" w:rsidRPr="005B2308" w:rsidRDefault="00970482" w:rsidP="002A7723">
      <w:pPr>
        <w:spacing w:line="240" w:lineRule="auto"/>
        <w:ind w:left="2160"/>
        <w:rPr>
          <w:rFonts w:ascii="Times New Roman" w:hAnsi="Times New Roman" w:cs="Times New Roman"/>
        </w:rPr>
      </w:pPr>
      <w:r w:rsidRPr="000372EC">
        <w:rPr>
          <w:rFonts w:ascii="Times New Roman" w:hAnsi="Times New Roman" w:cs="Times New Roman"/>
          <w:b/>
          <w:bCs/>
        </w:rPr>
        <w:t>Defense:</w:t>
      </w:r>
      <w:r w:rsidR="005B2308">
        <w:rPr>
          <w:rFonts w:ascii="Times New Roman" w:hAnsi="Times New Roman" w:cs="Times New Roman"/>
          <w:b/>
          <w:bCs/>
        </w:rPr>
        <w:t xml:space="preserve"> </w:t>
      </w:r>
      <w:r w:rsidR="005B2308">
        <w:rPr>
          <w:rFonts w:ascii="Times New Roman" w:hAnsi="Times New Roman" w:cs="Times New Roman"/>
        </w:rPr>
        <w:t xml:space="preserve">Taking the effort to measure crime rates </w:t>
      </w:r>
      <w:proofErr w:type="gramStart"/>
      <w:r w:rsidR="005B2308">
        <w:rPr>
          <w:rFonts w:ascii="Times New Roman" w:hAnsi="Times New Roman" w:cs="Times New Roman"/>
        </w:rPr>
        <w:t>give</w:t>
      </w:r>
      <w:proofErr w:type="gramEnd"/>
      <w:r w:rsidR="005B2308">
        <w:rPr>
          <w:rFonts w:ascii="Times New Roman" w:hAnsi="Times New Roman" w:cs="Times New Roman"/>
        </w:rPr>
        <w:t xml:space="preserve"> policy makers a sense of which </w:t>
      </w:r>
      <w:r w:rsidR="002A7723">
        <w:rPr>
          <w:rFonts w:ascii="Times New Roman" w:hAnsi="Times New Roman" w:cs="Times New Roman"/>
        </w:rPr>
        <w:t xml:space="preserve">laws are </w:t>
      </w:r>
      <w:proofErr w:type="gramStart"/>
      <w:r w:rsidR="002A7723">
        <w:rPr>
          <w:rFonts w:ascii="Times New Roman" w:hAnsi="Times New Roman" w:cs="Times New Roman"/>
        </w:rPr>
        <w:t>working</w:t>
      </w:r>
      <w:proofErr w:type="gramEnd"/>
      <w:r w:rsidR="002A7723">
        <w:rPr>
          <w:rFonts w:ascii="Times New Roman" w:hAnsi="Times New Roman" w:cs="Times New Roman"/>
        </w:rPr>
        <w:t xml:space="preserve"> and which ones need to be revised. </w:t>
      </w:r>
      <w:r w:rsidR="00C652EA">
        <w:rPr>
          <w:rFonts w:ascii="Times New Roman" w:hAnsi="Times New Roman" w:cs="Times New Roman"/>
        </w:rPr>
        <w:t xml:space="preserve">It also reflects how secure a community is. </w:t>
      </w:r>
    </w:p>
    <w:p w14:paraId="2E2E6E7A" w14:textId="5C77E78F" w:rsidR="00970482" w:rsidRPr="00FE1503" w:rsidRDefault="00970482" w:rsidP="00970482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FE1503">
        <w:rPr>
          <w:rFonts w:ascii="Times New Roman" w:hAnsi="Times New Roman" w:cs="Times New Roman"/>
          <w:b/>
          <w:bCs/>
        </w:rPr>
        <w:t xml:space="preserve">e). </w:t>
      </w:r>
      <w:r w:rsidR="002B13BE" w:rsidRPr="00FE1503">
        <w:rPr>
          <w:rFonts w:ascii="Times New Roman" w:hAnsi="Times New Roman" w:cs="Times New Roman"/>
          <w:b/>
          <w:bCs/>
        </w:rPr>
        <w:t>Life expectancy</w:t>
      </w:r>
    </w:p>
    <w:p w14:paraId="5A7F7F40" w14:textId="6517C6F1" w:rsidR="00710272" w:rsidRPr="00C06CA7" w:rsidRDefault="000372EC" w:rsidP="00FD69EC">
      <w:pPr>
        <w:spacing w:line="240" w:lineRule="auto"/>
        <w:ind w:left="2160"/>
        <w:rPr>
          <w:rFonts w:ascii="Times New Roman" w:hAnsi="Times New Roman" w:cs="Times New Roman"/>
        </w:rPr>
      </w:pPr>
      <w:r w:rsidRPr="000372EC">
        <w:rPr>
          <w:rFonts w:ascii="Times New Roman" w:hAnsi="Times New Roman" w:cs="Times New Roman"/>
          <w:b/>
          <w:bCs/>
        </w:rPr>
        <w:t>Justification</w:t>
      </w:r>
      <w:r w:rsidR="00250254" w:rsidRPr="000372EC">
        <w:rPr>
          <w:rFonts w:ascii="Times New Roman" w:hAnsi="Times New Roman" w:cs="Times New Roman"/>
          <w:b/>
          <w:bCs/>
        </w:rPr>
        <w:t>:</w:t>
      </w:r>
      <w:r w:rsidR="00C06CA7">
        <w:rPr>
          <w:rFonts w:ascii="Times New Roman" w:hAnsi="Times New Roman" w:cs="Times New Roman"/>
          <w:b/>
          <w:bCs/>
        </w:rPr>
        <w:t xml:space="preserve"> </w:t>
      </w:r>
      <w:r w:rsidR="00796493">
        <w:rPr>
          <w:rFonts w:ascii="Times New Roman" w:hAnsi="Times New Roman" w:cs="Times New Roman"/>
        </w:rPr>
        <w:t>People</w:t>
      </w:r>
      <w:r w:rsidR="00955442">
        <w:rPr>
          <w:rFonts w:ascii="Times New Roman" w:hAnsi="Times New Roman" w:cs="Times New Roman"/>
        </w:rPr>
        <w:t xml:space="preserve"> generally</w:t>
      </w:r>
      <w:r w:rsidR="00796493">
        <w:rPr>
          <w:rFonts w:ascii="Times New Roman" w:hAnsi="Times New Roman" w:cs="Times New Roman"/>
        </w:rPr>
        <w:t xml:space="preserve"> live longer </w:t>
      </w:r>
      <w:r w:rsidR="00FD69EC">
        <w:rPr>
          <w:rFonts w:ascii="Times New Roman" w:hAnsi="Times New Roman" w:cs="Times New Roman"/>
        </w:rPr>
        <w:t xml:space="preserve">in countries that are more well-off. They have easier access to </w:t>
      </w:r>
      <w:r w:rsidR="00EF5F37">
        <w:rPr>
          <w:rFonts w:ascii="Times New Roman" w:hAnsi="Times New Roman" w:cs="Times New Roman"/>
        </w:rPr>
        <w:t>life improving capital</w:t>
      </w:r>
      <w:r w:rsidR="00FD69EC">
        <w:rPr>
          <w:rFonts w:ascii="Times New Roman" w:hAnsi="Times New Roman" w:cs="Times New Roman"/>
        </w:rPr>
        <w:t>.</w:t>
      </w:r>
      <w:r w:rsidR="00955442">
        <w:rPr>
          <w:rFonts w:ascii="Times New Roman" w:hAnsi="Times New Roman" w:cs="Times New Roman"/>
        </w:rPr>
        <w:t xml:space="preserve"> </w:t>
      </w:r>
      <w:r w:rsidR="006E4AC0">
        <w:rPr>
          <w:rFonts w:ascii="Times New Roman" w:hAnsi="Times New Roman" w:cs="Times New Roman"/>
        </w:rPr>
        <w:t>Life ex</w:t>
      </w:r>
      <w:r w:rsidR="007F1D42">
        <w:rPr>
          <w:rFonts w:ascii="Times New Roman" w:hAnsi="Times New Roman" w:cs="Times New Roman"/>
        </w:rPr>
        <w:t>pe</w:t>
      </w:r>
      <w:r w:rsidR="00AC2333">
        <w:rPr>
          <w:rFonts w:ascii="Times New Roman" w:hAnsi="Times New Roman" w:cs="Times New Roman"/>
        </w:rPr>
        <w:t>ctancy also</w:t>
      </w:r>
      <w:r w:rsidR="0032504B">
        <w:rPr>
          <w:rFonts w:ascii="Times New Roman" w:hAnsi="Times New Roman" w:cs="Times New Roman"/>
        </w:rPr>
        <w:t xml:space="preserve"> tends</w:t>
      </w:r>
      <w:r w:rsidR="00AC2333">
        <w:rPr>
          <w:rFonts w:ascii="Times New Roman" w:hAnsi="Times New Roman" w:cs="Times New Roman"/>
        </w:rPr>
        <w:t xml:space="preserve"> </w:t>
      </w:r>
      <w:r w:rsidR="0032504B">
        <w:rPr>
          <w:rFonts w:ascii="Times New Roman" w:hAnsi="Times New Roman" w:cs="Times New Roman"/>
        </w:rPr>
        <w:t xml:space="preserve">to </w:t>
      </w:r>
      <w:r w:rsidR="00AC2333">
        <w:rPr>
          <w:rFonts w:ascii="Times New Roman" w:hAnsi="Times New Roman" w:cs="Times New Roman"/>
        </w:rPr>
        <w:t>reflect</w:t>
      </w:r>
      <w:r w:rsidR="0032504B">
        <w:rPr>
          <w:rFonts w:ascii="Times New Roman" w:hAnsi="Times New Roman" w:cs="Times New Roman"/>
        </w:rPr>
        <w:t xml:space="preserve"> </w:t>
      </w:r>
      <w:r w:rsidR="00E930AF">
        <w:rPr>
          <w:rFonts w:ascii="Times New Roman" w:hAnsi="Times New Roman" w:cs="Times New Roman"/>
        </w:rPr>
        <w:t xml:space="preserve">improvements in healthcare, nutrition, environmental </w:t>
      </w:r>
      <w:r w:rsidR="00F86C4C">
        <w:rPr>
          <w:rFonts w:ascii="Times New Roman" w:hAnsi="Times New Roman" w:cs="Times New Roman"/>
        </w:rPr>
        <w:t xml:space="preserve">quality, and </w:t>
      </w:r>
      <w:r w:rsidR="0024007E">
        <w:rPr>
          <w:rFonts w:ascii="Times New Roman" w:hAnsi="Times New Roman" w:cs="Times New Roman"/>
        </w:rPr>
        <w:t xml:space="preserve">improvements in quality of life in general. </w:t>
      </w:r>
      <w:r w:rsidR="00FD69EC">
        <w:rPr>
          <w:rFonts w:ascii="Times New Roman" w:hAnsi="Times New Roman" w:cs="Times New Roman"/>
        </w:rPr>
        <w:t xml:space="preserve"> </w:t>
      </w:r>
    </w:p>
    <w:p w14:paraId="7E8AA1CC" w14:textId="1BF5F757" w:rsidR="000372EC" w:rsidRPr="00F55DEA" w:rsidRDefault="000372EC" w:rsidP="00AF0D85">
      <w:pPr>
        <w:spacing w:line="240" w:lineRule="auto"/>
        <w:ind w:left="2160"/>
        <w:rPr>
          <w:rFonts w:ascii="Times New Roman" w:hAnsi="Times New Roman" w:cs="Times New Roman"/>
        </w:rPr>
      </w:pPr>
      <w:r w:rsidRPr="000372EC">
        <w:rPr>
          <w:rFonts w:ascii="Times New Roman" w:hAnsi="Times New Roman" w:cs="Times New Roman"/>
          <w:b/>
          <w:bCs/>
        </w:rPr>
        <w:t>Flaws:</w:t>
      </w:r>
      <w:r w:rsidR="0024007E">
        <w:rPr>
          <w:rFonts w:ascii="Times New Roman" w:hAnsi="Times New Roman" w:cs="Times New Roman"/>
          <w:b/>
          <w:bCs/>
        </w:rPr>
        <w:t xml:space="preserve"> </w:t>
      </w:r>
      <w:r w:rsidR="00F55DEA">
        <w:rPr>
          <w:rFonts w:ascii="Times New Roman" w:hAnsi="Times New Roman" w:cs="Times New Roman"/>
        </w:rPr>
        <w:t>Life expectancy</w:t>
      </w:r>
      <w:r w:rsidR="00AF0D85">
        <w:rPr>
          <w:rFonts w:ascii="Times New Roman" w:hAnsi="Times New Roman" w:cs="Times New Roman"/>
        </w:rPr>
        <w:t xml:space="preserve"> is influenced by a variety of factors beyond wealth</w:t>
      </w:r>
      <w:r w:rsidR="00AF1467">
        <w:rPr>
          <w:rFonts w:ascii="Times New Roman" w:hAnsi="Times New Roman" w:cs="Times New Roman"/>
        </w:rPr>
        <w:t xml:space="preserve">. </w:t>
      </w:r>
      <w:r w:rsidR="00106A66">
        <w:rPr>
          <w:rFonts w:ascii="Times New Roman" w:hAnsi="Times New Roman" w:cs="Times New Roman"/>
        </w:rPr>
        <w:t xml:space="preserve">Factors like genetics, </w:t>
      </w:r>
      <w:r w:rsidR="00D44E40">
        <w:rPr>
          <w:rFonts w:ascii="Times New Roman" w:hAnsi="Times New Roman" w:cs="Times New Roman"/>
        </w:rPr>
        <w:t xml:space="preserve">culture, </w:t>
      </w:r>
      <w:r w:rsidR="009A1232">
        <w:rPr>
          <w:rFonts w:ascii="Times New Roman" w:hAnsi="Times New Roman" w:cs="Times New Roman"/>
        </w:rPr>
        <w:t xml:space="preserve">and </w:t>
      </w:r>
      <w:r w:rsidR="00D44E40">
        <w:rPr>
          <w:rFonts w:ascii="Times New Roman" w:hAnsi="Times New Roman" w:cs="Times New Roman"/>
        </w:rPr>
        <w:t>life-style choices</w:t>
      </w:r>
      <w:r w:rsidR="009A1232">
        <w:rPr>
          <w:rFonts w:ascii="Times New Roman" w:hAnsi="Times New Roman" w:cs="Times New Roman"/>
        </w:rPr>
        <w:t xml:space="preserve"> are some examples. Less wealthy countries may also have higher life expectancy due to better health initiatives</w:t>
      </w:r>
      <w:r w:rsidR="00DA4DBA">
        <w:rPr>
          <w:rFonts w:ascii="Times New Roman" w:hAnsi="Times New Roman" w:cs="Times New Roman"/>
        </w:rPr>
        <w:t xml:space="preserve"> while others may encourage poor health. </w:t>
      </w:r>
    </w:p>
    <w:p w14:paraId="392E0D42" w14:textId="456E4810" w:rsidR="00710272" w:rsidRPr="00EC41B2" w:rsidRDefault="00250254" w:rsidP="00EC41B2">
      <w:pPr>
        <w:spacing w:line="240" w:lineRule="auto"/>
        <w:ind w:left="2160"/>
        <w:rPr>
          <w:rFonts w:ascii="Times New Roman" w:hAnsi="Times New Roman" w:cs="Times New Roman"/>
        </w:rPr>
      </w:pPr>
      <w:r w:rsidRPr="000372EC">
        <w:rPr>
          <w:rFonts w:ascii="Times New Roman" w:hAnsi="Times New Roman" w:cs="Times New Roman"/>
          <w:b/>
          <w:bCs/>
        </w:rPr>
        <w:t xml:space="preserve">Defense: </w:t>
      </w:r>
      <w:r w:rsidR="002417BE" w:rsidRPr="00EC41B2">
        <w:rPr>
          <w:rFonts w:ascii="Times New Roman" w:hAnsi="Times New Roman" w:cs="Times New Roman"/>
        </w:rPr>
        <w:t xml:space="preserve">While different factors cause some deviation the </w:t>
      </w:r>
      <w:r w:rsidR="00EC41B2" w:rsidRPr="00EC41B2">
        <w:rPr>
          <w:rFonts w:ascii="Times New Roman" w:hAnsi="Times New Roman" w:cs="Times New Roman"/>
        </w:rPr>
        <w:t xml:space="preserve">correlation between wealth of a nation and health remains strong. </w:t>
      </w:r>
      <w:r w:rsidR="002C5456">
        <w:rPr>
          <w:rFonts w:ascii="Times New Roman" w:hAnsi="Times New Roman" w:cs="Times New Roman"/>
        </w:rPr>
        <w:t xml:space="preserve">This can </w:t>
      </w:r>
      <w:r w:rsidR="005B73E5">
        <w:rPr>
          <w:rFonts w:ascii="Times New Roman" w:hAnsi="Times New Roman" w:cs="Times New Roman"/>
        </w:rPr>
        <w:t>be</w:t>
      </w:r>
      <w:r w:rsidR="002C5456">
        <w:rPr>
          <w:rFonts w:ascii="Times New Roman" w:hAnsi="Times New Roman" w:cs="Times New Roman"/>
        </w:rPr>
        <w:t xml:space="preserve"> seen </w:t>
      </w:r>
      <w:r w:rsidR="0055594D">
        <w:rPr>
          <w:rFonts w:ascii="Times New Roman" w:hAnsi="Times New Roman" w:cs="Times New Roman"/>
        </w:rPr>
        <w:t>in a graph comparing life expectancy with GDP.</w:t>
      </w:r>
      <w:r w:rsidR="005B73E5">
        <w:rPr>
          <w:rFonts w:ascii="Times New Roman" w:hAnsi="Times New Roman" w:cs="Times New Roman"/>
        </w:rPr>
        <w:t xml:space="preserve"> There is a clear positive trend. </w:t>
      </w:r>
      <w:r w:rsidR="0055594D">
        <w:rPr>
          <w:rFonts w:ascii="Times New Roman" w:hAnsi="Times New Roman" w:cs="Times New Roman"/>
        </w:rPr>
        <w:t xml:space="preserve"> </w:t>
      </w:r>
    </w:p>
    <w:p w14:paraId="68D0F205" w14:textId="37F536BA" w:rsidR="00710272" w:rsidRPr="00EC41B2" w:rsidRDefault="00C92CA8" w:rsidP="00B2630D">
      <w:pPr>
        <w:spacing w:line="240" w:lineRule="auto"/>
        <w:jc w:val="center"/>
        <w:rPr>
          <w:rFonts w:ascii="Times New Roman" w:hAnsi="Times New Roman" w:cs="Times New Roman"/>
        </w:rPr>
      </w:pPr>
      <w:r w:rsidRPr="00C92CA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415802" wp14:editId="7BE62F5B">
            <wp:extent cx="3060700" cy="1757611"/>
            <wp:effectExtent l="0" t="0" r="6350" b="0"/>
            <wp:docPr id="62621337" name="Picture 1" descr="A calendar with numbers and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1337" name="Picture 1" descr="A calendar with numbers and colored circl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979" cy="179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0BEF" w14:textId="77777777" w:rsidR="00710272" w:rsidRDefault="00710272" w:rsidP="00710272">
      <w:pPr>
        <w:spacing w:line="240" w:lineRule="auto"/>
        <w:rPr>
          <w:rFonts w:ascii="Times New Roman" w:hAnsi="Times New Roman" w:cs="Times New Roman"/>
        </w:rPr>
      </w:pPr>
    </w:p>
    <w:p w14:paraId="10313F61" w14:textId="77777777" w:rsidR="00710272" w:rsidRDefault="00710272" w:rsidP="00710272">
      <w:pPr>
        <w:spacing w:line="240" w:lineRule="auto"/>
        <w:rPr>
          <w:rFonts w:ascii="Times New Roman" w:hAnsi="Times New Roman" w:cs="Times New Roman"/>
        </w:rPr>
      </w:pPr>
    </w:p>
    <w:p w14:paraId="036FA55D" w14:textId="50AB689E" w:rsidR="002A010F" w:rsidRDefault="002A010F" w:rsidP="002A010F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2A010F">
        <w:rPr>
          <w:rFonts w:ascii="Times New Roman" w:hAnsi="Times New Roman" w:cs="Times New Roman"/>
          <w:b/>
          <w:bCs/>
        </w:rPr>
        <w:t xml:space="preserve">Suppose that Congress sets aside 100 million dollars for information collection at the national level. There are two proposals. </w:t>
      </w:r>
      <w:proofErr w:type="gramStart"/>
      <w:r w:rsidRPr="002A010F">
        <w:rPr>
          <w:rFonts w:ascii="Times New Roman" w:hAnsi="Times New Roman" w:cs="Times New Roman"/>
          <w:b/>
          <w:bCs/>
        </w:rPr>
        <w:t>The first</w:t>
      </w:r>
      <w:proofErr w:type="gramEnd"/>
      <w:r w:rsidRPr="002A010F">
        <w:rPr>
          <w:rFonts w:ascii="Times New Roman" w:hAnsi="Times New Roman" w:cs="Times New Roman"/>
          <w:b/>
          <w:bCs/>
        </w:rPr>
        <w:t xml:space="preserve">, improve how NIPA is collected using block-chain and real-time networks, bettering the quality and speed of information collected. Second, create a national dashboard using the metrics you suggested in the previous question without improving information collection. Write an opinion piece to be published in a local newspaper about which option </w:t>
      </w:r>
      <w:proofErr w:type="gramStart"/>
      <w:r w:rsidRPr="002A010F">
        <w:rPr>
          <w:rFonts w:ascii="Times New Roman" w:hAnsi="Times New Roman" w:cs="Times New Roman"/>
          <w:b/>
          <w:bCs/>
        </w:rPr>
        <w:t>you</w:t>
      </w:r>
      <w:proofErr w:type="gramEnd"/>
      <w:r w:rsidRPr="002A010F">
        <w:rPr>
          <w:rFonts w:ascii="Times New Roman" w:hAnsi="Times New Roman" w:cs="Times New Roman"/>
          <w:b/>
          <w:bCs/>
        </w:rPr>
        <w:t xml:space="preserve"> advocate.</w:t>
      </w:r>
    </w:p>
    <w:p w14:paraId="044BF15F" w14:textId="77777777" w:rsidR="004B5C23" w:rsidRDefault="004B5C23" w:rsidP="004B5C23">
      <w:pPr>
        <w:spacing w:line="240" w:lineRule="auto"/>
        <w:ind w:left="1440"/>
        <w:jc w:val="center"/>
        <w:rPr>
          <w:rFonts w:ascii="Times New Roman" w:hAnsi="Times New Roman" w:cs="Times New Roman"/>
          <w:b/>
          <w:bCs/>
        </w:rPr>
      </w:pPr>
    </w:p>
    <w:p w14:paraId="4AA0D7F4" w14:textId="073B2D77" w:rsidR="002A010F" w:rsidRDefault="004B5C23" w:rsidP="004B5C23">
      <w:pPr>
        <w:spacing w:line="240" w:lineRule="auto"/>
        <w:ind w:left="14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NIPA Budget Proposal</w:t>
      </w:r>
    </w:p>
    <w:p w14:paraId="405E9306" w14:textId="243F7A33" w:rsidR="004B5C23" w:rsidRDefault="006E4386" w:rsidP="00A66937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Citizens have a difficult decision on this upcoming ballet</w:t>
      </w:r>
      <w:r w:rsidR="00785073">
        <w:rPr>
          <w:rFonts w:ascii="Times New Roman" w:hAnsi="Times New Roman" w:cs="Times New Roman"/>
        </w:rPr>
        <w:t>.</w:t>
      </w:r>
      <w:r w:rsidR="00593583">
        <w:rPr>
          <w:rFonts w:ascii="Times New Roman" w:hAnsi="Times New Roman" w:cs="Times New Roman"/>
        </w:rPr>
        <w:t xml:space="preserve"> 100 million taxpayer dollars are being spent </w:t>
      </w:r>
      <w:r w:rsidR="00013F4F">
        <w:rPr>
          <w:rFonts w:ascii="Times New Roman" w:hAnsi="Times New Roman" w:cs="Times New Roman"/>
        </w:rPr>
        <w:t>to</w:t>
      </w:r>
      <w:r w:rsidR="00593583">
        <w:rPr>
          <w:rFonts w:ascii="Times New Roman" w:hAnsi="Times New Roman" w:cs="Times New Roman"/>
        </w:rPr>
        <w:t xml:space="preserve"> get the information policy makers need to make critical decisions. </w:t>
      </w:r>
      <w:r w:rsidR="00FA6202">
        <w:rPr>
          <w:rFonts w:ascii="Times New Roman" w:hAnsi="Times New Roman" w:cs="Times New Roman"/>
        </w:rPr>
        <w:t>How do we want the money spent?</w:t>
      </w:r>
      <w:r w:rsidR="00A66937">
        <w:rPr>
          <w:rFonts w:ascii="Times New Roman" w:hAnsi="Times New Roman" w:cs="Times New Roman"/>
        </w:rPr>
        <w:t xml:space="preserve"> </w:t>
      </w:r>
      <w:r w:rsidR="00FA6202">
        <w:rPr>
          <w:rFonts w:ascii="Times New Roman" w:hAnsi="Times New Roman" w:cs="Times New Roman"/>
        </w:rPr>
        <w:t xml:space="preserve">The first </w:t>
      </w:r>
      <w:r w:rsidR="00013F4F">
        <w:rPr>
          <w:rFonts w:ascii="Times New Roman" w:hAnsi="Times New Roman" w:cs="Times New Roman"/>
        </w:rPr>
        <w:t>option on the ballet</w:t>
      </w:r>
      <w:r w:rsidR="00593583">
        <w:rPr>
          <w:rFonts w:ascii="Times New Roman" w:hAnsi="Times New Roman" w:cs="Times New Roman"/>
        </w:rPr>
        <w:t xml:space="preserve"> </w:t>
      </w:r>
      <w:r w:rsidR="00DE045F">
        <w:rPr>
          <w:rFonts w:ascii="Times New Roman" w:hAnsi="Times New Roman" w:cs="Times New Roman"/>
        </w:rPr>
        <w:t>is to improve National Income and Products Accounts (NIPA) measurements. NIPA measurements are measures like GDP</w:t>
      </w:r>
      <w:r w:rsidR="008731D4">
        <w:rPr>
          <w:rFonts w:ascii="Times New Roman" w:hAnsi="Times New Roman" w:cs="Times New Roman"/>
        </w:rPr>
        <w:t xml:space="preserve">, </w:t>
      </w:r>
      <w:r w:rsidR="009B634A">
        <w:rPr>
          <w:rFonts w:ascii="Times New Roman" w:hAnsi="Times New Roman" w:cs="Times New Roman"/>
        </w:rPr>
        <w:t xml:space="preserve">National Income, </w:t>
      </w:r>
      <w:r w:rsidR="00C63256">
        <w:rPr>
          <w:rFonts w:ascii="Times New Roman" w:hAnsi="Times New Roman" w:cs="Times New Roman"/>
        </w:rPr>
        <w:t>Employment Rates, etc</w:t>
      </w:r>
      <w:r w:rsidR="006267F9">
        <w:rPr>
          <w:rFonts w:ascii="Times New Roman" w:hAnsi="Times New Roman" w:cs="Times New Roman"/>
        </w:rPr>
        <w:t xml:space="preserve">. </w:t>
      </w:r>
      <w:r w:rsidR="00CA0B80">
        <w:rPr>
          <w:rFonts w:ascii="Times New Roman" w:hAnsi="Times New Roman" w:cs="Times New Roman"/>
        </w:rPr>
        <w:t xml:space="preserve">Passing the bill in favor of </w:t>
      </w:r>
      <w:r w:rsidR="00C51510">
        <w:rPr>
          <w:rFonts w:ascii="Times New Roman" w:hAnsi="Times New Roman" w:cs="Times New Roman"/>
        </w:rPr>
        <w:t>this first option</w:t>
      </w:r>
      <w:r w:rsidR="00C6620F">
        <w:rPr>
          <w:rFonts w:ascii="Times New Roman" w:hAnsi="Times New Roman" w:cs="Times New Roman"/>
        </w:rPr>
        <w:t xml:space="preserve"> </w:t>
      </w:r>
      <w:r w:rsidR="007D4BA5">
        <w:rPr>
          <w:rFonts w:ascii="Times New Roman" w:hAnsi="Times New Roman" w:cs="Times New Roman"/>
        </w:rPr>
        <w:t>improves</w:t>
      </w:r>
      <w:r w:rsidR="00C6620F">
        <w:rPr>
          <w:rFonts w:ascii="Times New Roman" w:hAnsi="Times New Roman" w:cs="Times New Roman"/>
        </w:rPr>
        <w:t xml:space="preserve"> the accuracy of </w:t>
      </w:r>
      <w:r w:rsidR="007D4BA5">
        <w:rPr>
          <w:rFonts w:ascii="Times New Roman" w:hAnsi="Times New Roman" w:cs="Times New Roman"/>
        </w:rPr>
        <w:t>NIPA measures</w:t>
      </w:r>
      <w:r w:rsidR="00C6620F">
        <w:rPr>
          <w:rFonts w:ascii="Times New Roman" w:hAnsi="Times New Roman" w:cs="Times New Roman"/>
        </w:rPr>
        <w:t>.</w:t>
      </w:r>
      <w:r w:rsidR="005E7806">
        <w:rPr>
          <w:rFonts w:ascii="Times New Roman" w:hAnsi="Times New Roman" w:cs="Times New Roman"/>
        </w:rPr>
        <w:t xml:space="preserve"> </w:t>
      </w:r>
      <w:r w:rsidR="00756564">
        <w:rPr>
          <w:rFonts w:ascii="Times New Roman" w:hAnsi="Times New Roman" w:cs="Times New Roman"/>
        </w:rPr>
        <w:t>The second option is to put that funding toward</w:t>
      </w:r>
      <w:r w:rsidR="004430FD">
        <w:rPr>
          <w:rFonts w:ascii="Times New Roman" w:hAnsi="Times New Roman" w:cs="Times New Roman"/>
        </w:rPr>
        <w:t xml:space="preserve">s </w:t>
      </w:r>
      <w:r w:rsidR="00BD1FE6">
        <w:rPr>
          <w:rFonts w:ascii="Times New Roman" w:hAnsi="Times New Roman" w:cs="Times New Roman"/>
        </w:rPr>
        <w:t>a dashboard of t</w:t>
      </w:r>
      <w:r w:rsidR="006F2BE3">
        <w:rPr>
          <w:rFonts w:ascii="Times New Roman" w:hAnsi="Times New Roman" w:cs="Times New Roman"/>
        </w:rPr>
        <w:t xml:space="preserve">he </w:t>
      </w:r>
      <w:r w:rsidR="00BD1FE6">
        <w:rPr>
          <w:rFonts w:ascii="Times New Roman" w:hAnsi="Times New Roman" w:cs="Times New Roman"/>
        </w:rPr>
        <w:t>previously</w:t>
      </w:r>
      <w:r w:rsidR="00C51510">
        <w:rPr>
          <w:rFonts w:ascii="Times New Roman" w:hAnsi="Times New Roman" w:cs="Times New Roman"/>
        </w:rPr>
        <w:t xml:space="preserve"> </w:t>
      </w:r>
      <w:r w:rsidR="00BD1FE6">
        <w:rPr>
          <w:rFonts w:ascii="Times New Roman" w:hAnsi="Times New Roman" w:cs="Times New Roman"/>
        </w:rPr>
        <w:t>mentioned</w:t>
      </w:r>
      <w:r w:rsidR="00C51510">
        <w:rPr>
          <w:rFonts w:ascii="Times New Roman" w:hAnsi="Times New Roman" w:cs="Times New Roman"/>
        </w:rPr>
        <w:t xml:space="preserve"> additional</w:t>
      </w:r>
      <w:r w:rsidR="00BD1FE6">
        <w:rPr>
          <w:rFonts w:ascii="Times New Roman" w:hAnsi="Times New Roman" w:cs="Times New Roman"/>
        </w:rPr>
        <w:t xml:space="preserve"> metrics</w:t>
      </w:r>
      <w:r w:rsidR="00756564">
        <w:rPr>
          <w:rFonts w:ascii="Times New Roman" w:hAnsi="Times New Roman" w:cs="Times New Roman"/>
        </w:rPr>
        <w:t xml:space="preserve">. </w:t>
      </w:r>
      <w:r w:rsidR="00C63256">
        <w:rPr>
          <w:rFonts w:ascii="Times New Roman" w:hAnsi="Times New Roman" w:cs="Times New Roman"/>
        </w:rPr>
        <w:t xml:space="preserve"> </w:t>
      </w:r>
    </w:p>
    <w:p w14:paraId="64EDDC07" w14:textId="66AF6931" w:rsidR="00A741FC" w:rsidRDefault="00A741FC" w:rsidP="004430FD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NIPA has provided many important contributions to U.S policy makers. It has helped with the great depression, and other tough time in U.S</w:t>
      </w:r>
      <w:r w:rsidR="00962A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history</w:t>
      </w:r>
      <w:r w:rsidR="00962A19">
        <w:rPr>
          <w:rFonts w:ascii="Times New Roman" w:hAnsi="Times New Roman" w:cs="Times New Roman"/>
        </w:rPr>
        <w:t xml:space="preserve">. Allocating more funding to NIPA </w:t>
      </w:r>
      <w:r w:rsidR="004430FD">
        <w:rPr>
          <w:rFonts w:ascii="Times New Roman" w:hAnsi="Times New Roman" w:cs="Times New Roman"/>
        </w:rPr>
        <w:t xml:space="preserve">would help clarify much of the current information. It would reduce data inaccuracies, improve data gathering methods, and enhance conclusions taken from the data.    </w:t>
      </w:r>
    </w:p>
    <w:p w14:paraId="7B7D6911" w14:textId="7AB2F03B" w:rsidR="005E7806" w:rsidRDefault="004430FD" w:rsidP="002414FD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while</w:t>
      </w:r>
      <w:r w:rsidR="009F1DF0">
        <w:rPr>
          <w:rFonts w:ascii="Times New Roman" w:hAnsi="Times New Roman" w:cs="Times New Roman"/>
        </w:rPr>
        <w:t xml:space="preserve"> NIPA provides a good view of how an economy is doing</w:t>
      </w:r>
      <w:r w:rsidR="00315661">
        <w:rPr>
          <w:rFonts w:ascii="Times New Roman" w:hAnsi="Times New Roman" w:cs="Times New Roman"/>
        </w:rPr>
        <w:t>, it falls short in a few ways</w:t>
      </w:r>
      <w:r w:rsidR="00D166A6">
        <w:rPr>
          <w:rFonts w:ascii="Times New Roman" w:hAnsi="Times New Roman" w:cs="Times New Roman"/>
        </w:rPr>
        <w:t>.</w:t>
      </w:r>
      <w:r w:rsidR="002F417C">
        <w:rPr>
          <w:rFonts w:ascii="Times New Roman" w:hAnsi="Times New Roman" w:cs="Times New Roman"/>
        </w:rPr>
        <w:t xml:space="preserve"> </w:t>
      </w:r>
      <w:r w:rsidR="00A924C4">
        <w:rPr>
          <w:rFonts w:ascii="Times New Roman" w:hAnsi="Times New Roman" w:cs="Times New Roman"/>
        </w:rPr>
        <w:t>NIPA</w:t>
      </w:r>
      <w:r w:rsidR="002F417C">
        <w:rPr>
          <w:rFonts w:ascii="Times New Roman" w:hAnsi="Times New Roman" w:cs="Times New Roman"/>
        </w:rPr>
        <w:t xml:space="preserve"> metrics are meant to be used by policy makers. </w:t>
      </w:r>
      <w:r w:rsidR="00682789">
        <w:rPr>
          <w:rFonts w:ascii="Times New Roman" w:hAnsi="Times New Roman" w:cs="Times New Roman"/>
        </w:rPr>
        <w:t xml:space="preserve">Many citizens may not connect </w:t>
      </w:r>
      <w:r w:rsidR="00A075E8">
        <w:rPr>
          <w:rFonts w:ascii="Times New Roman" w:hAnsi="Times New Roman" w:cs="Times New Roman"/>
        </w:rPr>
        <w:t xml:space="preserve">with the current metrics being gathered. It doesn’t seem to concern </w:t>
      </w:r>
      <w:r w:rsidR="005D2A63">
        <w:rPr>
          <w:rFonts w:ascii="Times New Roman" w:hAnsi="Times New Roman" w:cs="Times New Roman"/>
        </w:rPr>
        <w:t>them,</w:t>
      </w:r>
      <w:r w:rsidR="00A924C4">
        <w:rPr>
          <w:rFonts w:ascii="Times New Roman" w:hAnsi="Times New Roman" w:cs="Times New Roman"/>
        </w:rPr>
        <w:t xml:space="preserve"> leading to a lack of participation</w:t>
      </w:r>
      <w:r w:rsidR="004A757A">
        <w:rPr>
          <w:rFonts w:ascii="Times New Roman" w:hAnsi="Times New Roman" w:cs="Times New Roman"/>
        </w:rPr>
        <w:t xml:space="preserve"> among U.S</w:t>
      </w:r>
      <w:r w:rsidR="00A075E8">
        <w:rPr>
          <w:rFonts w:ascii="Times New Roman" w:hAnsi="Times New Roman" w:cs="Times New Roman"/>
        </w:rPr>
        <w:t>.</w:t>
      </w:r>
      <w:r w:rsidR="00682789">
        <w:rPr>
          <w:rFonts w:ascii="Times New Roman" w:hAnsi="Times New Roman" w:cs="Times New Roman"/>
        </w:rPr>
        <w:t xml:space="preserve"> </w:t>
      </w:r>
      <w:r w:rsidR="004A757A">
        <w:rPr>
          <w:rFonts w:ascii="Times New Roman" w:hAnsi="Times New Roman" w:cs="Times New Roman"/>
        </w:rPr>
        <w:t xml:space="preserve">citizens. </w:t>
      </w:r>
      <w:r w:rsidR="00C928B0">
        <w:rPr>
          <w:rFonts w:ascii="Times New Roman" w:hAnsi="Times New Roman" w:cs="Times New Roman"/>
        </w:rPr>
        <w:t xml:space="preserve">Simply throwing more money to enhance NIPA </w:t>
      </w:r>
      <w:r w:rsidR="00B67DE3">
        <w:rPr>
          <w:rFonts w:ascii="Times New Roman" w:hAnsi="Times New Roman" w:cs="Times New Roman"/>
        </w:rPr>
        <w:t>might not be as beneficial as it seems</w:t>
      </w:r>
      <w:r w:rsidR="00EE22D1">
        <w:rPr>
          <w:rFonts w:ascii="Times New Roman" w:hAnsi="Times New Roman" w:cs="Times New Roman"/>
        </w:rPr>
        <w:t xml:space="preserve">. </w:t>
      </w:r>
      <w:r w:rsidR="00EE22D1" w:rsidRPr="00EE22D1">
        <w:rPr>
          <w:rFonts w:ascii="Times New Roman" w:hAnsi="Times New Roman" w:cs="Times New Roman"/>
        </w:rPr>
        <w:t>“</w:t>
      </w:r>
      <w:r w:rsidR="00EE22D1" w:rsidRPr="00EE22D1">
        <w:rPr>
          <w:rFonts w:ascii="Times New Roman" w:hAnsi="Times New Roman" w:cs="Times New Roman"/>
        </w:rPr>
        <w:t>there's real diminishing return to what's happening with the GDP statistics</w:t>
      </w:r>
      <w:r w:rsidR="00EE22D1" w:rsidRPr="00EE22D1">
        <w:rPr>
          <w:rFonts w:ascii="Times New Roman" w:hAnsi="Times New Roman" w:cs="Times New Roman"/>
        </w:rPr>
        <w:t>”</w:t>
      </w:r>
      <w:r w:rsidR="00162C54">
        <w:rPr>
          <w:rFonts w:ascii="Times New Roman" w:hAnsi="Times New Roman" w:cs="Times New Roman"/>
        </w:rPr>
        <w:t xml:space="preserve"> (</w:t>
      </w:r>
      <w:r w:rsidR="00162C54" w:rsidRPr="000D5BEE">
        <w:rPr>
          <w:rFonts w:ascii="Times New Roman" w:hAnsi="Times New Roman" w:cs="Times New Roman"/>
        </w:rPr>
        <w:t>Coyle</w:t>
      </w:r>
      <w:r w:rsidR="00162C54">
        <w:rPr>
          <w:rFonts w:ascii="Times New Roman" w:hAnsi="Times New Roman" w:cs="Times New Roman"/>
        </w:rPr>
        <w:t xml:space="preserve">). </w:t>
      </w:r>
      <w:r w:rsidR="00D50723">
        <w:rPr>
          <w:rFonts w:ascii="Times New Roman" w:hAnsi="Times New Roman" w:cs="Times New Roman"/>
        </w:rPr>
        <w:t xml:space="preserve">Allocating money to different areas might be more beneficial. </w:t>
      </w:r>
      <w:r w:rsidR="00A924C4">
        <w:rPr>
          <w:rFonts w:ascii="Times New Roman" w:hAnsi="Times New Roman" w:cs="Times New Roman"/>
        </w:rPr>
        <w:t>Another problem is that</w:t>
      </w:r>
      <w:r w:rsidR="00733E07">
        <w:rPr>
          <w:rFonts w:ascii="Times New Roman" w:hAnsi="Times New Roman" w:cs="Times New Roman"/>
        </w:rPr>
        <w:t xml:space="preserve"> NIPA by itself doesn’t express </w:t>
      </w:r>
      <w:r w:rsidR="00302F41">
        <w:rPr>
          <w:rFonts w:ascii="Times New Roman" w:hAnsi="Times New Roman" w:cs="Times New Roman"/>
        </w:rPr>
        <w:t>the quality of</w:t>
      </w:r>
      <w:r w:rsidR="00A741FC">
        <w:rPr>
          <w:rFonts w:ascii="Times New Roman" w:hAnsi="Times New Roman" w:cs="Times New Roman"/>
        </w:rPr>
        <w:t xml:space="preserve"> life in the</w:t>
      </w:r>
      <w:r w:rsidR="00302F41">
        <w:rPr>
          <w:rFonts w:ascii="Times New Roman" w:hAnsi="Times New Roman" w:cs="Times New Roman"/>
        </w:rPr>
        <w:t xml:space="preserve"> U.S.</w:t>
      </w:r>
      <w:r w:rsidR="00B2630D">
        <w:rPr>
          <w:rFonts w:ascii="Times New Roman" w:hAnsi="Times New Roman" w:cs="Times New Roman"/>
        </w:rPr>
        <w:t xml:space="preserve"> Positive changes in NIPA don’t necessarily mean positive changes for the people.</w:t>
      </w:r>
      <w:r w:rsidR="00315661">
        <w:rPr>
          <w:rFonts w:ascii="Times New Roman" w:hAnsi="Times New Roman" w:cs="Times New Roman"/>
        </w:rPr>
        <w:t xml:space="preserve"> </w:t>
      </w:r>
      <w:r w:rsidR="00A741FC">
        <w:rPr>
          <w:rFonts w:ascii="Times New Roman" w:hAnsi="Times New Roman" w:cs="Times New Roman"/>
        </w:rPr>
        <w:t xml:space="preserve">More information is needed. </w:t>
      </w:r>
    </w:p>
    <w:p w14:paraId="32FC90DA" w14:textId="0815FDEA" w:rsidR="00D166A6" w:rsidRDefault="00D166A6" w:rsidP="00DD3710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Putting funding towards new metrics and creating a national dashboard would fill these information gaps</w:t>
      </w:r>
      <w:r w:rsidR="002C4B3A">
        <w:rPr>
          <w:rFonts w:ascii="Times New Roman" w:hAnsi="Times New Roman" w:cs="Times New Roman"/>
        </w:rPr>
        <w:t xml:space="preserve">. </w:t>
      </w:r>
      <w:r w:rsidR="002414FD">
        <w:rPr>
          <w:rFonts w:ascii="Times New Roman" w:hAnsi="Times New Roman" w:cs="Times New Roman"/>
        </w:rPr>
        <w:t xml:space="preserve">It </w:t>
      </w:r>
      <w:r w:rsidR="00E25EA9">
        <w:rPr>
          <w:rFonts w:ascii="Times New Roman" w:hAnsi="Times New Roman" w:cs="Times New Roman"/>
        </w:rPr>
        <w:t xml:space="preserve">would also help the U.S. avoid the diminishing returns of GDP statistics. </w:t>
      </w:r>
      <w:r w:rsidR="002278D1">
        <w:rPr>
          <w:rFonts w:ascii="Times New Roman" w:hAnsi="Times New Roman" w:cs="Times New Roman"/>
        </w:rPr>
        <w:t xml:space="preserve">The new metrics would </w:t>
      </w:r>
      <w:r w:rsidR="009D186E">
        <w:rPr>
          <w:rFonts w:ascii="Times New Roman" w:hAnsi="Times New Roman" w:cs="Times New Roman"/>
        </w:rPr>
        <w:t xml:space="preserve">add a lot more clarity to NIPA by gathering data on how citizens are doing. </w:t>
      </w:r>
      <w:r w:rsidR="00443D0D">
        <w:rPr>
          <w:rFonts w:ascii="Times New Roman" w:hAnsi="Times New Roman" w:cs="Times New Roman"/>
        </w:rPr>
        <w:t xml:space="preserve">The new policy could also involve citizens more. Australia asked its citizens what they would like to see on a dashboard. </w:t>
      </w:r>
      <w:r w:rsidR="00AD47FE">
        <w:rPr>
          <w:rFonts w:ascii="Times New Roman" w:hAnsi="Times New Roman" w:cs="Times New Roman"/>
        </w:rPr>
        <w:t xml:space="preserve">Doing this in the U.S. could help </w:t>
      </w:r>
      <w:r w:rsidR="00D65132">
        <w:rPr>
          <w:rFonts w:ascii="Times New Roman" w:hAnsi="Times New Roman" w:cs="Times New Roman"/>
        </w:rPr>
        <w:t>citizens be more involved in policy</w:t>
      </w:r>
      <w:r w:rsidR="00AB4338">
        <w:rPr>
          <w:rFonts w:ascii="Times New Roman" w:hAnsi="Times New Roman" w:cs="Times New Roman"/>
        </w:rPr>
        <w:t xml:space="preserve">. </w:t>
      </w:r>
      <w:r w:rsidR="008940D6">
        <w:rPr>
          <w:rFonts w:ascii="Times New Roman" w:hAnsi="Times New Roman" w:cs="Times New Roman"/>
        </w:rPr>
        <w:t xml:space="preserve">The dashboard </w:t>
      </w:r>
      <w:r w:rsidR="00FE3F5F">
        <w:rPr>
          <w:rFonts w:ascii="Times New Roman" w:hAnsi="Times New Roman" w:cs="Times New Roman"/>
        </w:rPr>
        <w:t xml:space="preserve">would </w:t>
      </w:r>
      <w:r w:rsidR="00043933">
        <w:rPr>
          <w:rFonts w:ascii="Times New Roman" w:hAnsi="Times New Roman" w:cs="Times New Roman"/>
        </w:rPr>
        <w:t xml:space="preserve">display the </w:t>
      </w:r>
      <w:r w:rsidR="006938AF">
        <w:rPr>
          <w:rFonts w:ascii="Times New Roman" w:hAnsi="Times New Roman" w:cs="Times New Roman"/>
        </w:rPr>
        <w:t>accrued contributions of citizens</w:t>
      </w:r>
      <w:r w:rsidR="007C692B">
        <w:rPr>
          <w:rFonts w:ascii="Times New Roman" w:hAnsi="Times New Roman" w:cs="Times New Roman"/>
        </w:rPr>
        <w:t xml:space="preserve">, helping them to see the difference they make on an individual level. </w:t>
      </w:r>
      <w:r w:rsidR="000A5A44">
        <w:rPr>
          <w:rFonts w:ascii="Times New Roman" w:hAnsi="Times New Roman" w:cs="Times New Roman"/>
        </w:rPr>
        <w:t>The display could unite citizens in a common goal.</w:t>
      </w:r>
      <w:r w:rsidR="00443D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B12A46C" w14:textId="2D03BBBE" w:rsidR="002663C5" w:rsidRDefault="000B1813" w:rsidP="000B18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B0D40">
        <w:rPr>
          <w:rFonts w:ascii="Times New Roman" w:hAnsi="Times New Roman" w:cs="Times New Roman"/>
        </w:rPr>
        <w:t xml:space="preserve">Starting this initiative may be difficult and take time. While some metrics have </w:t>
      </w:r>
      <w:r w:rsidR="00F50511">
        <w:rPr>
          <w:rFonts w:ascii="Times New Roman" w:hAnsi="Times New Roman" w:cs="Times New Roman"/>
        </w:rPr>
        <w:t xml:space="preserve">data gathering tools in place, others would </w:t>
      </w:r>
      <w:r w:rsidR="005266A8">
        <w:rPr>
          <w:rFonts w:ascii="Times New Roman" w:hAnsi="Times New Roman" w:cs="Times New Roman"/>
        </w:rPr>
        <w:t>start</w:t>
      </w:r>
      <w:r w:rsidR="00F50511">
        <w:rPr>
          <w:rFonts w:ascii="Times New Roman" w:hAnsi="Times New Roman" w:cs="Times New Roman"/>
        </w:rPr>
        <w:t xml:space="preserve"> from scratch. </w:t>
      </w:r>
      <w:r w:rsidR="005266A8">
        <w:rPr>
          <w:rFonts w:ascii="Times New Roman" w:hAnsi="Times New Roman" w:cs="Times New Roman"/>
        </w:rPr>
        <w:t xml:space="preserve">There may also need to be revisions </w:t>
      </w:r>
      <w:r w:rsidR="0004716D">
        <w:rPr>
          <w:rFonts w:ascii="Times New Roman" w:hAnsi="Times New Roman" w:cs="Times New Roman"/>
        </w:rPr>
        <w:t xml:space="preserve">in the data being gathered. Take </w:t>
      </w:r>
      <w:r w:rsidR="00CA3A3A">
        <w:rPr>
          <w:rFonts w:ascii="Times New Roman" w:hAnsi="Times New Roman" w:cs="Times New Roman"/>
        </w:rPr>
        <w:t>crime rates for example.</w:t>
      </w:r>
      <w:r w:rsidR="00967989">
        <w:rPr>
          <w:rFonts w:ascii="Times New Roman" w:hAnsi="Times New Roman" w:cs="Times New Roman"/>
        </w:rPr>
        <w:t xml:space="preserve"> </w:t>
      </w:r>
      <w:r w:rsidR="002663C5">
        <w:rPr>
          <w:rFonts w:ascii="Times New Roman" w:hAnsi="Times New Roman" w:cs="Times New Roman"/>
        </w:rPr>
        <w:t>C</w:t>
      </w:r>
      <w:r w:rsidR="00967989">
        <w:rPr>
          <w:rFonts w:ascii="Times New Roman" w:hAnsi="Times New Roman" w:cs="Times New Roman"/>
        </w:rPr>
        <w:t xml:space="preserve">rime isn’t measured the same in </w:t>
      </w:r>
      <w:r w:rsidR="004C7A2F">
        <w:rPr>
          <w:rFonts w:ascii="Times New Roman" w:hAnsi="Times New Roman" w:cs="Times New Roman"/>
        </w:rPr>
        <w:t xml:space="preserve">every state. </w:t>
      </w:r>
      <w:r w:rsidR="005D0E95">
        <w:rPr>
          <w:rFonts w:ascii="Times New Roman" w:hAnsi="Times New Roman" w:cs="Times New Roman"/>
        </w:rPr>
        <w:t>As a result, c</w:t>
      </w:r>
      <w:r w:rsidR="004C7A2F">
        <w:rPr>
          <w:rFonts w:ascii="Times New Roman" w:hAnsi="Times New Roman" w:cs="Times New Roman"/>
        </w:rPr>
        <w:t>rime rates in different states don’t compare to each other</w:t>
      </w:r>
      <w:r w:rsidR="008B1417">
        <w:rPr>
          <w:rFonts w:ascii="Times New Roman" w:hAnsi="Times New Roman" w:cs="Times New Roman"/>
        </w:rPr>
        <w:t xml:space="preserve"> very well</w:t>
      </w:r>
      <w:r w:rsidR="004C7A2F">
        <w:rPr>
          <w:rFonts w:ascii="Times New Roman" w:hAnsi="Times New Roman" w:cs="Times New Roman"/>
        </w:rPr>
        <w:t>.</w:t>
      </w:r>
      <w:r w:rsidR="00036993">
        <w:rPr>
          <w:rFonts w:ascii="Times New Roman" w:hAnsi="Times New Roman" w:cs="Times New Roman"/>
        </w:rPr>
        <w:t xml:space="preserve"> T</w:t>
      </w:r>
      <w:r w:rsidR="00B669FD">
        <w:rPr>
          <w:rFonts w:ascii="Times New Roman" w:hAnsi="Times New Roman" w:cs="Times New Roman"/>
        </w:rPr>
        <w:t xml:space="preserve">he rest of the new </w:t>
      </w:r>
      <w:r w:rsidR="008869F9">
        <w:rPr>
          <w:rFonts w:ascii="Times New Roman" w:hAnsi="Times New Roman" w:cs="Times New Roman"/>
        </w:rPr>
        <w:t>metrics</w:t>
      </w:r>
      <w:r w:rsidR="00036993">
        <w:rPr>
          <w:rFonts w:ascii="Times New Roman" w:hAnsi="Times New Roman" w:cs="Times New Roman"/>
        </w:rPr>
        <w:t xml:space="preserve"> would need similar changes</w:t>
      </w:r>
      <w:r w:rsidR="008869F9">
        <w:rPr>
          <w:rFonts w:ascii="Times New Roman" w:hAnsi="Times New Roman" w:cs="Times New Roman"/>
        </w:rPr>
        <w:t xml:space="preserve">. </w:t>
      </w:r>
      <w:r w:rsidR="00723914">
        <w:rPr>
          <w:rFonts w:ascii="Times New Roman" w:hAnsi="Times New Roman" w:cs="Times New Roman"/>
        </w:rPr>
        <w:t xml:space="preserve">However, if the bill </w:t>
      </w:r>
      <w:r w:rsidR="00C76A13">
        <w:rPr>
          <w:rFonts w:ascii="Times New Roman" w:hAnsi="Times New Roman" w:cs="Times New Roman"/>
        </w:rPr>
        <w:t xml:space="preserve">passed in favor of the new metrics a plan could be implemented to address these needed changes over a few years. </w:t>
      </w:r>
      <w:r w:rsidR="004E2596">
        <w:rPr>
          <w:rFonts w:ascii="Times New Roman" w:hAnsi="Times New Roman" w:cs="Times New Roman"/>
        </w:rPr>
        <w:t>A</w:t>
      </w:r>
      <w:r w:rsidR="003F6C46">
        <w:rPr>
          <w:rFonts w:ascii="Times New Roman" w:hAnsi="Times New Roman" w:cs="Times New Roman"/>
        </w:rPr>
        <w:t xml:space="preserve">dditionally, measuring data in a more consistent way </w:t>
      </w:r>
      <w:r w:rsidR="00573161">
        <w:rPr>
          <w:rFonts w:ascii="Times New Roman" w:hAnsi="Times New Roman" w:cs="Times New Roman"/>
        </w:rPr>
        <w:t xml:space="preserve">would create improvements in areas other than </w:t>
      </w:r>
      <w:r w:rsidR="002E6405">
        <w:rPr>
          <w:rFonts w:ascii="Times New Roman" w:hAnsi="Times New Roman" w:cs="Times New Roman"/>
        </w:rPr>
        <w:t>new metrics. In the case of crime rates</w:t>
      </w:r>
      <w:r w:rsidR="00EF0EA1">
        <w:rPr>
          <w:rFonts w:ascii="Times New Roman" w:hAnsi="Times New Roman" w:cs="Times New Roman"/>
        </w:rPr>
        <w:t>,</w:t>
      </w:r>
      <w:r w:rsidR="00DF2B58">
        <w:rPr>
          <w:rFonts w:ascii="Times New Roman" w:hAnsi="Times New Roman" w:cs="Times New Roman"/>
        </w:rPr>
        <w:t xml:space="preserve"> </w:t>
      </w:r>
      <w:r w:rsidR="00860850">
        <w:rPr>
          <w:rFonts w:ascii="Times New Roman" w:hAnsi="Times New Roman" w:cs="Times New Roman"/>
        </w:rPr>
        <w:t xml:space="preserve">it would create </w:t>
      </w:r>
      <w:proofErr w:type="gramStart"/>
      <w:r w:rsidR="00860850">
        <w:rPr>
          <w:rFonts w:ascii="Times New Roman" w:hAnsi="Times New Roman" w:cs="Times New Roman"/>
        </w:rPr>
        <w:t>consist</w:t>
      </w:r>
      <w:proofErr w:type="gramEnd"/>
      <w:r w:rsidR="00EF0EA1">
        <w:rPr>
          <w:rFonts w:ascii="Times New Roman" w:hAnsi="Times New Roman" w:cs="Times New Roman"/>
        </w:rPr>
        <w:t xml:space="preserve"> measurements between state</w:t>
      </w:r>
      <w:r w:rsidR="00295DE0">
        <w:rPr>
          <w:rFonts w:ascii="Times New Roman" w:hAnsi="Times New Roman" w:cs="Times New Roman"/>
        </w:rPr>
        <w:t>s</w:t>
      </w:r>
      <w:r w:rsidR="00EF0EA1">
        <w:rPr>
          <w:rFonts w:ascii="Times New Roman" w:hAnsi="Times New Roman" w:cs="Times New Roman"/>
        </w:rPr>
        <w:t xml:space="preserve">. </w:t>
      </w:r>
      <w:r w:rsidR="00295DE0">
        <w:rPr>
          <w:rFonts w:ascii="Times New Roman" w:hAnsi="Times New Roman" w:cs="Times New Roman"/>
        </w:rPr>
        <w:t>This could greatly improve the coordination of policing efforts in the U.S.</w:t>
      </w:r>
      <w:r w:rsidR="0046730B">
        <w:rPr>
          <w:rFonts w:ascii="Times New Roman" w:hAnsi="Times New Roman" w:cs="Times New Roman"/>
        </w:rPr>
        <w:t xml:space="preserve"> </w:t>
      </w:r>
    </w:p>
    <w:p w14:paraId="5C194AE8" w14:textId="1E246D11" w:rsidR="000E7327" w:rsidRDefault="000E7327" w:rsidP="000B1813">
      <w:pPr>
        <w:spacing w:line="240" w:lineRule="auto"/>
        <w:rPr>
          <w:rFonts w:ascii="Times New Roman" w:hAnsi="Times New Roman" w:cs="Times New Roman"/>
        </w:rPr>
      </w:pPr>
      <w:r w:rsidRPr="0016575B">
        <w:rPr>
          <w:rFonts w:ascii="Times New Roman" w:hAnsi="Times New Roman" w:cs="Times New Roman"/>
        </w:rPr>
        <w:tab/>
      </w:r>
      <w:r w:rsidR="0046730B">
        <w:rPr>
          <w:rFonts w:ascii="Times New Roman" w:hAnsi="Times New Roman" w:cs="Times New Roman"/>
        </w:rPr>
        <w:t>Something else to consider is that t</w:t>
      </w:r>
      <w:r w:rsidR="00F14BF6">
        <w:rPr>
          <w:rFonts w:ascii="Times New Roman" w:hAnsi="Times New Roman" w:cs="Times New Roman"/>
        </w:rPr>
        <w:t xml:space="preserve">he new metrics might also create controversy within the dashboard. An increase in the amount of leisure time </w:t>
      </w:r>
      <w:r w:rsidR="005079F6">
        <w:rPr>
          <w:rFonts w:ascii="Times New Roman" w:hAnsi="Times New Roman" w:cs="Times New Roman"/>
        </w:rPr>
        <w:t>might cause a decrease in GDP, or the years of education. Another example is if the environment was taken as</w:t>
      </w:r>
      <w:r w:rsidR="00561DBE">
        <w:rPr>
          <w:rFonts w:ascii="Times New Roman" w:hAnsi="Times New Roman" w:cs="Times New Roman"/>
        </w:rPr>
        <w:t xml:space="preserve"> an additional</w:t>
      </w:r>
      <w:r w:rsidR="005079F6">
        <w:rPr>
          <w:rFonts w:ascii="Times New Roman" w:hAnsi="Times New Roman" w:cs="Times New Roman"/>
        </w:rPr>
        <w:t xml:space="preserve"> </w:t>
      </w:r>
      <w:r w:rsidR="00561DBE">
        <w:rPr>
          <w:rFonts w:ascii="Times New Roman" w:hAnsi="Times New Roman" w:cs="Times New Roman"/>
        </w:rPr>
        <w:t xml:space="preserve">metric. If resources were mined </w:t>
      </w:r>
      <w:r w:rsidR="00E10646">
        <w:rPr>
          <w:rFonts w:ascii="Times New Roman" w:hAnsi="Times New Roman" w:cs="Times New Roman"/>
        </w:rPr>
        <w:t xml:space="preserve">this would increase GDP but lower </w:t>
      </w:r>
      <w:r w:rsidR="00435677">
        <w:rPr>
          <w:rFonts w:ascii="Times New Roman" w:hAnsi="Times New Roman" w:cs="Times New Roman"/>
        </w:rPr>
        <w:t xml:space="preserve">an environmental metric. </w:t>
      </w:r>
      <w:r w:rsidR="001B6F00">
        <w:rPr>
          <w:rFonts w:ascii="Times New Roman" w:hAnsi="Times New Roman" w:cs="Times New Roman"/>
        </w:rPr>
        <w:t xml:space="preserve">To solve </w:t>
      </w:r>
      <w:r w:rsidR="00F22DD3">
        <w:rPr>
          <w:rFonts w:ascii="Times New Roman" w:hAnsi="Times New Roman" w:cs="Times New Roman"/>
        </w:rPr>
        <w:t>this,</w:t>
      </w:r>
      <w:r w:rsidR="001B6F00">
        <w:rPr>
          <w:rFonts w:ascii="Times New Roman" w:hAnsi="Times New Roman" w:cs="Times New Roman"/>
        </w:rPr>
        <w:t xml:space="preserve"> it </w:t>
      </w:r>
      <w:r w:rsidR="00BF7504">
        <w:rPr>
          <w:rFonts w:ascii="Times New Roman" w:hAnsi="Times New Roman" w:cs="Times New Roman"/>
        </w:rPr>
        <w:t xml:space="preserve">would be a good idea to have a </w:t>
      </w:r>
      <w:r w:rsidR="00032C99">
        <w:rPr>
          <w:rFonts w:ascii="Times New Roman" w:hAnsi="Times New Roman" w:cs="Times New Roman"/>
        </w:rPr>
        <w:t xml:space="preserve">recommended range or goal for each metric. </w:t>
      </w:r>
      <w:r w:rsidR="00D84F0D">
        <w:rPr>
          <w:rFonts w:ascii="Times New Roman" w:hAnsi="Times New Roman" w:cs="Times New Roman"/>
        </w:rPr>
        <w:t xml:space="preserve">This could help </w:t>
      </w:r>
      <w:r w:rsidR="00F22DD3">
        <w:rPr>
          <w:rFonts w:ascii="Times New Roman" w:hAnsi="Times New Roman" w:cs="Times New Roman"/>
        </w:rPr>
        <w:t>inform</w:t>
      </w:r>
      <w:r w:rsidR="00D84F0D">
        <w:rPr>
          <w:rFonts w:ascii="Times New Roman" w:hAnsi="Times New Roman" w:cs="Times New Roman"/>
        </w:rPr>
        <w:t xml:space="preserve"> </w:t>
      </w:r>
      <w:r w:rsidR="00F22DD3">
        <w:rPr>
          <w:rFonts w:ascii="Times New Roman" w:hAnsi="Times New Roman" w:cs="Times New Roman"/>
        </w:rPr>
        <w:t>citizens</w:t>
      </w:r>
      <w:r w:rsidR="00D84F0D">
        <w:rPr>
          <w:rFonts w:ascii="Times New Roman" w:hAnsi="Times New Roman" w:cs="Times New Roman"/>
        </w:rPr>
        <w:t xml:space="preserve"> of </w:t>
      </w:r>
      <w:r w:rsidR="00F22DD3">
        <w:rPr>
          <w:rFonts w:ascii="Times New Roman" w:hAnsi="Times New Roman" w:cs="Times New Roman"/>
        </w:rPr>
        <w:t>how different metrics relate to each other</w:t>
      </w:r>
      <w:r w:rsidR="007A59CD">
        <w:rPr>
          <w:rFonts w:ascii="Times New Roman" w:hAnsi="Times New Roman" w:cs="Times New Roman"/>
        </w:rPr>
        <w:t xml:space="preserve">. A </w:t>
      </w:r>
      <w:proofErr w:type="gramStart"/>
      <w:r w:rsidR="00857C54">
        <w:rPr>
          <w:rFonts w:ascii="Times New Roman" w:hAnsi="Times New Roman" w:cs="Times New Roman"/>
        </w:rPr>
        <w:t>citizens</w:t>
      </w:r>
      <w:proofErr w:type="gramEnd"/>
      <w:r w:rsidR="007A59CD">
        <w:rPr>
          <w:rFonts w:ascii="Times New Roman" w:hAnsi="Times New Roman" w:cs="Times New Roman"/>
        </w:rPr>
        <w:t xml:space="preserve"> mindset may shift from a good</w:t>
      </w:r>
      <w:r w:rsidR="00857C54">
        <w:rPr>
          <w:rFonts w:ascii="Times New Roman" w:hAnsi="Times New Roman" w:cs="Times New Roman"/>
        </w:rPr>
        <w:t>/</w:t>
      </w:r>
      <w:r w:rsidR="007A59CD">
        <w:rPr>
          <w:rFonts w:ascii="Times New Roman" w:hAnsi="Times New Roman" w:cs="Times New Roman"/>
        </w:rPr>
        <w:t>bad</w:t>
      </w:r>
      <w:r w:rsidR="00857C54">
        <w:rPr>
          <w:rFonts w:ascii="Times New Roman" w:hAnsi="Times New Roman" w:cs="Times New Roman"/>
        </w:rPr>
        <w:t xml:space="preserve"> mindset to something deeper. </w:t>
      </w:r>
    </w:p>
    <w:p w14:paraId="56439354" w14:textId="5B6292C3" w:rsidR="007C3E5E" w:rsidRDefault="007C3E5E" w:rsidP="000B18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A053C">
        <w:rPr>
          <w:rFonts w:ascii="Times New Roman" w:hAnsi="Times New Roman" w:cs="Times New Roman"/>
        </w:rPr>
        <w:t xml:space="preserve">These policies will have very different </w:t>
      </w:r>
      <w:r w:rsidR="00F93645">
        <w:rPr>
          <w:rFonts w:ascii="Times New Roman" w:hAnsi="Times New Roman" w:cs="Times New Roman"/>
        </w:rPr>
        <w:t>long-term</w:t>
      </w:r>
      <w:r w:rsidR="005A053C">
        <w:rPr>
          <w:rFonts w:ascii="Times New Roman" w:hAnsi="Times New Roman" w:cs="Times New Roman"/>
        </w:rPr>
        <w:t xml:space="preserve"> consequences. </w:t>
      </w:r>
      <w:r w:rsidR="00E952EA">
        <w:rPr>
          <w:rFonts w:ascii="Times New Roman" w:hAnsi="Times New Roman" w:cs="Times New Roman"/>
        </w:rPr>
        <w:t xml:space="preserve">Having a </w:t>
      </w:r>
      <w:r w:rsidR="002A1881">
        <w:rPr>
          <w:rFonts w:ascii="Times New Roman" w:hAnsi="Times New Roman" w:cs="Times New Roman"/>
        </w:rPr>
        <w:t>country</w:t>
      </w:r>
      <w:r w:rsidR="00E952EA">
        <w:rPr>
          <w:rFonts w:ascii="Times New Roman" w:hAnsi="Times New Roman" w:cs="Times New Roman"/>
        </w:rPr>
        <w:t xml:space="preserve"> make decisions based on a few narrow NIPA indicators coul</w:t>
      </w:r>
      <w:r w:rsidR="002A1881">
        <w:rPr>
          <w:rFonts w:ascii="Times New Roman" w:hAnsi="Times New Roman" w:cs="Times New Roman"/>
        </w:rPr>
        <w:t xml:space="preserve">d be catastrophic. </w:t>
      </w:r>
      <w:r w:rsidR="00F93645">
        <w:rPr>
          <w:rFonts w:ascii="Times New Roman" w:hAnsi="Times New Roman" w:cs="Times New Roman"/>
        </w:rPr>
        <w:t>Using the new metrics broadens the view of policy makers</w:t>
      </w:r>
      <w:r w:rsidR="00886A6C">
        <w:rPr>
          <w:rFonts w:ascii="Times New Roman" w:hAnsi="Times New Roman" w:cs="Times New Roman"/>
        </w:rPr>
        <w:t>, bringing the focus back on the people.</w:t>
      </w:r>
      <w:r w:rsidR="00146B06">
        <w:rPr>
          <w:rFonts w:ascii="Times New Roman" w:hAnsi="Times New Roman" w:cs="Times New Roman"/>
        </w:rPr>
        <w:t xml:space="preserve"> </w:t>
      </w:r>
    </w:p>
    <w:p w14:paraId="352D5A87" w14:textId="32A5A8F4" w:rsidR="005B4E3D" w:rsidRPr="0016575B" w:rsidRDefault="005B4E3D" w:rsidP="000B18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04CD26E" w14:textId="162B17CC" w:rsidR="002A010F" w:rsidRDefault="002A010F" w:rsidP="002A010F">
      <w:pPr>
        <w:spacing w:line="240" w:lineRule="auto"/>
        <w:ind w:left="1440"/>
        <w:rPr>
          <w:rFonts w:ascii="Times New Roman" w:hAnsi="Times New Roman" w:cs="Times New Roman"/>
        </w:rPr>
      </w:pPr>
    </w:p>
    <w:p w14:paraId="7EFC7813" w14:textId="77777777" w:rsidR="00310FB6" w:rsidRDefault="00310FB6" w:rsidP="002A010F">
      <w:pPr>
        <w:spacing w:line="240" w:lineRule="auto"/>
        <w:ind w:left="1440"/>
        <w:rPr>
          <w:rFonts w:ascii="Times New Roman" w:hAnsi="Times New Roman" w:cs="Times New Roman"/>
        </w:rPr>
      </w:pPr>
    </w:p>
    <w:p w14:paraId="3441B2FC" w14:textId="77777777" w:rsidR="003741F4" w:rsidRDefault="003741F4" w:rsidP="00250254">
      <w:pPr>
        <w:spacing w:line="240" w:lineRule="auto"/>
        <w:rPr>
          <w:rFonts w:ascii="Times New Roman" w:hAnsi="Times New Roman" w:cs="Times New Roman"/>
        </w:rPr>
      </w:pPr>
    </w:p>
    <w:p w14:paraId="287960EE" w14:textId="77777777" w:rsidR="00001251" w:rsidRDefault="00001251" w:rsidP="00250254">
      <w:pPr>
        <w:spacing w:line="240" w:lineRule="auto"/>
        <w:rPr>
          <w:rFonts w:ascii="Times New Roman" w:hAnsi="Times New Roman" w:cs="Times New Roman"/>
        </w:rPr>
      </w:pPr>
    </w:p>
    <w:p w14:paraId="2F3B1526" w14:textId="77777777" w:rsidR="00001251" w:rsidRDefault="00001251" w:rsidP="00250254">
      <w:pPr>
        <w:spacing w:line="240" w:lineRule="auto"/>
        <w:rPr>
          <w:rFonts w:ascii="Times New Roman" w:hAnsi="Times New Roman" w:cs="Times New Roman"/>
        </w:rPr>
      </w:pPr>
    </w:p>
    <w:p w14:paraId="11377E4E" w14:textId="77777777" w:rsidR="00001251" w:rsidRDefault="00001251" w:rsidP="00250254">
      <w:pPr>
        <w:spacing w:line="240" w:lineRule="auto"/>
        <w:rPr>
          <w:rFonts w:ascii="Times New Roman" w:hAnsi="Times New Roman" w:cs="Times New Roman"/>
        </w:rPr>
      </w:pPr>
    </w:p>
    <w:p w14:paraId="11C7916D" w14:textId="77777777" w:rsidR="00001251" w:rsidRDefault="00001251" w:rsidP="00250254">
      <w:pPr>
        <w:spacing w:line="240" w:lineRule="auto"/>
        <w:rPr>
          <w:rFonts w:ascii="Times New Roman" w:hAnsi="Times New Roman" w:cs="Times New Roman"/>
        </w:rPr>
      </w:pPr>
    </w:p>
    <w:p w14:paraId="3ED24706" w14:textId="77777777" w:rsidR="00001251" w:rsidRDefault="00001251" w:rsidP="00250254">
      <w:pPr>
        <w:spacing w:line="240" w:lineRule="auto"/>
        <w:rPr>
          <w:rFonts w:ascii="Times New Roman" w:hAnsi="Times New Roman" w:cs="Times New Roman"/>
        </w:rPr>
      </w:pPr>
    </w:p>
    <w:p w14:paraId="02566469" w14:textId="77777777" w:rsidR="00001251" w:rsidRDefault="00001251" w:rsidP="00250254">
      <w:pPr>
        <w:spacing w:line="240" w:lineRule="auto"/>
        <w:rPr>
          <w:rFonts w:ascii="Times New Roman" w:hAnsi="Times New Roman" w:cs="Times New Roman"/>
        </w:rPr>
      </w:pPr>
    </w:p>
    <w:p w14:paraId="63E99B79" w14:textId="77777777" w:rsidR="00001251" w:rsidRDefault="00001251" w:rsidP="00250254">
      <w:pPr>
        <w:spacing w:line="240" w:lineRule="auto"/>
        <w:rPr>
          <w:rFonts w:ascii="Times New Roman" w:hAnsi="Times New Roman" w:cs="Times New Roman"/>
        </w:rPr>
      </w:pPr>
    </w:p>
    <w:p w14:paraId="56DC865A" w14:textId="2853787B" w:rsidR="003741F4" w:rsidRDefault="003741F4" w:rsidP="003741F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Sources</w:t>
      </w:r>
    </w:p>
    <w:p w14:paraId="6A359306" w14:textId="5810227A" w:rsidR="003741F4" w:rsidRPr="00250254" w:rsidRDefault="00C00B35" w:rsidP="003741F4">
      <w:pPr>
        <w:spacing w:line="240" w:lineRule="auto"/>
        <w:rPr>
          <w:rFonts w:ascii="Times New Roman" w:hAnsi="Times New Roman" w:cs="Times New Roman"/>
        </w:rPr>
      </w:pPr>
      <w:r w:rsidRPr="00C00B35">
        <w:rPr>
          <w:rFonts w:ascii="Times New Roman" w:hAnsi="Times New Roman" w:cs="Times New Roman"/>
        </w:rPr>
        <w:t xml:space="preserve">Coyle, Diane. "Diane Coyle on GDP." </w:t>
      </w:r>
      <w:r w:rsidRPr="00C00B35">
        <w:rPr>
          <w:rFonts w:ascii="Times New Roman" w:hAnsi="Times New Roman" w:cs="Times New Roman"/>
          <w:i/>
          <w:iCs/>
        </w:rPr>
        <w:t>EconTalk</w:t>
      </w:r>
      <w:r w:rsidRPr="00C00B35">
        <w:rPr>
          <w:rFonts w:ascii="Times New Roman" w:hAnsi="Times New Roman" w:cs="Times New Roman"/>
        </w:rPr>
        <w:t xml:space="preserve">, hosted by Russ Roberts, 28 Apr. 2014, </w:t>
      </w:r>
      <w:hyperlink r:id="rId8" w:tgtFrame="_new" w:history="1">
        <w:r w:rsidRPr="00C00B35">
          <w:rPr>
            <w:rStyle w:val="Hyperlink"/>
            <w:rFonts w:ascii="Times New Roman" w:hAnsi="Times New Roman" w:cs="Times New Roman"/>
          </w:rPr>
          <w:t>https://pca.st/z7l9l42e</w:t>
        </w:r>
      </w:hyperlink>
      <w:r w:rsidRPr="00C00B35">
        <w:rPr>
          <w:rFonts w:ascii="Times New Roman" w:hAnsi="Times New Roman" w:cs="Times New Roman"/>
        </w:rPr>
        <w:t>.</w:t>
      </w:r>
    </w:p>
    <w:sectPr w:rsidR="003741F4" w:rsidRPr="0025025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1AC0A" w14:textId="77777777" w:rsidR="002C0D7D" w:rsidRDefault="002C0D7D" w:rsidP="00B52A79">
      <w:pPr>
        <w:spacing w:after="0" w:line="240" w:lineRule="auto"/>
      </w:pPr>
      <w:r>
        <w:separator/>
      </w:r>
    </w:p>
  </w:endnote>
  <w:endnote w:type="continuationSeparator" w:id="0">
    <w:p w14:paraId="27F655B9" w14:textId="77777777" w:rsidR="002C0D7D" w:rsidRDefault="002C0D7D" w:rsidP="00B52A79">
      <w:pPr>
        <w:spacing w:after="0" w:line="240" w:lineRule="auto"/>
      </w:pPr>
      <w:r>
        <w:continuationSeparator/>
      </w:r>
    </w:p>
  </w:endnote>
  <w:endnote w:type="continuationNotice" w:id="1">
    <w:p w14:paraId="22D6CF6D" w14:textId="77777777" w:rsidR="002C0D7D" w:rsidRDefault="002C0D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AFF7E" w14:textId="77777777" w:rsidR="002C0D7D" w:rsidRDefault="002C0D7D" w:rsidP="00B52A79">
      <w:pPr>
        <w:spacing w:after="0" w:line="240" w:lineRule="auto"/>
      </w:pPr>
      <w:r>
        <w:separator/>
      </w:r>
    </w:p>
  </w:footnote>
  <w:footnote w:type="continuationSeparator" w:id="0">
    <w:p w14:paraId="785932F4" w14:textId="77777777" w:rsidR="002C0D7D" w:rsidRDefault="002C0D7D" w:rsidP="00B52A79">
      <w:pPr>
        <w:spacing w:after="0" w:line="240" w:lineRule="auto"/>
      </w:pPr>
      <w:r>
        <w:continuationSeparator/>
      </w:r>
    </w:p>
  </w:footnote>
  <w:footnote w:type="continuationNotice" w:id="1">
    <w:p w14:paraId="79FA2AD2" w14:textId="77777777" w:rsidR="002C0D7D" w:rsidRDefault="002C0D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1851304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2D95E7" w14:textId="1EBA2CE4" w:rsidR="00007EF1" w:rsidRPr="0080092E" w:rsidRDefault="00007EF1">
        <w:pPr>
          <w:pStyle w:val="Header"/>
          <w:jc w:val="right"/>
          <w:rPr>
            <w:rFonts w:ascii="Times New Roman" w:hAnsi="Times New Roman" w:cs="Times New Roman"/>
          </w:rPr>
        </w:pPr>
        <w:r w:rsidRPr="0080092E">
          <w:rPr>
            <w:rFonts w:ascii="Times New Roman" w:hAnsi="Times New Roman" w:cs="Times New Roman"/>
          </w:rPr>
          <w:t xml:space="preserve">Bean </w:t>
        </w:r>
        <w:r w:rsidRPr="0080092E">
          <w:rPr>
            <w:rFonts w:ascii="Times New Roman" w:hAnsi="Times New Roman" w:cs="Times New Roman"/>
          </w:rPr>
          <w:fldChar w:fldCharType="begin"/>
        </w:r>
        <w:r w:rsidRPr="0080092E">
          <w:rPr>
            <w:rFonts w:ascii="Times New Roman" w:hAnsi="Times New Roman" w:cs="Times New Roman"/>
          </w:rPr>
          <w:instrText xml:space="preserve"> PAGE   \* MERGEFORMAT </w:instrText>
        </w:r>
        <w:r w:rsidRPr="0080092E">
          <w:rPr>
            <w:rFonts w:ascii="Times New Roman" w:hAnsi="Times New Roman" w:cs="Times New Roman"/>
          </w:rPr>
          <w:fldChar w:fldCharType="separate"/>
        </w:r>
        <w:r w:rsidRPr="0080092E">
          <w:rPr>
            <w:rFonts w:ascii="Times New Roman" w:hAnsi="Times New Roman" w:cs="Times New Roman"/>
            <w:noProof/>
          </w:rPr>
          <w:t>2</w:t>
        </w:r>
        <w:r w:rsidRPr="0080092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41F6FB9" w14:textId="77777777" w:rsidR="00B52A79" w:rsidRPr="0080092E" w:rsidRDefault="00B52A7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3F0D"/>
    <w:multiLevelType w:val="multilevel"/>
    <w:tmpl w:val="28BA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92E73"/>
    <w:multiLevelType w:val="multilevel"/>
    <w:tmpl w:val="6098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C2A71"/>
    <w:multiLevelType w:val="hybridMultilevel"/>
    <w:tmpl w:val="577C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6D96"/>
    <w:multiLevelType w:val="multilevel"/>
    <w:tmpl w:val="C046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124F9"/>
    <w:multiLevelType w:val="multilevel"/>
    <w:tmpl w:val="5CA6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D6BE3"/>
    <w:multiLevelType w:val="multilevel"/>
    <w:tmpl w:val="7032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409F8"/>
    <w:multiLevelType w:val="hybridMultilevel"/>
    <w:tmpl w:val="AABC8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206B9"/>
    <w:multiLevelType w:val="multilevel"/>
    <w:tmpl w:val="4818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A4135"/>
    <w:multiLevelType w:val="multilevel"/>
    <w:tmpl w:val="9E54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F7D09"/>
    <w:multiLevelType w:val="multilevel"/>
    <w:tmpl w:val="2064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46035"/>
    <w:multiLevelType w:val="multilevel"/>
    <w:tmpl w:val="276A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1705D"/>
    <w:multiLevelType w:val="hybridMultilevel"/>
    <w:tmpl w:val="ED8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86286"/>
    <w:multiLevelType w:val="multilevel"/>
    <w:tmpl w:val="082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A2356"/>
    <w:multiLevelType w:val="multilevel"/>
    <w:tmpl w:val="BE4A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B57EF8"/>
    <w:multiLevelType w:val="multilevel"/>
    <w:tmpl w:val="790A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221D3"/>
    <w:multiLevelType w:val="hybridMultilevel"/>
    <w:tmpl w:val="1CAE9D7E"/>
    <w:lvl w:ilvl="0" w:tplc="2318C63A">
      <w:start w:val="1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38421A"/>
    <w:multiLevelType w:val="multilevel"/>
    <w:tmpl w:val="4492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3376CD"/>
    <w:multiLevelType w:val="multilevel"/>
    <w:tmpl w:val="AC34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34E93"/>
    <w:multiLevelType w:val="multilevel"/>
    <w:tmpl w:val="3C46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15DB3"/>
    <w:multiLevelType w:val="multilevel"/>
    <w:tmpl w:val="C80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E5220"/>
    <w:multiLevelType w:val="multilevel"/>
    <w:tmpl w:val="A9B0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DE1C32"/>
    <w:multiLevelType w:val="multilevel"/>
    <w:tmpl w:val="E4F2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B477B"/>
    <w:multiLevelType w:val="multilevel"/>
    <w:tmpl w:val="116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B1926"/>
    <w:multiLevelType w:val="multilevel"/>
    <w:tmpl w:val="073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B6371"/>
    <w:multiLevelType w:val="multilevel"/>
    <w:tmpl w:val="60CE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235573">
    <w:abstractNumId w:val="13"/>
  </w:num>
  <w:num w:numId="2" w16cid:durableId="1016150457">
    <w:abstractNumId w:val="1"/>
  </w:num>
  <w:num w:numId="3" w16cid:durableId="115832006">
    <w:abstractNumId w:val="2"/>
  </w:num>
  <w:num w:numId="4" w16cid:durableId="1648046139">
    <w:abstractNumId w:val="16"/>
  </w:num>
  <w:num w:numId="5" w16cid:durableId="1814592563">
    <w:abstractNumId w:val="0"/>
  </w:num>
  <w:num w:numId="6" w16cid:durableId="90206359">
    <w:abstractNumId w:val="24"/>
  </w:num>
  <w:num w:numId="7" w16cid:durableId="1533764243">
    <w:abstractNumId w:val="11"/>
  </w:num>
  <w:num w:numId="8" w16cid:durableId="1996562605">
    <w:abstractNumId w:val="4"/>
  </w:num>
  <w:num w:numId="9" w16cid:durableId="1761756769">
    <w:abstractNumId w:val="12"/>
  </w:num>
  <w:num w:numId="10" w16cid:durableId="798376414">
    <w:abstractNumId w:val="8"/>
  </w:num>
  <w:num w:numId="11" w16cid:durableId="152989080">
    <w:abstractNumId w:val="7"/>
  </w:num>
  <w:num w:numId="12" w16cid:durableId="2044597381">
    <w:abstractNumId w:val="5"/>
  </w:num>
  <w:num w:numId="13" w16cid:durableId="1857961769">
    <w:abstractNumId w:val="23"/>
  </w:num>
  <w:num w:numId="14" w16cid:durableId="968583348">
    <w:abstractNumId w:val="17"/>
  </w:num>
  <w:num w:numId="15" w16cid:durableId="310839438">
    <w:abstractNumId w:val="3"/>
  </w:num>
  <w:num w:numId="16" w16cid:durableId="1212841290">
    <w:abstractNumId w:val="21"/>
  </w:num>
  <w:num w:numId="17" w16cid:durableId="941493323">
    <w:abstractNumId w:val="19"/>
  </w:num>
  <w:num w:numId="18" w16cid:durableId="86466155">
    <w:abstractNumId w:val="10"/>
  </w:num>
  <w:num w:numId="19" w16cid:durableId="1313948397">
    <w:abstractNumId w:val="22"/>
  </w:num>
  <w:num w:numId="20" w16cid:durableId="1614827132">
    <w:abstractNumId w:val="9"/>
  </w:num>
  <w:num w:numId="21" w16cid:durableId="225993195">
    <w:abstractNumId w:val="14"/>
  </w:num>
  <w:num w:numId="22" w16cid:durableId="160389915">
    <w:abstractNumId w:val="6"/>
  </w:num>
  <w:num w:numId="23" w16cid:durableId="1605457675">
    <w:abstractNumId w:val="15"/>
  </w:num>
  <w:num w:numId="24" w16cid:durableId="144470800">
    <w:abstractNumId w:val="20"/>
  </w:num>
  <w:num w:numId="25" w16cid:durableId="8114038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CF"/>
    <w:rsid w:val="00001251"/>
    <w:rsid w:val="00004FA3"/>
    <w:rsid w:val="00005C64"/>
    <w:rsid w:val="00007EF1"/>
    <w:rsid w:val="00013F4F"/>
    <w:rsid w:val="00014578"/>
    <w:rsid w:val="00017314"/>
    <w:rsid w:val="00032C99"/>
    <w:rsid w:val="00036993"/>
    <w:rsid w:val="000372EC"/>
    <w:rsid w:val="00043933"/>
    <w:rsid w:val="0004716D"/>
    <w:rsid w:val="0005770B"/>
    <w:rsid w:val="00061B60"/>
    <w:rsid w:val="00061EDF"/>
    <w:rsid w:val="000627CE"/>
    <w:rsid w:val="0006338F"/>
    <w:rsid w:val="000A0390"/>
    <w:rsid w:val="000A3095"/>
    <w:rsid w:val="000A5A44"/>
    <w:rsid w:val="000B1813"/>
    <w:rsid w:val="000C0934"/>
    <w:rsid w:val="000C610B"/>
    <w:rsid w:val="000D49AC"/>
    <w:rsid w:val="000D5BEE"/>
    <w:rsid w:val="000E2802"/>
    <w:rsid w:val="000E5BA0"/>
    <w:rsid w:val="000E7327"/>
    <w:rsid w:val="000F379D"/>
    <w:rsid w:val="000F47F0"/>
    <w:rsid w:val="00106A66"/>
    <w:rsid w:val="0010785B"/>
    <w:rsid w:val="0011178C"/>
    <w:rsid w:val="001166EF"/>
    <w:rsid w:val="00120BBF"/>
    <w:rsid w:val="00123BE5"/>
    <w:rsid w:val="0012614C"/>
    <w:rsid w:val="00143D07"/>
    <w:rsid w:val="00146B06"/>
    <w:rsid w:val="001504DA"/>
    <w:rsid w:val="00151ED6"/>
    <w:rsid w:val="00162C54"/>
    <w:rsid w:val="0016575B"/>
    <w:rsid w:val="001760C2"/>
    <w:rsid w:val="00184990"/>
    <w:rsid w:val="001A2F5E"/>
    <w:rsid w:val="001A69F5"/>
    <w:rsid w:val="001B6F00"/>
    <w:rsid w:val="001B7573"/>
    <w:rsid w:val="001C59AE"/>
    <w:rsid w:val="001F4FFC"/>
    <w:rsid w:val="001F535F"/>
    <w:rsid w:val="002023E7"/>
    <w:rsid w:val="0020394B"/>
    <w:rsid w:val="002066B2"/>
    <w:rsid w:val="002071EF"/>
    <w:rsid w:val="002104EC"/>
    <w:rsid w:val="00217DE0"/>
    <w:rsid w:val="002278D1"/>
    <w:rsid w:val="00227B53"/>
    <w:rsid w:val="00231DF4"/>
    <w:rsid w:val="0024007E"/>
    <w:rsid w:val="002414FD"/>
    <w:rsid w:val="002417BE"/>
    <w:rsid w:val="00241F7E"/>
    <w:rsid w:val="00250254"/>
    <w:rsid w:val="00251CA5"/>
    <w:rsid w:val="00252983"/>
    <w:rsid w:val="002663C5"/>
    <w:rsid w:val="00273CB6"/>
    <w:rsid w:val="002779D4"/>
    <w:rsid w:val="00285256"/>
    <w:rsid w:val="00295DE0"/>
    <w:rsid w:val="002A010F"/>
    <w:rsid w:val="002A1881"/>
    <w:rsid w:val="002A5928"/>
    <w:rsid w:val="002A7723"/>
    <w:rsid w:val="002B0D40"/>
    <w:rsid w:val="002B1384"/>
    <w:rsid w:val="002B13BE"/>
    <w:rsid w:val="002B19B3"/>
    <w:rsid w:val="002C0D7D"/>
    <w:rsid w:val="002C4B3A"/>
    <w:rsid w:val="002C5456"/>
    <w:rsid w:val="002D14F7"/>
    <w:rsid w:val="002D3981"/>
    <w:rsid w:val="002D41F7"/>
    <w:rsid w:val="002E2231"/>
    <w:rsid w:val="002E6405"/>
    <w:rsid w:val="002F0B54"/>
    <w:rsid w:val="002F3E75"/>
    <w:rsid w:val="002F417C"/>
    <w:rsid w:val="002F4B2F"/>
    <w:rsid w:val="002F6D75"/>
    <w:rsid w:val="002F7F6C"/>
    <w:rsid w:val="00302F41"/>
    <w:rsid w:val="00310FB6"/>
    <w:rsid w:val="00313BD0"/>
    <w:rsid w:val="00315661"/>
    <w:rsid w:val="0032504B"/>
    <w:rsid w:val="00330F88"/>
    <w:rsid w:val="003322C6"/>
    <w:rsid w:val="00334E6D"/>
    <w:rsid w:val="00354CCB"/>
    <w:rsid w:val="00355B51"/>
    <w:rsid w:val="00362950"/>
    <w:rsid w:val="0036675F"/>
    <w:rsid w:val="00367A0F"/>
    <w:rsid w:val="003741F4"/>
    <w:rsid w:val="003848E3"/>
    <w:rsid w:val="00391D83"/>
    <w:rsid w:val="00392309"/>
    <w:rsid w:val="003923C6"/>
    <w:rsid w:val="003925A4"/>
    <w:rsid w:val="003A683D"/>
    <w:rsid w:val="003A74A6"/>
    <w:rsid w:val="003B06F1"/>
    <w:rsid w:val="003B6DC6"/>
    <w:rsid w:val="003B73BA"/>
    <w:rsid w:val="003B7457"/>
    <w:rsid w:val="003B7E5D"/>
    <w:rsid w:val="003C5A3E"/>
    <w:rsid w:val="003D4ACF"/>
    <w:rsid w:val="003E0F78"/>
    <w:rsid w:val="003F09B6"/>
    <w:rsid w:val="003F6C46"/>
    <w:rsid w:val="00400544"/>
    <w:rsid w:val="00401BC7"/>
    <w:rsid w:val="00407A67"/>
    <w:rsid w:val="004175AF"/>
    <w:rsid w:val="00424EC0"/>
    <w:rsid w:val="00435677"/>
    <w:rsid w:val="0043594C"/>
    <w:rsid w:val="004430FD"/>
    <w:rsid w:val="00443D0D"/>
    <w:rsid w:val="004448E9"/>
    <w:rsid w:val="004573E8"/>
    <w:rsid w:val="00457843"/>
    <w:rsid w:val="00460C9E"/>
    <w:rsid w:val="00461C89"/>
    <w:rsid w:val="00463CE4"/>
    <w:rsid w:val="00466083"/>
    <w:rsid w:val="0046730B"/>
    <w:rsid w:val="00472CBD"/>
    <w:rsid w:val="0048642E"/>
    <w:rsid w:val="004A757A"/>
    <w:rsid w:val="004B0078"/>
    <w:rsid w:val="004B20C8"/>
    <w:rsid w:val="004B5C23"/>
    <w:rsid w:val="004C1234"/>
    <w:rsid w:val="004C3B48"/>
    <w:rsid w:val="004C7A2F"/>
    <w:rsid w:val="004D1115"/>
    <w:rsid w:val="004D3666"/>
    <w:rsid w:val="004D64A5"/>
    <w:rsid w:val="004E2558"/>
    <w:rsid w:val="004E2596"/>
    <w:rsid w:val="004F1764"/>
    <w:rsid w:val="004F3FD4"/>
    <w:rsid w:val="00501449"/>
    <w:rsid w:val="005079F6"/>
    <w:rsid w:val="005137DA"/>
    <w:rsid w:val="0052502B"/>
    <w:rsid w:val="005266A8"/>
    <w:rsid w:val="00533D66"/>
    <w:rsid w:val="0054102E"/>
    <w:rsid w:val="005428FD"/>
    <w:rsid w:val="00552AE9"/>
    <w:rsid w:val="0055594D"/>
    <w:rsid w:val="00556248"/>
    <w:rsid w:val="00560F5F"/>
    <w:rsid w:val="00561DBE"/>
    <w:rsid w:val="00573161"/>
    <w:rsid w:val="00574652"/>
    <w:rsid w:val="005803EE"/>
    <w:rsid w:val="005868D0"/>
    <w:rsid w:val="00593583"/>
    <w:rsid w:val="0059699F"/>
    <w:rsid w:val="00597257"/>
    <w:rsid w:val="005A053C"/>
    <w:rsid w:val="005A0BEE"/>
    <w:rsid w:val="005B2308"/>
    <w:rsid w:val="005B4E3D"/>
    <w:rsid w:val="005B73E5"/>
    <w:rsid w:val="005C03A5"/>
    <w:rsid w:val="005C245E"/>
    <w:rsid w:val="005D0322"/>
    <w:rsid w:val="005D0E95"/>
    <w:rsid w:val="005D2A63"/>
    <w:rsid w:val="005D6D1E"/>
    <w:rsid w:val="005E7806"/>
    <w:rsid w:val="005F688A"/>
    <w:rsid w:val="005F70D3"/>
    <w:rsid w:val="00606CAE"/>
    <w:rsid w:val="00616F96"/>
    <w:rsid w:val="00617A6B"/>
    <w:rsid w:val="00621AA1"/>
    <w:rsid w:val="00621E4F"/>
    <w:rsid w:val="00624DCD"/>
    <w:rsid w:val="006267F9"/>
    <w:rsid w:val="006313DD"/>
    <w:rsid w:val="00641690"/>
    <w:rsid w:val="0065085C"/>
    <w:rsid w:val="006725CC"/>
    <w:rsid w:val="00676898"/>
    <w:rsid w:val="00682789"/>
    <w:rsid w:val="00687D46"/>
    <w:rsid w:val="006902DA"/>
    <w:rsid w:val="0069149A"/>
    <w:rsid w:val="00692124"/>
    <w:rsid w:val="006938AF"/>
    <w:rsid w:val="006A401F"/>
    <w:rsid w:val="006B3E5E"/>
    <w:rsid w:val="006C225E"/>
    <w:rsid w:val="006C4DBB"/>
    <w:rsid w:val="006D2AC7"/>
    <w:rsid w:val="006D3791"/>
    <w:rsid w:val="006D5E18"/>
    <w:rsid w:val="006D7031"/>
    <w:rsid w:val="006E0524"/>
    <w:rsid w:val="006E4386"/>
    <w:rsid w:val="006E4AC0"/>
    <w:rsid w:val="006F2BE3"/>
    <w:rsid w:val="00710272"/>
    <w:rsid w:val="00715D16"/>
    <w:rsid w:val="00723914"/>
    <w:rsid w:val="007318C3"/>
    <w:rsid w:val="00731B63"/>
    <w:rsid w:val="00733E07"/>
    <w:rsid w:val="00735675"/>
    <w:rsid w:val="0074098A"/>
    <w:rsid w:val="007420B0"/>
    <w:rsid w:val="00755E09"/>
    <w:rsid w:val="00756564"/>
    <w:rsid w:val="00780780"/>
    <w:rsid w:val="00785073"/>
    <w:rsid w:val="00785A84"/>
    <w:rsid w:val="0078621A"/>
    <w:rsid w:val="00790B91"/>
    <w:rsid w:val="00793893"/>
    <w:rsid w:val="00793BC0"/>
    <w:rsid w:val="00794F9A"/>
    <w:rsid w:val="00796493"/>
    <w:rsid w:val="007A4D77"/>
    <w:rsid w:val="007A59CD"/>
    <w:rsid w:val="007B229C"/>
    <w:rsid w:val="007B7696"/>
    <w:rsid w:val="007C3E5E"/>
    <w:rsid w:val="007C42AA"/>
    <w:rsid w:val="007C692B"/>
    <w:rsid w:val="007C7E0B"/>
    <w:rsid w:val="007D4BA5"/>
    <w:rsid w:val="007E0A3D"/>
    <w:rsid w:val="007F1D42"/>
    <w:rsid w:val="0080092E"/>
    <w:rsid w:val="00801350"/>
    <w:rsid w:val="0080549C"/>
    <w:rsid w:val="00811C32"/>
    <w:rsid w:val="008121A4"/>
    <w:rsid w:val="00814545"/>
    <w:rsid w:val="008206D6"/>
    <w:rsid w:val="00822B35"/>
    <w:rsid w:val="00832BCF"/>
    <w:rsid w:val="00857C54"/>
    <w:rsid w:val="00860850"/>
    <w:rsid w:val="00864142"/>
    <w:rsid w:val="00864761"/>
    <w:rsid w:val="008731D4"/>
    <w:rsid w:val="00877B8D"/>
    <w:rsid w:val="008857F9"/>
    <w:rsid w:val="008869F9"/>
    <w:rsid w:val="00886A6C"/>
    <w:rsid w:val="00891D4A"/>
    <w:rsid w:val="008940D6"/>
    <w:rsid w:val="00894A97"/>
    <w:rsid w:val="008A0CD6"/>
    <w:rsid w:val="008A1959"/>
    <w:rsid w:val="008A3082"/>
    <w:rsid w:val="008B1417"/>
    <w:rsid w:val="008B5C78"/>
    <w:rsid w:val="008C472A"/>
    <w:rsid w:val="008C7B77"/>
    <w:rsid w:val="008D6B72"/>
    <w:rsid w:val="008D75D7"/>
    <w:rsid w:val="008E286E"/>
    <w:rsid w:val="008E6FC6"/>
    <w:rsid w:val="008F3677"/>
    <w:rsid w:val="008F62EE"/>
    <w:rsid w:val="00901CC9"/>
    <w:rsid w:val="0090415C"/>
    <w:rsid w:val="0090499B"/>
    <w:rsid w:val="00907592"/>
    <w:rsid w:val="0091376A"/>
    <w:rsid w:val="00914FD5"/>
    <w:rsid w:val="00916DD6"/>
    <w:rsid w:val="00920461"/>
    <w:rsid w:val="0092489D"/>
    <w:rsid w:val="00926701"/>
    <w:rsid w:val="009316B2"/>
    <w:rsid w:val="00941EF9"/>
    <w:rsid w:val="0094331D"/>
    <w:rsid w:val="00950233"/>
    <w:rsid w:val="0095053A"/>
    <w:rsid w:val="00952F2A"/>
    <w:rsid w:val="0095454C"/>
    <w:rsid w:val="00955442"/>
    <w:rsid w:val="00956558"/>
    <w:rsid w:val="00962A19"/>
    <w:rsid w:val="00964296"/>
    <w:rsid w:val="00967989"/>
    <w:rsid w:val="00970482"/>
    <w:rsid w:val="009824D0"/>
    <w:rsid w:val="00983FC6"/>
    <w:rsid w:val="009A1232"/>
    <w:rsid w:val="009A16D4"/>
    <w:rsid w:val="009A50F0"/>
    <w:rsid w:val="009B634A"/>
    <w:rsid w:val="009C0B22"/>
    <w:rsid w:val="009D186E"/>
    <w:rsid w:val="009D4DC7"/>
    <w:rsid w:val="009D61DA"/>
    <w:rsid w:val="009E378B"/>
    <w:rsid w:val="009E4809"/>
    <w:rsid w:val="009E6FEF"/>
    <w:rsid w:val="009F028C"/>
    <w:rsid w:val="009F1DF0"/>
    <w:rsid w:val="009F3B42"/>
    <w:rsid w:val="00A072A8"/>
    <w:rsid w:val="00A075E8"/>
    <w:rsid w:val="00A208B7"/>
    <w:rsid w:val="00A20F19"/>
    <w:rsid w:val="00A317E5"/>
    <w:rsid w:val="00A424F4"/>
    <w:rsid w:val="00A55209"/>
    <w:rsid w:val="00A57E10"/>
    <w:rsid w:val="00A61D91"/>
    <w:rsid w:val="00A66937"/>
    <w:rsid w:val="00A70E85"/>
    <w:rsid w:val="00A741FC"/>
    <w:rsid w:val="00A75010"/>
    <w:rsid w:val="00A85FA0"/>
    <w:rsid w:val="00A924C4"/>
    <w:rsid w:val="00AA2785"/>
    <w:rsid w:val="00AA29A3"/>
    <w:rsid w:val="00AA2A9C"/>
    <w:rsid w:val="00AB06B5"/>
    <w:rsid w:val="00AB17A6"/>
    <w:rsid w:val="00AB2DDB"/>
    <w:rsid w:val="00AB4338"/>
    <w:rsid w:val="00AB6A03"/>
    <w:rsid w:val="00AC0B53"/>
    <w:rsid w:val="00AC2333"/>
    <w:rsid w:val="00AC6871"/>
    <w:rsid w:val="00AC79C6"/>
    <w:rsid w:val="00AD47FE"/>
    <w:rsid w:val="00AE329E"/>
    <w:rsid w:val="00AF0D85"/>
    <w:rsid w:val="00AF1467"/>
    <w:rsid w:val="00AF792B"/>
    <w:rsid w:val="00AF796D"/>
    <w:rsid w:val="00B16358"/>
    <w:rsid w:val="00B20C81"/>
    <w:rsid w:val="00B25E66"/>
    <w:rsid w:val="00B2630D"/>
    <w:rsid w:val="00B51BB2"/>
    <w:rsid w:val="00B52A79"/>
    <w:rsid w:val="00B55CCB"/>
    <w:rsid w:val="00B6461B"/>
    <w:rsid w:val="00B646AA"/>
    <w:rsid w:val="00B669FD"/>
    <w:rsid w:val="00B67DE3"/>
    <w:rsid w:val="00B70CA5"/>
    <w:rsid w:val="00B86A0C"/>
    <w:rsid w:val="00B94767"/>
    <w:rsid w:val="00BA7C66"/>
    <w:rsid w:val="00BC7BD5"/>
    <w:rsid w:val="00BD15B7"/>
    <w:rsid w:val="00BD1FE6"/>
    <w:rsid w:val="00BD2119"/>
    <w:rsid w:val="00BE3382"/>
    <w:rsid w:val="00BF373F"/>
    <w:rsid w:val="00BF4CE2"/>
    <w:rsid w:val="00BF7504"/>
    <w:rsid w:val="00C00B35"/>
    <w:rsid w:val="00C05416"/>
    <w:rsid w:val="00C06CA7"/>
    <w:rsid w:val="00C27654"/>
    <w:rsid w:val="00C50A6C"/>
    <w:rsid w:val="00C51510"/>
    <w:rsid w:val="00C523C8"/>
    <w:rsid w:val="00C550CC"/>
    <w:rsid w:val="00C61FB8"/>
    <w:rsid w:val="00C6305E"/>
    <w:rsid w:val="00C63256"/>
    <w:rsid w:val="00C6495E"/>
    <w:rsid w:val="00C652EA"/>
    <w:rsid w:val="00C660AF"/>
    <w:rsid w:val="00C6620F"/>
    <w:rsid w:val="00C7166A"/>
    <w:rsid w:val="00C72385"/>
    <w:rsid w:val="00C75214"/>
    <w:rsid w:val="00C769B3"/>
    <w:rsid w:val="00C76A13"/>
    <w:rsid w:val="00C76F5D"/>
    <w:rsid w:val="00C928B0"/>
    <w:rsid w:val="00C92CA8"/>
    <w:rsid w:val="00C9523A"/>
    <w:rsid w:val="00CA0B80"/>
    <w:rsid w:val="00CA3A3A"/>
    <w:rsid w:val="00CB39D9"/>
    <w:rsid w:val="00CC1B95"/>
    <w:rsid w:val="00CC3FC2"/>
    <w:rsid w:val="00CD55CC"/>
    <w:rsid w:val="00CE4F98"/>
    <w:rsid w:val="00CF6B75"/>
    <w:rsid w:val="00D166A6"/>
    <w:rsid w:val="00D30BD2"/>
    <w:rsid w:val="00D31330"/>
    <w:rsid w:val="00D32D58"/>
    <w:rsid w:val="00D357DF"/>
    <w:rsid w:val="00D42B6A"/>
    <w:rsid w:val="00D44E40"/>
    <w:rsid w:val="00D46B06"/>
    <w:rsid w:val="00D50723"/>
    <w:rsid w:val="00D5506D"/>
    <w:rsid w:val="00D561D6"/>
    <w:rsid w:val="00D57B25"/>
    <w:rsid w:val="00D64ABC"/>
    <w:rsid w:val="00D65132"/>
    <w:rsid w:val="00D72A36"/>
    <w:rsid w:val="00D76D7E"/>
    <w:rsid w:val="00D84F0D"/>
    <w:rsid w:val="00D86883"/>
    <w:rsid w:val="00D94034"/>
    <w:rsid w:val="00DA4DBA"/>
    <w:rsid w:val="00DA56C1"/>
    <w:rsid w:val="00DC5FC1"/>
    <w:rsid w:val="00DD3710"/>
    <w:rsid w:val="00DD53EA"/>
    <w:rsid w:val="00DE045F"/>
    <w:rsid w:val="00DF2B58"/>
    <w:rsid w:val="00DF309B"/>
    <w:rsid w:val="00DF31EE"/>
    <w:rsid w:val="00E0079E"/>
    <w:rsid w:val="00E03022"/>
    <w:rsid w:val="00E10646"/>
    <w:rsid w:val="00E1753D"/>
    <w:rsid w:val="00E25EA9"/>
    <w:rsid w:val="00E33ED8"/>
    <w:rsid w:val="00E62034"/>
    <w:rsid w:val="00E63B44"/>
    <w:rsid w:val="00E6586A"/>
    <w:rsid w:val="00E65F1F"/>
    <w:rsid w:val="00E705A4"/>
    <w:rsid w:val="00E921C0"/>
    <w:rsid w:val="00E930AF"/>
    <w:rsid w:val="00E952EA"/>
    <w:rsid w:val="00E958B7"/>
    <w:rsid w:val="00E967E7"/>
    <w:rsid w:val="00EA387C"/>
    <w:rsid w:val="00EA7222"/>
    <w:rsid w:val="00EB087B"/>
    <w:rsid w:val="00EB320F"/>
    <w:rsid w:val="00EB3279"/>
    <w:rsid w:val="00EB5BE9"/>
    <w:rsid w:val="00EC150B"/>
    <w:rsid w:val="00EC2754"/>
    <w:rsid w:val="00EC3FE8"/>
    <w:rsid w:val="00EC41B2"/>
    <w:rsid w:val="00ED5880"/>
    <w:rsid w:val="00EE13D5"/>
    <w:rsid w:val="00EE22D1"/>
    <w:rsid w:val="00EE5703"/>
    <w:rsid w:val="00EE68B4"/>
    <w:rsid w:val="00EF0EA1"/>
    <w:rsid w:val="00EF1A26"/>
    <w:rsid w:val="00EF28DD"/>
    <w:rsid w:val="00EF5F37"/>
    <w:rsid w:val="00EF7E7C"/>
    <w:rsid w:val="00F04B99"/>
    <w:rsid w:val="00F053C7"/>
    <w:rsid w:val="00F07A32"/>
    <w:rsid w:val="00F14BF6"/>
    <w:rsid w:val="00F20730"/>
    <w:rsid w:val="00F22DD3"/>
    <w:rsid w:val="00F2654C"/>
    <w:rsid w:val="00F30AAE"/>
    <w:rsid w:val="00F31E54"/>
    <w:rsid w:val="00F32BA4"/>
    <w:rsid w:val="00F33D9F"/>
    <w:rsid w:val="00F420DC"/>
    <w:rsid w:val="00F50511"/>
    <w:rsid w:val="00F520ED"/>
    <w:rsid w:val="00F54F62"/>
    <w:rsid w:val="00F55DEA"/>
    <w:rsid w:val="00F655C0"/>
    <w:rsid w:val="00F721BB"/>
    <w:rsid w:val="00F72DD0"/>
    <w:rsid w:val="00F81842"/>
    <w:rsid w:val="00F81F07"/>
    <w:rsid w:val="00F82F21"/>
    <w:rsid w:val="00F86C4C"/>
    <w:rsid w:val="00F920B4"/>
    <w:rsid w:val="00F93645"/>
    <w:rsid w:val="00FA6202"/>
    <w:rsid w:val="00FA7A31"/>
    <w:rsid w:val="00FB00C6"/>
    <w:rsid w:val="00FB2220"/>
    <w:rsid w:val="00FC3566"/>
    <w:rsid w:val="00FD1FCF"/>
    <w:rsid w:val="00FD33AF"/>
    <w:rsid w:val="00FD69EC"/>
    <w:rsid w:val="00FE1362"/>
    <w:rsid w:val="00FE1503"/>
    <w:rsid w:val="00FE3F5F"/>
    <w:rsid w:val="00FF0B8D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B131"/>
  <w15:chartTrackingRefBased/>
  <w15:docId w15:val="{D1B3C6B2-F5B5-4536-B9F3-02427360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79"/>
  </w:style>
  <w:style w:type="paragraph" w:styleId="Heading1">
    <w:name w:val="heading 1"/>
    <w:basedOn w:val="Normal"/>
    <w:next w:val="Normal"/>
    <w:link w:val="Heading1Char"/>
    <w:uiPriority w:val="9"/>
    <w:qFormat/>
    <w:rsid w:val="00FD1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F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2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79"/>
  </w:style>
  <w:style w:type="paragraph" w:styleId="Footer">
    <w:name w:val="footer"/>
    <w:basedOn w:val="Normal"/>
    <w:link w:val="FooterChar"/>
    <w:uiPriority w:val="99"/>
    <w:unhideWhenUsed/>
    <w:rsid w:val="00B52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79"/>
  </w:style>
  <w:style w:type="character" w:styleId="Hyperlink">
    <w:name w:val="Hyperlink"/>
    <w:basedOn w:val="DefaultParagraphFont"/>
    <w:uiPriority w:val="99"/>
    <w:unhideWhenUsed/>
    <w:rsid w:val="00C00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a.st/z7l9l42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6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Bean</dc:creator>
  <cp:keywords/>
  <dc:description/>
  <cp:lastModifiedBy>Jared Bean</cp:lastModifiedBy>
  <cp:revision>513</cp:revision>
  <dcterms:created xsi:type="dcterms:W3CDTF">2025-01-29T17:07:00Z</dcterms:created>
  <dcterms:modified xsi:type="dcterms:W3CDTF">2025-02-18T02:11:00Z</dcterms:modified>
</cp:coreProperties>
</file>