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w6arm5jpz7x" w:id="0"/>
      <w:bookmarkEnd w:id="0"/>
      <w:r w:rsidDel="00000000" w:rsidR="00000000" w:rsidRPr="00000000">
        <w:rPr>
          <w:rtl w:val="0"/>
        </w:rPr>
        <w:t xml:space="preserve">Lecture Homework Week 06 - Thursday Template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szo8fdiv994" w:id="1"/>
      <w:bookmarkEnd w:id="1"/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NetID: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afdboyq1mfj" w:id="2"/>
      <w:bookmarkEnd w:id="2"/>
      <w:r w:rsidDel="00000000" w:rsidR="00000000" w:rsidRPr="00000000">
        <w:rPr>
          <w:rtl w:val="0"/>
        </w:rPr>
        <w:t xml:space="preserve">Student Responses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 the following questions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wtebnnmqe7r" w:id="3"/>
      <w:bookmarkEnd w:id="3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  <w:t xml:space="preserve">When running the Keyboard Demo in QEMU after introducing the bug, briefly describe how it behaves differently than before. Try a few keystrokes in the QEMU window and describe what you see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Question 2</w:t>
      </w:r>
      <w:r w:rsidDel="00000000" w:rsidR="00000000" w:rsidRPr="00000000">
        <w:rPr>
          <w:rtl w:val="0"/>
        </w:rPr>
        <w:br w:type="textWrapping"/>
        <w:t xml:space="preserve">What do you think is happening? The program continues to execute, but what happens after it returns from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irq_handler</w:t>
      </w:r>
      <w:r w:rsidDel="00000000" w:rsidR="00000000" w:rsidRPr="00000000">
        <w:rPr>
          <w:rtl w:val="0"/>
        </w:rPr>
        <w:t xml:space="preserve">? What C subroutine gets called over and over?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Question 3</w:t>
      </w:r>
      <w:r w:rsidDel="00000000" w:rsidR="00000000" w:rsidRPr="00000000">
        <w:rPr>
          <w:rtl w:val="0"/>
        </w:rPr>
        <w:br w:type="textWrapping"/>
        <w:t xml:space="preserve">Look at the terminal where the buggy version is running, what messages are being printed out about the timers? Do the timers work in this buggy version?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