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721E" w:rsidRPr="00F35AA2" w:rsidRDefault="00D2716A">
      <w:pPr>
        <w:ind w:firstLineChars="125" w:firstLine="402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35AA2">
        <w:rPr>
          <w:rFonts w:ascii="Times New Roman" w:hAnsi="Times New Roman"/>
          <w:b/>
          <w:bCs/>
          <w:sz w:val="32"/>
          <w:szCs w:val="32"/>
          <w:lang w:val="ru-RU"/>
        </w:rPr>
        <w:t xml:space="preserve">Практическая работа 3. Анализ протокола </w:t>
      </w:r>
      <w:r>
        <w:rPr>
          <w:rFonts w:ascii="Times New Roman" w:hAnsi="Times New Roman"/>
          <w:b/>
          <w:bCs/>
          <w:sz w:val="32"/>
          <w:szCs w:val="32"/>
        </w:rPr>
        <w:t>HTTP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Установка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: изучение настройки среды веб-разработки. Установка и настройка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основного редактора для веб-разработки.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Организация сетевого тоннеля: установка и настройка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F35AA2">
        <w:rPr>
          <w:rFonts w:ascii="Times New Roman" w:hAnsi="Times New Roman" w:cs="Times New Roman"/>
          <w:sz w:val="28"/>
          <w:szCs w:val="28"/>
          <w:lang w:val="ru-RU"/>
        </w:rPr>
        <w:t>, чтобы предоставить доступ к локальному серверу из Интернета для тестирования и совместного использования.</w:t>
      </w:r>
    </w:p>
    <w:p w:rsidR="00BA685F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Изучение ПО работы с запросами: знакомство с основами </w:t>
      </w:r>
      <w:r>
        <w:rPr>
          <w:rFonts w:ascii="Times New Roman" w:hAnsi="Times New Roman" w:cs="Times New Roman"/>
          <w:sz w:val="28"/>
          <w:szCs w:val="28"/>
        </w:rPr>
        <w:t>Postman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и его ролью в отправке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и взаимодействии с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• Сервис публикации кода: создание учетной за писи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и своего онлайн-портфолио. </w:t>
      </w:r>
    </w:p>
    <w:p w:rsidR="00B9721E" w:rsidRPr="004312E1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• Публикация своих веб-страниц: развертывание первого веб-сайта с помощью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4312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4312E1">
        <w:rPr>
          <w:rFonts w:ascii="Times New Roman" w:hAnsi="Times New Roman" w:cs="Times New Roman"/>
          <w:sz w:val="28"/>
          <w:szCs w:val="28"/>
          <w:lang w:val="ru-RU"/>
        </w:rPr>
        <w:t>, чтобы делиться и размещать работы.</w:t>
      </w:r>
    </w:p>
    <w:p w:rsidR="00B9721E" w:rsidRPr="004312E1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4312E1" w:rsidRDefault="00D2716A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312E1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9721E" w:rsidRPr="00F35AA2" w:rsidRDefault="00D2716A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. Установите код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и создайте свой первый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-код. Создайте новый файл. Назовите его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расширение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F35A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свой личный заголовок. В разделе 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создайте заголовок, который отображает ваше имя: 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</w:rPr>
        <w:t>h</w:t>
      </w:r>
      <w:proofErr w:type="gramStart"/>
      <w:r w:rsidRPr="00F35AA2">
        <w:rPr>
          <w:rFonts w:ascii="Times New Roman" w:hAnsi="Times New Roman" w:cs="Times New Roman"/>
          <w:sz w:val="28"/>
          <w:szCs w:val="28"/>
          <w:lang w:val="ru-RU"/>
        </w:rPr>
        <w:t>1&gt;</w:t>
      </w:r>
      <w:r w:rsidR="00BA685F">
        <w:rPr>
          <w:rFonts w:ascii="Times New Roman" w:hAnsi="Times New Roman" w:cs="Times New Roman"/>
          <w:sz w:val="28"/>
          <w:szCs w:val="28"/>
        </w:rPr>
        <w:t>Ruslan</w:t>
      </w:r>
      <w:proofErr w:type="gramEnd"/>
      <w:r w:rsidRPr="00F35AA2">
        <w:rPr>
          <w:rFonts w:ascii="Times New Roman" w:hAnsi="Times New Roman" w:cs="Times New Roman"/>
          <w:sz w:val="28"/>
          <w:szCs w:val="28"/>
          <w:lang w:val="ru-RU"/>
        </w:rPr>
        <w:t>&lt;/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1&gt;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>• Щелкните правой кнопкой мыши и выберите</w:t>
      </w:r>
      <w:proofErr w:type="gramStart"/>
      <w:r w:rsidR="00BA685F" w:rsidRPr="00BA685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D436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Открыть</w:t>
      </w:r>
      <w:proofErr w:type="gramEnd"/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F35A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Он должен запустить локальный веб-сервер на порту 5500 или аналогичном, обработать страницу и открыть ее в веб браузере по умолчанию.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его в качестве результата выполненных действий в отчет.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BA685F" w:rsidRDefault="00BA685F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A685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097ED30" wp14:editId="17652F4E">
            <wp:extent cx="5020310" cy="5444490"/>
            <wp:effectExtent l="0" t="0" r="889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1E" w:rsidRDefault="00D43684" w:rsidP="00BA685F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Создание index.html</w:t>
      </w:r>
    </w:p>
    <w:p w:rsidR="00BA685F" w:rsidRPr="00CA6437" w:rsidRDefault="00BA685F" w:rsidP="00BA685F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CA6437" w:rsidRDefault="00CA6437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643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1F72DA0" wp14:editId="7BC0A705">
            <wp:extent cx="5020310" cy="301815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1E" w:rsidRDefault="00D4368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>еб-сервер на порту 5500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9721E" w:rsidRPr="00F35AA2" w:rsidRDefault="00D2716A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. Разместите свою первую веб-страницу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— это статический хостинг-сервис, который берет файлы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CSS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напрямую из репозитория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, опционально запускает файлы через процесс сборки и публикует веб-сайт. Мы будем использовать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для размещения веб-сайта напрямую из репозитория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без дополни тельных затрат.</w:t>
      </w:r>
    </w:p>
    <w:p w:rsidR="00B9721E" w:rsidRPr="00F35AA2" w:rsidRDefault="00D2716A" w:rsidP="00BA685F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Для начала, нам необходимо 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(установить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Создайте отдельный репозиторий для публикации веб-страниц, либо используйте уже существующий.</w:t>
      </w:r>
    </w:p>
    <w:p w:rsidR="00B9721E" w:rsidRPr="00F35AA2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• Загрузите или отправьте туда свой файл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, необходимо проделать эти действия как с использованием клиента 117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, так и с помощью функционала используемого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:rsidR="00B9721E" w:rsidRPr="00F35AA2" w:rsidRDefault="00B9721E" w:rsidP="00BA685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43684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D436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8BD6E2" wp14:editId="56B9F454">
            <wp:extent cx="5020310" cy="3522980"/>
            <wp:effectExtent l="0" t="0" r="889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1E" w:rsidRDefault="00D4368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Добавил документ </w:t>
      </w:r>
      <w:r w:rsidR="00BA685F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>настройки сайта.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4368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436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671ED1" wp14:editId="3290FFE3">
            <wp:extent cx="3877216" cy="1657581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1E" w:rsidRPr="00F35AA2" w:rsidRDefault="00D4368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 –</w:t>
      </w:r>
      <w:r w:rsidR="00D2716A"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Проверка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работоспособности</w:t>
      </w:r>
      <w:r w:rsidR="00D2716A"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сайта</w:t>
      </w:r>
    </w:p>
    <w:p w:rsidR="00B9721E" w:rsidRPr="00F35AA2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index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 загружен использовал </w:t>
      </w:r>
      <w:r>
        <w:rPr>
          <w:rFonts w:ascii="Times New Roman" w:hAnsi="Times New Roman" w:cs="Times New Roman"/>
          <w:sz w:val="28"/>
          <w:szCs w:val="28"/>
        </w:rPr>
        <w:t>web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вер</w:t>
      </w:r>
      <w:r w:rsidR="00BA685F">
        <w:rPr>
          <w:rFonts w:ascii="Times New Roman" w:hAnsi="Times New Roman" w:cs="Times New Roman"/>
          <w:sz w:val="28"/>
          <w:szCs w:val="28"/>
          <w:lang w:val="ru-RU"/>
        </w:rPr>
        <w:t>сию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загрузки файла</w:t>
      </w:r>
      <w:r w:rsidR="00BA68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Pr="00847909" w:rsidRDefault="00B9721E" w:rsidP="00BA685F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 w:rsidP="00BA685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9721E" w:rsidRDefault="00D2716A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ngrok</w:t>
      </w:r>
      <w:proofErr w:type="spellEnd"/>
    </w:p>
    <w:p w:rsidR="00B9721E" w:rsidRDefault="00B9721E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Иногда мы хотим быстро продемонстрировать веб-сайты без их развертывания или размещения на сервере. Приложение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выделяет имя хоста и порт на своем сервере и безопасно туннелирует локальный веб-сервер в Интернет, используя общедоступный домен. Он создает безопасное/зашифрованное соединение между общедоступной конечной точкой и вашей локальной машиной. </w:t>
      </w:r>
    </w:p>
    <w:p w:rsidR="00B9721E" w:rsidRDefault="00B9721E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D2716A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Зарегистрируйте бесплатную учетную запись на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через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B9721E" w:rsidRDefault="00D2716A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Загрузите и установите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Под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Windows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- автономный исполняемый файл. </w:t>
      </w:r>
    </w:p>
    <w:p w:rsidR="00B9721E" w:rsidRDefault="00D2716A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Для настройки следуйте инструкциям по установке (https://dashboard.ngrok.com/get-started/setup/windows):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config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add-authtoken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YOUR_TOKEN_HERE </w:t>
      </w:r>
    </w:p>
    <w:p w:rsidR="00B9721E" w:rsidRDefault="00D2716A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Разместите свое веб-приложение в сети, перенаправив его на локальный порт 5500, выполнив команду: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http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5500 </w:t>
      </w:r>
    </w:p>
    <w:p w:rsidR="00B9721E" w:rsidRDefault="00D2716A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Посетите локальную веб-страницу со своего смартфона. Функционал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ngrock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доступен в виде плагина для IDE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Visual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B9721E" w:rsidRDefault="00B9721E" w:rsidP="00D43684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B9721E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4150" cy="2959735"/>
            <wp:effectExtent l="0" t="0" r="12700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21E" w:rsidRDefault="00D4368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5 -</w:t>
      </w:r>
      <w:r w:rsidR="00D2716A">
        <w:rPr>
          <w:rFonts w:ascii="Times New Roman" w:hAnsi="Times New Roman"/>
          <w:sz w:val="28"/>
          <w:szCs w:val="28"/>
          <w:lang w:val="ru-RU"/>
        </w:rPr>
        <w:t xml:space="preserve"> Уст</w:t>
      </w:r>
      <w:r>
        <w:rPr>
          <w:rFonts w:ascii="Times New Roman" w:hAnsi="Times New Roman"/>
          <w:sz w:val="28"/>
          <w:szCs w:val="28"/>
          <w:lang w:val="ru-RU"/>
        </w:rPr>
        <w:t>а</w:t>
      </w:r>
      <w:r w:rsidR="00D2716A">
        <w:rPr>
          <w:rFonts w:ascii="Times New Roman" w:hAnsi="Times New Roman"/>
          <w:sz w:val="28"/>
          <w:szCs w:val="28"/>
          <w:lang w:val="ru-RU"/>
        </w:rPr>
        <w:t xml:space="preserve">новка </w:t>
      </w:r>
      <w:proofErr w:type="spellStart"/>
      <w:r w:rsidR="00D2716A">
        <w:rPr>
          <w:rFonts w:ascii="Times New Roman" w:hAnsi="Times New Roman"/>
          <w:sz w:val="28"/>
          <w:szCs w:val="28"/>
        </w:rPr>
        <w:t>ngrok</w:t>
      </w:r>
      <w:proofErr w:type="spellEnd"/>
    </w:p>
    <w:p w:rsidR="00B9721E" w:rsidRDefault="00B9721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B9721E" w:rsidRDefault="00F35AA2">
      <w:pPr>
        <w:jc w:val="both"/>
      </w:pPr>
      <w:r w:rsidRPr="00F35AA2">
        <w:rPr>
          <w:noProof/>
          <w:lang w:val="ru-RU" w:eastAsia="ru-RU"/>
        </w:rPr>
        <w:drawing>
          <wp:inline distT="0" distB="0" distL="0" distR="0" wp14:anchorId="41E0911B" wp14:editId="29EDCCEB">
            <wp:extent cx="5020310" cy="190881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1E" w:rsidRDefault="00D436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Проверка, видим ошибку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9230" cy="4960620"/>
            <wp:effectExtent l="0" t="0" r="7620" b="1143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21E" w:rsidRDefault="00D436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7 -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Решение ошибки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Pr="00F35AA2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114300" distR="114300">
            <wp:extent cx="5268595" cy="2540000"/>
            <wp:effectExtent l="0" t="0" r="8255" b="1270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21E" w:rsidRPr="004312E1" w:rsidRDefault="00D436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8 -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Решаем ошибку путём запуска сайта на </w:t>
      </w:r>
      <w:r w:rsidR="00D2716A">
        <w:rPr>
          <w:rFonts w:ascii="Times New Roman" w:hAnsi="Times New Roman" w:cs="Times New Roman"/>
          <w:sz w:val="28"/>
          <w:szCs w:val="28"/>
        </w:rPr>
        <w:t>Flask</w:t>
      </w:r>
      <w:r w:rsidR="00D2716A"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на том же порту что и для </w:t>
      </w:r>
      <w:proofErr w:type="spellStart"/>
      <w:r w:rsidR="00D2716A">
        <w:rPr>
          <w:rFonts w:ascii="Times New Roman" w:hAnsi="Times New Roman" w:cs="Times New Roman"/>
          <w:sz w:val="28"/>
          <w:szCs w:val="28"/>
        </w:rPr>
        <w:t>Ngrok</w:t>
      </w:r>
      <w:proofErr w:type="spellEnd"/>
    </w:p>
    <w:p w:rsidR="004B241C" w:rsidRPr="004B241C" w:rsidRDefault="004B241C" w:rsidP="004B241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A4AC3">
      <w:pPr>
        <w:jc w:val="both"/>
        <w:rPr>
          <w:rFonts w:ascii="Times New Roman" w:hAnsi="Times New Roman" w:cs="Times New Roman"/>
          <w:sz w:val="28"/>
          <w:szCs w:val="28"/>
        </w:rPr>
      </w:pPr>
      <w:r w:rsidRPr="00DA4AC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460C46D" wp14:editId="76ED3D0B">
            <wp:extent cx="5020310" cy="1898650"/>
            <wp:effectExtent l="0" t="0" r="889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1E" w:rsidRDefault="00D436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9 -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D2716A">
        <w:rPr>
          <w:rFonts w:ascii="Times New Roman" w:hAnsi="Times New Roman" w:cs="Times New Roman"/>
          <w:sz w:val="28"/>
          <w:szCs w:val="28"/>
          <w:lang w:val="ru-RU"/>
        </w:rPr>
        <w:t>Видим</w:t>
      </w:r>
      <w:proofErr w:type="gramEnd"/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что мы нашили решение нашей ошибки</w:t>
      </w:r>
    </w:p>
    <w:p w:rsidR="00B9721E" w:rsidRPr="00F35AA2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4312E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2E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0C0C917" wp14:editId="089F6408">
            <wp:extent cx="5020310" cy="301815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41C" w:rsidRPr="00F35AA2" w:rsidRDefault="00D43684" w:rsidP="00D2716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  <w:r w:rsidR="004B241C">
        <w:rPr>
          <w:rFonts w:ascii="Times New Roman" w:hAnsi="Times New Roman" w:cs="Times New Roman"/>
          <w:sz w:val="28"/>
          <w:szCs w:val="28"/>
          <w:lang w:val="ru-RU"/>
        </w:rPr>
        <w:t xml:space="preserve"> – Решение ошибки</w:t>
      </w:r>
    </w:p>
    <w:p w:rsidR="00B9721E" w:rsidRPr="00F35AA2" w:rsidRDefault="00D2716A">
      <w:pPr>
        <w:rPr>
          <w:lang w:val="ru-RU"/>
        </w:rPr>
      </w:pPr>
      <w:r w:rsidRPr="00F35AA2">
        <w:rPr>
          <w:lang w:val="ru-RU"/>
        </w:rPr>
        <w:br w:type="page"/>
      </w:r>
    </w:p>
    <w:p w:rsidR="00B9721E" w:rsidRDefault="00D2716A" w:rsidP="00D43684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5AA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</w:t>
      </w:r>
      <w:r w:rsidRPr="00F35AA2"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r>
        <w:rPr>
          <w:rFonts w:ascii="Times New Roman" w:hAnsi="Times New Roman" w:cs="Times New Roman"/>
          <w:sz w:val="28"/>
          <w:szCs w:val="28"/>
        </w:rPr>
        <w:t>Postman</w:t>
      </w:r>
    </w:p>
    <w:p w:rsidR="00B9721E" w:rsidRDefault="00B9721E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популярный клиент API, который упрощает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разра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ботчикам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использование, создание, совместное использование, тестирование и документирование API. Мы будем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течение всего семестра для отправки запросов и полу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чения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ответов от веб-сервера и API.</w:t>
      </w:r>
    </w:p>
    <w:p w:rsidR="00B9721E" w:rsidRDefault="00B9721E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Установить и настроить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</w:p>
    <w:p w:rsidR="00B9721E" w:rsidRDefault="00D2716A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Отправьте HTTP-запросы на тестовый API httpbin.org </w:t>
      </w:r>
    </w:p>
    <w:p w:rsidR="00B9721E" w:rsidRDefault="00D2716A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Отправить HTTP GET- запрос </w:t>
      </w:r>
      <w:hyperlink r:id="rId14" w:history="1">
        <w:r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:rsidR="00B9721E" w:rsidRDefault="00D2716A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Отправить HTTP POST- запрос http://httpbin.org/post </w:t>
      </w:r>
    </w:p>
    <w:p w:rsidR="00B9721E" w:rsidRDefault="00B9721E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 w:rsidP="00D43684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:rsidR="00B9721E" w:rsidRDefault="00B9721E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017770" cy="4915535"/>
            <wp:effectExtent l="0" t="0" r="11430" b="1841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21E" w:rsidRDefault="00D436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ru-RU"/>
        </w:rPr>
        <w:t>0 -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Отправил HTTP GET- запрос </w:t>
      </w:r>
      <w:hyperlink r:id="rId16" w:history="1">
        <w:r w:rsidR="00D2716A">
          <w:rPr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84" w:rsidRDefault="00D2716A" w:rsidP="00D436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016500" cy="5072380"/>
            <wp:effectExtent l="0" t="0" r="12700" b="1397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684" w:rsidRDefault="00D43684" w:rsidP="00D436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43684" w:rsidP="00D436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11 -</w:t>
      </w:r>
      <w:r w:rsidR="00D2716A">
        <w:rPr>
          <w:rFonts w:ascii="Times New Roman" w:hAnsi="Times New Roman" w:cs="Times New Roman"/>
          <w:sz w:val="28"/>
          <w:szCs w:val="28"/>
          <w:lang w:val="ru-RU"/>
        </w:rPr>
        <w:t xml:space="preserve"> Отправил HTTP POST- запрос http://httpbin.org/post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 w:rsidP="008479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9721E" w:rsidRDefault="00B9721E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:rsidR="00B9721E" w:rsidRDefault="00D2716A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какие его основные функции для веб-разработки?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— это бесплатный, легковесный, но мощный редактор исходного кода с открытым исходным кодом 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Его основные функции для веб-разработки: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Подсветка синтаксиса и интеллектуальное завершение кода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IntelliSense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для HTML, CSS,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многих других языков.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Встроенный терминал для запуска команд,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Интегрированный отладчик для отладки кода прямо в редакторе.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версиями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через интерфейс 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Множество расширений для добавления нового функционала (например,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ESLint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Prettier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файлами и папками через боковую панель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Explorer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установить расширения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для чего они нужны?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Расширения нужны для добавления в 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нового функционала: поддержки новых языков программирования, тем оформления, линтеров, инструментов для работы с базами данных и многого другого.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установить: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1.Откройте панель расширений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кликните на иконку квадратиков в боковой панели).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поисковой строке введите название нужного расширения (например,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напротив нужного расширения.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облегчает процесс разработки веб-приложений?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расширение для 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которое запускает локальный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-сервер с функцией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reload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 Он облегчает разработку, так как автоматически перезагружает страницу в браузере при сохранении любых изменений в файлах (HTML, CSS, JS). Это избавляет разработчика от необходимости вручную обновлять страницу после каждого изменения.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Pr="00F35AA2" w:rsidRDefault="00D2716A">
      <w:pPr>
        <w:jc w:val="both"/>
        <w:rPr>
          <w:rFonts w:ascii="Times New Roman" w:hAnsi="Times New Roman" w:cs="Times New Roman"/>
          <w:sz w:val="28"/>
          <w:szCs w:val="28"/>
        </w:rPr>
      </w:pPr>
      <w:r w:rsidRPr="00F35AA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35AA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запустить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AA2"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35AA2">
        <w:rPr>
          <w:rFonts w:ascii="Times New Roman" w:hAnsi="Times New Roman" w:cs="Times New Roman"/>
          <w:sz w:val="28"/>
          <w:szCs w:val="28"/>
        </w:rPr>
        <w:t xml:space="preserve"> Visual Studio Code?</w:t>
      </w:r>
    </w:p>
    <w:p w:rsidR="00B9721E" w:rsidRPr="00F35AA2" w:rsidRDefault="00B972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1.Убедитесь, что расширение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установлено.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2.Откройте HTML-файл, который хотите запустить.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3.Нажмите правой кнопкой мыши внутри файла и выберите опцию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Open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4.Альтернативно: в правом нижнем углу 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нажмите на кнопку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тестирования API?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F35AA2">
        <w:rPr>
          <w:rFonts w:ascii="Times New Roman" w:hAnsi="Times New Roman" w:cs="Times New Roman"/>
          <w:sz w:val="28"/>
          <w:szCs w:val="28"/>
        </w:rPr>
        <w:t xml:space="preserve">: Postman —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35AA2">
        <w:rPr>
          <w:rFonts w:ascii="Times New Roman" w:hAnsi="Times New Roman" w:cs="Times New Roman"/>
          <w:sz w:val="28"/>
          <w:szCs w:val="28"/>
        </w:rPr>
        <w:t xml:space="preserve"> API (Application Programming Interface). </w:t>
      </w:r>
      <w:r>
        <w:rPr>
          <w:rFonts w:ascii="Times New Roman" w:hAnsi="Times New Roman" w:cs="Times New Roman"/>
          <w:sz w:val="28"/>
          <w:szCs w:val="28"/>
          <w:lang w:val="ru-RU"/>
        </w:rPr>
        <w:t>Он используется для: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Отправки HTTP-запросов (GET, POST, PUT, DELETE и др.) к API.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Тестирования правильности ответов от сервера (проверка статус-кода, тела ответа, заголовков).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Автоматизации тестирования с помощью написания скриптов.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Документирования коллекций запросов.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создать новый запрос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какие типы запросов можно использовать?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создать: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1.Нажмите кнопку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(Создать).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2.Выберите "HTTP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Request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(HTTP-запрос).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3.Введите URL-адрес, выберите метод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Типы запросов: Можно использовать все основные HTTP-методы: GET (получить данные), POST (создать данные), PUT/PATCH (обновить данные), DELETE (удалить данные), а также HEAD, OPTIONS и другие.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они помогают в организации запросов?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группы связанных HTTP-запросов. Они помогают: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Организовывать запросы по проектам или функционалу (например, "Запросы к API пользователей").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Запускать набор запросов автоматически (коллективное выполнение).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Делиться набором запросов с командой.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Устанавливать общие переменные для всех запросов в коллекции.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Генерировать документацию API.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можно использовать переменные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упрощения работы с запросами?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Переменные позволяют сохранять и повторно использовать значения в разных местах (URL, заголовки, тело запроса). Это упрощает работу: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Избежание повторений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Например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базовый URL API (`{{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base_url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}}/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 хранится в переменной, и если он меняется, его нужно обновить только в одном месте.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разных сред: Можно создать переменные для сред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staging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production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с разными значениями (разные URL, ключи API).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Динамические значения: Можно извлекать значения из ответа одного запроса и сохранять в переменную для использования в следующем запросе (через тестовые скрипты).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заголовки в запросах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зачем это нужно?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Заголовки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настраиваются во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" при создании запроса. Нужно указать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Зачем это нужно: Заголовки передают серверу дополнительную информацию о запросе. Например: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Content-Type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(указывает, что тело запроса в формате JSON).</w:t>
      </w:r>
    </w:p>
    <w:p w:rsidR="00B9721E" w:rsidRPr="00F35AA2" w:rsidRDefault="00D2716A">
      <w:pPr>
        <w:jc w:val="both"/>
        <w:rPr>
          <w:rFonts w:ascii="Times New Roman" w:hAnsi="Times New Roman" w:cs="Times New Roman"/>
          <w:sz w:val="28"/>
          <w:szCs w:val="28"/>
        </w:rPr>
      </w:pPr>
      <w:r w:rsidRPr="00F35AA2">
        <w:rPr>
          <w:rFonts w:ascii="Times New Roman" w:hAnsi="Times New Roman" w:cs="Times New Roman"/>
          <w:sz w:val="28"/>
          <w:szCs w:val="28"/>
        </w:rPr>
        <w:t>`Authorization: Bearer &lt;token&gt;` (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аутентификации</w:t>
      </w:r>
      <w:r w:rsidRPr="00F35AA2">
        <w:rPr>
          <w:rFonts w:ascii="Times New Roman" w:hAnsi="Times New Roman" w:cs="Times New Roman"/>
          <w:sz w:val="28"/>
          <w:szCs w:val="28"/>
        </w:rPr>
        <w:t>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User-Agent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(информация о клиенте).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хостинга веб-сайтов?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бесплатный сервис хостинга статических сайтов 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Он напрямую берет HTML, CSS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-файлы из репозитория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публикует их на сайте вида `https://&lt;username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&gt;.github.io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/&lt;repositoryname&gt;/`.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опубликовать сайт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1.Создайте новый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загрузите в него файлы вашего сайта (главная страница должна называться `index.html`).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репозитории перейдите во вкладку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 боковом меню выберите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 разделе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выберите ветку (обычно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или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gh-pages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 и папку (чаще `/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Save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 Через несколько минут ваш сайт будет доступен по предоставленной ссылке.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index.html и почему он важен для веб-приложений?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`index.html` — это файл, который веб-сервер по умолчанию ищет и возвращает, когда получает запрос на корневую директорию сайта (например, `site.com/`). Он важен, потому что является точкой входа и главной страницей веб-приложения.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систему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В 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есть встроенная поддержка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1.Инициализация: Откройте папку проекта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Initialize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Control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2.Изменения: Измененные файлы отображаются во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Control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3.Коммит: Напишите сообщение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нажмите на галочку.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4.Ветки: Создавайте и переключайте ветки через нижний левый угол интерфейса.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5.Синхронизация: Отправляйте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получайте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Pull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изменения с удаленного репозитория (например,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с помощью кнопок в нижней панели.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они влияют на историю проекта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— это снимок состояния всех файлов в проекте на определенный момент времени. Каждый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Фиксирует изменения, сохраняя их историю.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Имеет уникальный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(идентификатор).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Содержит автора, дату и сообщение, описывающее изменения.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формируют историю проекта — цепочку изменений, к которой можно вернуться в любой момент.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разрешать конфликты при слиянии веток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Конфликт слияния возникает, когда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может автоматически объединить изменения из разных веток.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Процесс разрешения: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1.Git сообщит о конфликте в файлах.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2.Нужно открыть конфликтный файл. В нем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будующие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участки кода из обеих веток (обычно между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`&lt; HEAD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` и `&gt;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branch_name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3.Вручную отредактируйте файл, оставив нужный код и удалив маркеры конфликта.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4.Добавьте исправленный файл в индекс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&gt;`).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5.Завершите слияние новым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автоматическое обновление страницы при изменении файлов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Автоматическое обновление — это стандартное и основное поведение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Никакой дополнительной настройки не требуется. Просто откройте страницу через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Open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и она будет автоматически перезагружаться при сохранении любого файла в рабочей папке (и ее подпапках).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REST API и как его тестировать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REST API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Representational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Transfer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— это архитектурный стиль для создания веб-сервисов, который использует HTTP-запросы для доступа к данным и их изменениям.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тестировать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1.Определите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эндпоинт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(URL) API.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2.Выберите правильный HTTP-метод (GET для чтения, POST для создания и т.д.).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3.При необходимости укажите параметры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Params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") и заголовки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"), например,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Content-Type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4.Для методов POST/PUT передайте тело запроса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во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(чаще в формате JSON).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и анализируйте ответ (статус-код, тело ответа, время ответа).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README-файлах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легкий язык разметки. Файл `README.md` автоматически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рендерится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главной странице репозитория.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Заголовки: `# H1`, `## H2`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Жирный текст: `текст`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Курсив: `текст`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Ссылки: `[текст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](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https://example.com)`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 \`код в строке\`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кода: \`\`\`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... \`\`\`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Списки: Используйте `-` или `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1.`</w:t>
      </w:r>
      <w:proofErr w:type="gramEnd"/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организовать структуру проекта для веб-разработки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Логичная структура делает проект чище. Базовая структура: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my-website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├── index.html # Главная страница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style.css# Стили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script.js# Скрипты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Изображения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assets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Другие ресурсы (шрифты, иконки)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└── README.md # Описание проекта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Создавайте папки через проводник VS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(ПКМ -&gt;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Folder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соблюдайте порядок.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. Как использовать инструменты разработчика в браузере для отладки веб-приложений?</w:t>
      </w:r>
    </w:p>
    <w:p w:rsidR="00B9721E" w:rsidRDefault="00B972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Инструменты разработчика (F12) — ключевой инструмент для отладки.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Elements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/Инспектор: Просмотр и изменение HTML/CSS в реальном времени.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/Консоль: Просмотр ошибок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выполнение команд.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/Источники: Отладка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установка точек останова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breakpoints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пошаговое выполнение кода.</w:t>
      </w:r>
    </w:p>
    <w:p w:rsidR="00B9721E" w:rsidRDefault="00D271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/Сеть: Мониторинг всех HTTP-запросов, их статусов, заголовков и времени загрузки.</w:t>
      </w:r>
    </w:p>
    <w:p w:rsidR="00B9721E" w:rsidRPr="00F35AA2" w:rsidRDefault="00D2716A">
      <w:pPr>
        <w:jc w:val="both"/>
        <w:rPr>
          <w:rFonts w:ascii="Times New Roman" w:hAnsi="Times New Roman" w:cs="Times New Roman"/>
          <w:sz w:val="28"/>
          <w:szCs w:val="28"/>
        </w:rPr>
      </w:pPr>
      <w:r w:rsidRPr="00F35AA2">
        <w:rPr>
          <w:rFonts w:ascii="Times New Roman" w:hAnsi="Times New Roman" w:cs="Times New Roman"/>
          <w:sz w:val="28"/>
          <w:szCs w:val="28"/>
        </w:rPr>
        <w:t>Application/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Pr="00F35AA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Pr="00F35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35AA2">
        <w:rPr>
          <w:rFonts w:ascii="Times New Roman" w:hAnsi="Times New Roman" w:cs="Times New Roman"/>
          <w:sz w:val="28"/>
          <w:szCs w:val="28"/>
        </w:rPr>
        <w:t xml:space="preserve"> Cookies, Local Storage, Session Storage.</w:t>
      </w:r>
    </w:p>
    <w:p w:rsidR="00B9721E" w:rsidRPr="00F35AA2" w:rsidRDefault="00B972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721E" w:rsidRPr="00F35AA2" w:rsidRDefault="00B9721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9721E" w:rsidRPr="00F35AA2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21E"/>
    <w:rsid w:val="004312E1"/>
    <w:rsid w:val="004B241C"/>
    <w:rsid w:val="00847909"/>
    <w:rsid w:val="00B9721E"/>
    <w:rsid w:val="00BA685F"/>
    <w:rsid w:val="00CA6437"/>
    <w:rsid w:val="00D2716A"/>
    <w:rsid w:val="00D43684"/>
    <w:rsid w:val="00DA4AC3"/>
    <w:rsid w:val="00F35AA2"/>
    <w:rsid w:val="048D66F2"/>
    <w:rsid w:val="131C16FB"/>
    <w:rsid w:val="18E25075"/>
    <w:rsid w:val="3584462A"/>
    <w:rsid w:val="417D43EB"/>
    <w:rsid w:val="4E742643"/>
    <w:rsid w:val="4EE07915"/>
    <w:rsid w:val="68185DC1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7DA271"/>
  <w15:docId w15:val="{2A438BD6-69D1-40A6-B116-15932B2A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List Paragraph"/>
    <w:basedOn w:val="a"/>
    <w:uiPriority w:val="99"/>
    <w:rsid w:val="00D43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hyperlink" Target="http://httpbin.org/ge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httpbin.org/ge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2077</Words>
  <Characters>11842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ПГТУ</Company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Хуснутдинов Руслан Зуфарович</cp:lastModifiedBy>
  <cp:revision>9</cp:revision>
  <dcterms:created xsi:type="dcterms:W3CDTF">2025-09-19T09:39:00Z</dcterms:created>
  <dcterms:modified xsi:type="dcterms:W3CDTF">2025-12-19T11:31:00Z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C3C33B61D8354305B0642AFE225AC9F2_13</vt:lpwstr>
  </property>
</Properties>
</file>