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A8FE3" w14:textId="4B99549F" w:rsidR="006F4AAE" w:rsidRPr="00D24ACD" w:rsidRDefault="006F4AAE">
      <w:pPr>
        <w:rPr>
          <w:szCs w:val="21"/>
        </w:rPr>
      </w:pPr>
    </w:p>
    <w:p w14:paraId="5BDED4D3" w14:textId="77777777" w:rsidR="006F4AAE" w:rsidRDefault="009E63A5">
      <w:pPr>
        <w:sectPr w:rsidR="006F4AAE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48643E" wp14:editId="673A68C6">
                <wp:simplePos x="0" y="0"/>
                <wp:positionH relativeFrom="margin">
                  <wp:posOffset>1599565</wp:posOffset>
                </wp:positionH>
                <wp:positionV relativeFrom="paragraph">
                  <wp:posOffset>5546090</wp:posOffset>
                </wp:positionV>
                <wp:extent cx="2265045" cy="1584960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224D18" w14:textId="77777777" w:rsidR="006F4AAE" w:rsidRDefault="009E63A5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南开大学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计算机大类</w:t>
                            </w:r>
                          </w:p>
                          <w:p w14:paraId="3DF445B8" w14:textId="2CC15E6C" w:rsidR="006F4AAE" w:rsidRDefault="009E63A5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姓名</w:t>
                            </w:r>
                            <w:r w:rsidR="004B018C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刘孙延</w:t>
                            </w:r>
                          </w:p>
                          <w:p w14:paraId="5F237FEE" w14:textId="5870C1E2" w:rsidR="006F4AAE" w:rsidRDefault="009E63A5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学号</w:t>
                            </w:r>
                            <w:r w:rsidR="004B018C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2311062</w:t>
                            </w:r>
                          </w:p>
                          <w:p w14:paraId="6FEFB05D" w14:textId="1D2C683C" w:rsidR="006F4AAE" w:rsidRDefault="009E63A5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班级</w:t>
                            </w:r>
                            <w:r w:rsidR="004B018C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 2.1班</w:t>
                            </w:r>
                          </w:p>
                          <w:p w14:paraId="594DD6FF" w14:textId="77777777" w:rsidR="006F4AAE" w:rsidRDefault="009E63A5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年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M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月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d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日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 w:rsidR="004B018C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2024年5月13日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8643E" id="矩形 64" o:spid="_x0000_s1026" style="position:absolute;left:0;text-align:left;margin-left:125.95pt;margin-top:436.7pt;width:178.35pt;height:124.8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S/owEAADQDAAAOAAAAZHJzL2Uyb0RvYy54bWysUstu2zAQvBfoPxC817JUxUkFy0GBIEWB&#10;og2Q5AMoirQIUFxmSVvy33dJO3bS3opeqH1Qs7MzXN/Oo2V7hcGAa3m5WHKmnITeuG3Ln5/uP91w&#10;FqJwvbDgVMsPKvDbzccP68k3qoIBbK+QEYgLzeRbPsTom6IIclCjCAvwylFTA44iUorbokcxEfpo&#10;i2q5XBUTYO8RpAqBqnfHJt9kfK2VjL+0Dioy23LiFvOJ+ezSWWzWotmi8IORJxriH1iMwjgaeoa6&#10;E1GwHZq/oEYjEQLouJAwFqC1kSrvQNuUyz+2eRyEV3kXEif4s0zh/8HKn/tH/4Akw+RDEyhMW8wa&#10;x/QlfmzOYh3OYqk5MknFqlrV1xXZK6lXXt3Uq/pzkrO4/O4xxG8KRpaCliO5kUUS+x8hHq++XknT&#10;HNwba7Mj1r0rEGaqFBeOKYpzN5+Id9AfHpBNZGTLw8tOoOLMfnekVHI9B/XVdUUJ5uRLWdeUdG87&#10;wskB6G10nO08mu1AnMtM2MHXXQRtMuk0+jjvxIisyWufnlHy/m2eb10e++Y3AAAA//8DAFBLAwQU&#10;AAYACAAAACEAmpo3A+EAAAAMAQAADwAAAGRycy9kb3ducmV2LnhtbEyPy07DMBBF90j8gzVI7Kgd&#10;B9I0xKl4VSpLUj7Ajd0kwo80dtuEr2dYwXJ0j+49U64na8hZj6H3TkCyYEC0a7zqXSvgc7e5y4GE&#10;KJ2SxjstYNYB1tX1VSkL5S/uQ5/r2BIscaGQAroYh4LS0HTayrDwg3aYHfxoZcRzbKka5QXLraGc&#10;sYxa2Ttc6OSgXzrdfNUnK6B+57vX47d522xXz/LI01kdlrMQtzfT0yOQqKf4B8OvPqpDhU57f3Iq&#10;ECOAPyQrRAXky/QeCBIZyzMge0QTnjKgVUn/P1H9AAAA//8DAFBLAQItABQABgAIAAAAIQC2gziS&#10;/gAAAOEBAAATAAAAAAAAAAAAAAAAAAAAAABbQ29udGVudF9UeXBlc10ueG1sUEsBAi0AFAAGAAgA&#10;AAAhADj9If/WAAAAlAEAAAsAAAAAAAAAAAAAAAAALwEAAF9yZWxzLy5yZWxzUEsBAi0AFAAGAAgA&#10;AAAhAES4pL+jAQAANAMAAA4AAAAAAAAAAAAAAAAALgIAAGRycy9lMm9Eb2MueG1sUEsBAi0AFAAG&#10;AAgAAAAhAJqaNwPhAAAADAEAAA8AAAAAAAAAAAAAAAAA/QMAAGRycy9kb3ducmV2LnhtbFBLBQYA&#10;AAAABAAEAPMAAAALBQAAAAA=&#10;" filled="f" stroked="f">
                <v:textbox inset="0">
                  <w:txbxContent>
                    <w:p w14:paraId="0B224D18" w14:textId="77777777" w:rsidR="006F4AAE" w:rsidRDefault="009E63A5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南开大学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计算机大类</w:t>
                      </w:r>
                    </w:p>
                    <w:p w14:paraId="3DF445B8" w14:textId="2CC15E6C" w:rsidR="006F4AAE" w:rsidRDefault="009E63A5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姓名</w:t>
                      </w:r>
                      <w:r w:rsidR="004B018C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刘孙延</w:t>
                      </w:r>
                    </w:p>
                    <w:p w14:paraId="5F237FEE" w14:textId="5870C1E2" w:rsidR="006F4AAE" w:rsidRDefault="009E63A5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学号</w:t>
                      </w:r>
                      <w:r w:rsidR="004B018C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2311062</w:t>
                      </w:r>
                    </w:p>
                    <w:p w14:paraId="6FEFB05D" w14:textId="1D2C683C" w:rsidR="006F4AAE" w:rsidRDefault="009E63A5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班级</w:t>
                      </w:r>
                      <w:r w:rsidR="004B018C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 2.1班</w:t>
                      </w:r>
                    </w:p>
                    <w:p w14:paraId="594DD6FF" w14:textId="77777777" w:rsidR="006F4AAE" w:rsidRDefault="009E63A5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年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M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月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d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日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 w:rsidR="004B018C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2024年5月13日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D2745B" wp14:editId="12C6ADA3">
                <wp:simplePos x="0" y="0"/>
                <wp:positionH relativeFrom="margin">
                  <wp:align>center</wp:align>
                </wp:positionH>
                <wp:positionV relativeFrom="paragraph">
                  <wp:posOffset>1812290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1B7082" w14:textId="77777777" w:rsidR="006F4AAE" w:rsidRDefault="009E63A5">
                            <w:pPr>
                              <w:pStyle w:val="12"/>
                              <w:jc w:val="center"/>
                              <w:rPr>
                                <w:rFonts w:ascii="微软雅黑" w:eastAsia="微软雅黑" w:hAnsi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47B8151A" w14:textId="77777777" w:rsidR="006F4AAE" w:rsidRDefault="009E63A5">
                            <w:pPr>
                              <w:pStyle w:val="1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2745B" id="矩形 67" o:spid="_x0000_s1027" style="position:absolute;left:0;text-align:left;margin-left:0;margin-top:142.7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67mwEAACgDAAAOAAAAZHJzL2Uyb0RvYy54bWysUtuO0zAQfUfiHyy/UzdlgW7UdIVYlRcE&#10;Ky18gOvYiSXfmHGb9O8Ze7stl7cVeXA8tzNnznhzN3vHjhrQxtDxZrHkTAcVexuGjv/4vnuz5gyz&#10;DL10MeiOnzTyu+3rV5sptXoVx+h6DYxAArZT6viYc2qFQDVqL3ERkw4UNBG8zGTCIHqQE6F7J1bL&#10;5XsxRegTRKURyXv/FOTbim+MVvmbMagzcx0nbrmeUM99OcV2I9sBZBqtOtOQL2DhpQ3U9AJ1L7Nk&#10;B7D/QHmrIGI0eaGiF9EYq3SdgaZpln9N8zjKpOssJA6mi0z4/2DV1+NjegCSYUrYIl3LFLMBX/7E&#10;j81VrNNFLD1npsj5rvnQ3NyQpopi6/Xb21VVU1yrE2D+rKNn5dJxoGVUjeTxC2bqSKnPKaUZRmf7&#10;nXWuGjDsPzlgR0mL29Wv7IpK/khzoSSHWMqewsUjrrOUW573M7M9Pc8CUTz72J8egE20947jz4ME&#10;zdkhgR1GItpUlpg+HjIBV6bXojM6raOyOT+dsu/f7Zp1feDbXwAAAP//AwBQSwMEFAAGAAgAAAAh&#10;AO6CweneAAAACAEAAA8AAABkcnMvZG93bnJldi54bWxMj8FOwzAQRO9I/IO1SNyo0ygUN8SpgMCB&#10;A4eWfIATmzhqvI5ipwl/z3KC26xmNfOmOKxuYBczhd6jhO0mAWaw9brHTkL9+XYngIWoUKvBo5Hw&#10;bQIcyuurQuXaL3g0l1PsGIVgyJUEG+OYcx5aa5wKGz8aJO/LT05FOqeO60ktFO4GnibJjjvVIzVY&#10;NZoXa9rzaXYSzqJqqnY5Ps/75cO+7kVdvT/UUt7erE+PwKJZ498z/OITOpTE1PgZdWCDBBoSJaTi&#10;PgNGtthmJBoJWZrtgJcF/z+g/AEAAP//AwBQSwECLQAUAAYACAAAACEAtoM4kv4AAADhAQAAEwAA&#10;AAAAAAAAAAAAAAAAAAAAW0NvbnRlbnRfVHlwZXNdLnhtbFBLAQItABQABgAIAAAAIQA4/SH/1gAA&#10;AJQBAAALAAAAAAAAAAAAAAAAAC8BAABfcmVscy8ucmVsc1BLAQItABQABgAIAAAAIQDRWh67mwEA&#10;ACgDAAAOAAAAAAAAAAAAAAAAAC4CAABkcnMvZTJvRG9jLnhtbFBLAQItABQABgAIAAAAIQDugsHp&#10;3gAAAAgBAAAPAAAAAAAAAAAAAAAAAPUDAABkcnMvZG93bnJldi54bWxQSwUGAAAAAAQABADzAAAA&#10;AAUAAAAA&#10;" stroked="f">
                <v:textbox style="mso-fit-shape-to-text:t">
                  <w:txbxContent>
                    <w:p w14:paraId="501B7082" w14:textId="77777777" w:rsidR="006F4AAE" w:rsidRDefault="009E63A5">
                      <w:pPr>
                        <w:pStyle w:val="12"/>
                        <w:jc w:val="center"/>
                        <w:rPr>
                          <w:rFonts w:ascii="微软雅黑" w:eastAsia="微软雅黑" w:hAnsi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47B8151A" w14:textId="77777777" w:rsidR="006F4AAE" w:rsidRDefault="009E63A5">
                      <w:pPr>
                        <w:pStyle w:val="1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:docPartObj>
          <w:docPartGallery w:val="Table of Contents"/>
          <w:docPartUnique/>
        </w:docPartObj>
      </w:sdtPr>
      <w:sdtEndPr/>
      <w:sdtContent>
        <w:p w14:paraId="0E9788EF" w14:textId="77777777" w:rsidR="006F4AAE" w:rsidRDefault="009E63A5">
          <w:pPr>
            <w:jc w:val="center"/>
            <w:rPr>
              <w:sz w:val="28"/>
              <w:szCs w:val="36"/>
            </w:rPr>
          </w:pPr>
          <w:r>
            <w:rPr>
              <w:rFonts w:ascii="宋体" w:eastAsia="宋体" w:hAnsi="宋体"/>
              <w:sz w:val="28"/>
              <w:szCs w:val="36"/>
            </w:rPr>
            <w:t>目录</w:t>
          </w:r>
        </w:p>
        <w:p w14:paraId="666CE9FA" w14:textId="77777777" w:rsidR="006F4AAE" w:rsidRDefault="009E63A5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hyperlink w:anchor="_Toc21286" w:history="1">
            <w:r>
              <w:rPr>
                <w:rFonts w:ascii="微软雅黑" w:eastAsia="微软雅黑" w:hAnsi="微软雅黑" w:cs="微软雅黑" w:hint="eastAsia"/>
                <w:sz w:val="32"/>
                <w:szCs w:val="56"/>
                <w:shd w:val="clear" w:color="auto" w:fill="FFFFFF"/>
              </w:rPr>
              <w:t>高级语言程</w:t>
            </w:r>
            <w:r>
              <w:rPr>
                <w:rFonts w:ascii="微软雅黑" w:eastAsia="微软雅黑" w:hAnsi="微软雅黑" w:cs="微软雅黑"/>
                <w:sz w:val="32"/>
                <w:szCs w:val="56"/>
                <w:shd w:val="clear" w:color="auto" w:fill="FFFFFF"/>
              </w:rPr>
              <w:t>序设计</w:t>
            </w:r>
            <w:r>
              <w:rPr>
                <w:rFonts w:ascii="微软雅黑" w:eastAsia="微软雅黑" w:hAnsi="微软雅黑" w:cs="微软雅黑" w:hint="eastAsia"/>
                <w:sz w:val="32"/>
                <w:szCs w:val="56"/>
                <w:shd w:val="clear" w:color="auto" w:fill="FFFFFF"/>
              </w:rPr>
              <w:t>大作业实验报告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_Toc21286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1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7B58FBA6" w14:textId="4F2AF264" w:rsidR="006F4AAE" w:rsidRDefault="009E63A5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9969" w:history="1">
            <w:r>
              <w:rPr>
                <w:rFonts w:ascii="宋体" w:hAnsi="宋体" w:cs="宋体" w:hint="eastAsia"/>
                <w:sz w:val="32"/>
                <w:szCs w:val="44"/>
              </w:rPr>
              <w:t>一</w:t>
            </w:r>
            <w:r>
              <w:rPr>
                <w:rFonts w:ascii="宋体" w:hAnsi="宋体" w:cs="宋体" w:hint="eastAsia"/>
                <w:sz w:val="32"/>
                <w:szCs w:val="44"/>
              </w:rPr>
              <w:t xml:space="preserve">. </w:t>
            </w:r>
            <w:r>
              <w:rPr>
                <w:rFonts w:hint="eastAsia"/>
                <w:sz w:val="32"/>
                <w:szCs w:val="44"/>
              </w:rPr>
              <w:t>作业题目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2</w:t>
            </w:r>
          </w:hyperlink>
        </w:p>
        <w:p w14:paraId="1FBB1BB9" w14:textId="029DB48E" w:rsidR="006F4AAE" w:rsidRDefault="009E63A5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18364" w:history="1">
            <w:r>
              <w:rPr>
                <w:rFonts w:ascii="宋体" w:hAnsi="宋体" w:cs="宋体" w:hint="eastAsia"/>
                <w:sz w:val="32"/>
                <w:szCs w:val="44"/>
              </w:rPr>
              <w:t>二</w:t>
            </w:r>
            <w:r>
              <w:rPr>
                <w:rFonts w:ascii="宋体" w:hAnsi="宋体" w:cs="宋体" w:hint="eastAsia"/>
                <w:sz w:val="32"/>
                <w:szCs w:val="44"/>
              </w:rPr>
              <w:t xml:space="preserve">. </w:t>
            </w:r>
            <w:r>
              <w:rPr>
                <w:rFonts w:hint="eastAsia"/>
                <w:sz w:val="32"/>
                <w:szCs w:val="44"/>
              </w:rPr>
              <w:t>开发软件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2</w:t>
            </w:r>
          </w:hyperlink>
        </w:p>
        <w:p w14:paraId="68234AF7" w14:textId="47E44B8F" w:rsidR="006F4AAE" w:rsidRDefault="009E63A5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742" w:history="1">
            <w:r>
              <w:rPr>
                <w:rFonts w:ascii="宋体" w:hAnsi="宋体" w:cs="宋体" w:hint="eastAsia"/>
                <w:sz w:val="32"/>
                <w:szCs w:val="44"/>
              </w:rPr>
              <w:t>三</w:t>
            </w:r>
            <w:r>
              <w:rPr>
                <w:rFonts w:ascii="宋体" w:hAnsi="宋体" w:cs="宋体" w:hint="eastAsia"/>
                <w:sz w:val="32"/>
                <w:szCs w:val="44"/>
              </w:rPr>
              <w:t xml:space="preserve">. </w:t>
            </w:r>
            <w:r>
              <w:rPr>
                <w:rFonts w:hint="eastAsia"/>
                <w:sz w:val="32"/>
                <w:szCs w:val="44"/>
              </w:rPr>
              <w:t>课题要求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2</w:t>
            </w:r>
          </w:hyperlink>
        </w:p>
        <w:p w14:paraId="2CFFDFDD" w14:textId="7E739450" w:rsidR="006F4AAE" w:rsidRDefault="009E63A5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5240" w:history="1">
            <w:r>
              <w:rPr>
                <w:rFonts w:ascii="宋体" w:hAnsi="宋体" w:cs="宋体" w:hint="eastAsia"/>
                <w:sz w:val="32"/>
                <w:szCs w:val="44"/>
              </w:rPr>
              <w:t>四</w:t>
            </w:r>
            <w:r>
              <w:rPr>
                <w:rFonts w:ascii="宋体" w:hAnsi="宋体" w:cs="宋体" w:hint="eastAsia"/>
                <w:sz w:val="32"/>
                <w:szCs w:val="44"/>
              </w:rPr>
              <w:t xml:space="preserve">. </w:t>
            </w:r>
            <w:r>
              <w:rPr>
                <w:rFonts w:hint="eastAsia"/>
                <w:sz w:val="32"/>
                <w:szCs w:val="44"/>
              </w:rPr>
              <w:t>主要流程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2</w:t>
            </w:r>
          </w:hyperlink>
        </w:p>
        <w:p w14:paraId="6F3BFDF8" w14:textId="77777777" w:rsidR="006F4AAE" w:rsidRDefault="009E63A5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0452" w:history="1">
            <w:r>
              <w:rPr>
                <w:rFonts w:hint="eastAsia"/>
                <w:sz w:val="32"/>
                <w:szCs w:val="44"/>
              </w:rPr>
              <w:t>1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>
              <w:rPr>
                <w:rFonts w:hint="eastAsia"/>
                <w:sz w:val="32"/>
                <w:szCs w:val="44"/>
              </w:rPr>
              <w:t>整体流程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_Toc20452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2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6B8B0761" w14:textId="77777777" w:rsidR="006F4AAE" w:rsidRDefault="009E63A5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5354" w:history="1">
            <w:r>
              <w:rPr>
                <w:rFonts w:hint="eastAsia"/>
                <w:sz w:val="32"/>
                <w:szCs w:val="44"/>
              </w:rPr>
              <w:t>2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>
              <w:rPr>
                <w:rFonts w:hint="eastAsia"/>
                <w:sz w:val="32"/>
                <w:szCs w:val="44"/>
              </w:rPr>
              <w:t>算法或公式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_Toc25354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2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4FA710D8" w14:textId="2FCDB5B2" w:rsidR="006F4AAE" w:rsidRDefault="009E63A5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2508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1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944F28">
              <w:rPr>
                <w:rFonts w:hint="eastAsia"/>
                <w:sz w:val="32"/>
                <w:szCs w:val="44"/>
              </w:rPr>
              <w:t>菜单界面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3</w:t>
            </w:r>
          </w:hyperlink>
        </w:p>
        <w:p w14:paraId="573E0B01" w14:textId="467BA8F1" w:rsidR="006F4AAE" w:rsidRDefault="009E63A5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8665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2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944F28">
              <w:rPr>
                <w:rFonts w:hint="eastAsia"/>
                <w:sz w:val="32"/>
                <w:szCs w:val="44"/>
              </w:rPr>
              <w:t>扫雷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4</w:t>
            </w:r>
          </w:hyperlink>
        </w:p>
        <w:p w14:paraId="02390BB8" w14:textId="3D29CB6C" w:rsidR="006F4AAE" w:rsidRDefault="009E63A5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32428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3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944F28">
              <w:rPr>
                <w:rFonts w:hint="eastAsia"/>
                <w:sz w:val="32"/>
                <w:szCs w:val="44"/>
              </w:rPr>
              <w:t>2048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6</w:t>
            </w:r>
          </w:hyperlink>
        </w:p>
        <w:p w14:paraId="618349F7" w14:textId="19B291CD" w:rsidR="006F4AAE" w:rsidRDefault="009E63A5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3860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4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944F28">
              <w:rPr>
                <w:rFonts w:hint="eastAsia"/>
                <w:sz w:val="32"/>
                <w:szCs w:val="44"/>
              </w:rPr>
              <w:t>五子棋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8</w:t>
            </w:r>
          </w:hyperlink>
        </w:p>
        <w:p w14:paraId="04B96473" w14:textId="58195792" w:rsidR="006F4AAE" w:rsidRDefault="009E63A5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13349" w:history="1">
            <w:r>
              <w:rPr>
                <w:rFonts w:hint="eastAsia"/>
                <w:sz w:val="32"/>
                <w:szCs w:val="44"/>
              </w:rPr>
              <w:t>（</w:t>
            </w:r>
            <w:r>
              <w:rPr>
                <w:rFonts w:hint="eastAsia"/>
                <w:sz w:val="32"/>
                <w:szCs w:val="44"/>
              </w:rPr>
              <w:t>5</w:t>
            </w:r>
            <w:r>
              <w:rPr>
                <w:rFonts w:hint="eastAsia"/>
                <w:sz w:val="32"/>
                <w:szCs w:val="44"/>
              </w:rPr>
              <w:t>）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 w:rsidR="00944F28">
              <w:rPr>
                <w:rFonts w:hint="eastAsia"/>
                <w:sz w:val="32"/>
                <w:szCs w:val="44"/>
              </w:rPr>
              <w:t>头文件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11</w:t>
            </w:r>
          </w:hyperlink>
        </w:p>
        <w:p w14:paraId="574F407B" w14:textId="342621E9" w:rsidR="006F4AAE" w:rsidRDefault="009E63A5">
          <w:pPr>
            <w:pStyle w:val="TOC2"/>
            <w:tabs>
              <w:tab w:val="right" w:leader="dot" w:pos="8306"/>
            </w:tabs>
            <w:rPr>
              <w:sz w:val="32"/>
              <w:szCs w:val="40"/>
            </w:rPr>
          </w:pPr>
          <w:hyperlink w:anchor="_Toc24674" w:history="1">
            <w:r>
              <w:rPr>
                <w:rFonts w:hint="eastAsia"/>
                <w:sz w:val="32"/>
                <w:szCs w:val="44"/>
              </w:rPr>
              <w:t>3</w:t>
            </w:r>
            <w:r>
              <w:rPr>
                <w:rFonts w:hint="eastAsia"/>
                <w:sz w:val="32"/>
                <w:szCs w:val="44"/>
              </w:rPr>
              <w:t>．</w:t>
            </w:r>
            <w:r>
              <w:rPr>
                <w:rFonts w:hint="eastAsia"/>
                <w:sz w:val="32"/>
                <w:szCs w:val="44"/>
              </w:rPr>
              <w:t xml:space="preserve"> </w:t>
            </w:r>
            <w:r>
              <w:rPr>
                <w:rFonts w:hint="eastAsia"/>
                <w:sz w:val="32"/>
                <w:szCs w:val="44"/>
              </w:rPr>
              <w:t>单元测试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11</w:t>
            </w:r>
          </w:hyperlink>
        </w:p>
        <w:p w14:paraId="16698B13" w14:textId="4ABB2C2E" w:rsidR="006F4AAE" w:rsidRDefault="009E63A5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8265" w:history="1">
            <w:r>
              <w:rPr>
                <w:rFonts w:ascii="宋体" w:hAnsi="宋体" w:cs="宋体" w:hint="eastAsia"/>
                <w:sz w:val="32"/>
                <w:szCs w:val="44"/>
              </w:rPr>
              <w:t>五</w:t>
            </w:r>
            <w:r>
              <w:rPr>
                <w:rFonts w:ascii="宋体" w:hAnsi="宋体" w:cs="宋体" w:hint="eastAsia"/>
                <w:sz w:val="32"/>
                <w:szCs w:val="44"/>
              </w:rPr>
              <w:t xml:space="preserve">. </w:t>
            </w:r>
            <w:r>
              <w:rPr>
                <w:rFonts w:hint="eastAsia"/>
                <w:sz w:val="32"/>
                <w:szCs w:val="44"/>
              </w:rPr>
              <w:t>单元测试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11</w:t>
            </w:r>
          </w:hyperlink>
        </w:p>
        <w:p w14:paraId="777A3D1C" w14:textId="3C8A096B" w:rsidR="006F4AAE" w:rsidRDefault="009E63A5" w:rsidP="006369E7">
          <w:pPr>
            <w:pStyle w:val="TOC1"/>
            <w:tabs>
              <w:tab w:val="right" w:leader="dot" w:pos="8306"/>
            </w:tabs>
            <w:rPr>
              <w:rFonts w:hint="eastAsia"/>
              <w:sz w:val="32"/>
              <w:szCs w:val="40"/>
            </w:rPr>
          </w:pPr>
          <w:hyperlink w:anchor="_Toc23116" w:history="1">
            <w:r>
              <w:rPr>
                <w:rFonts w:ascii="宋体" w:hAnsi="宋体" w:cs="宋体" w:hint="eastAsia"/>
                <w:sz w:val="32"/>
                <w:szCs w:val="44"/>
              </w:rPr>
              <w:t>六</w:t>
            </w:r>
            <w:r>
              <w:rPr>
                <w:rFonts w:ascii="宋体" w:hAnsi="宋体" w:cs="宋体" w:hint="eastAsia"/>
                <w:sz w:val="32"/>
                <w:szCs w:val="44"/>
              </w:rPr>
              <w:t xml:space="preserve">. </w:t>
            </w:r>
            <w:r>
              <w:rPr>
                <w:rFonts w:hint="eastAsia"/>
                <w:sz w:val="32"/>
                <w:szCs w:val="44"/>
              </w:rPr>
              <w:t>收获</w:t>
            </w:r>
            <w:r>
              <w:rPr>
                <w:sz w:val="32"/>
                <w:szCs w:val="40"/>
              </w:rPr>
              <w:tab/>
            </w:r>
            <w:r w:rsidR="006369E7">
              <w:rPr>
                <w:rFonts w:hint="eastAsia"/>
                <w:sz w:val="32"/>
                <w:szCs w:val="40"/>
              </w:rPr>
              <w:t>15</w:t>
            </w:r>
          </w:hyperlink>
        </w:p>
        <w:p w14:paraId="278748CB" w14:textId="77777777" w:rsidR="006F4AAE" w:rsidRDefault="009E63A5">
          <w:pPr>
            <w:rPr>
              <w:sz w:val="32"/>
              <w:szCs w:val="56"/>
            </w:rPr>
            <w:sectPr w:rsidR="006F4AAE">
              <w:footerReference w:type="default" r:id="rId9"/>
              <w:pgSz w:w="11906" w:h="16838"/>
              <w:pgMar w:top="1440" w:right="1800" w:bottom="1440" w:left="1800" w:header="851" w:footer="992" w:gutter="0"/>
              <w:pgNumType w:start="1"/>
              <w:cols w:space="720"/>
              <w:docGrid w:type="lines" w:linePitch="312"/>
            </w:sectPr>
          </w:pPr>
          <w:r>
            <w:rPr>
              <w:sz w:val="32"/>
              <w:szCs w:val="56"/>
            </w:rPr>
            <w:fldChar w:fldCharType="end"/>
          </w:r>
        </w:p>
        <w:p w14:paraId="0C0063B3" w14:textId="77777777" w:rsidR="006F4AAE" w:rsidRDefault="009E63A5"/>
      </w:sdtContent>
    </w:sdt>
    <w:p w14:paraId="05FD763D" w14:textId="77777777" w:rsidR="006F4AAE" w:rsidRDefault="009E63A5">
      <w:pPr>
        <w:jc w:val="center"/>
        <w:outlineLvl w:val="0"/>
        <w:rPr>
          <w:b/>
          <w:sz w:val="36"/>
          <w:szCs w:val="36"/>
        </w:rPr>
      </w:pPr>
      <w:bookmarkStart w:id="2" w:name="_Toc21286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2"/>
    </w:p>
    <w:p w14:paraId="67ADBC14" w14:textId="77777777" w:rsidR="006F4AAE" w:rsidRDefault="006F4AAE">
      <w:pPr>
        <w:jc w:val="right"/>
        <w:rPr>
          <w:szCs w:val="21"/>
        </w:rPr>
      </w:pPr>
    </w:p>
    <w:p w14:paraId="0F1534C5" w14:textId="77777777" w:rsidR="006F4AAE" w:rsidRDefault="006F4AAE">
      <w:pPr>
        <w:jc w:val="center"/>
        <w:rPr>
          <w:szCs w:val="21"/>
        </w:rPr>
      </w:pPr>
    </w:p>
    <w:p w14:paraId="3B961374" w14:textId="77777777" w:rsidR="006F4AAE" w:rsidRDefault="009E63A5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3" w:name="_Toc29969"/>
      <w:r>
        <w:rPr>
          <w:rFonts w:hint="eastAsia"/>
          <w:b/>
          <w:sz w:val="30"/>
          <w:szCs w:val="30"/>
        </w:rPr>
        <w:t>作业题目</w:t>
      </w:r>
      <w:bookmarkEnd w:id="3"/>
    </w:p>
    <w:p w14:paraId="0775113A" w14:textId="5B396646" w:rsidR="006F4AAE" w:rsidRDefault="004B018C">
      <w:pPr>
        <w:ind w:firstLine="420"/>
        <w:rPr>
          <w:bCs/>
          <w:sz w:val="24"/>
        </w:rPr>
      </w:pPr>
      <w:r>
        <w:rPr>
          <w:rFonts w:hint="eastAsia"/>
          <w:bCs/>
          <w:sz w:val="24"/>
          <w:szCs w:val="24"/>
        </w:rPr>
        <w:t>经典小游戏合集</w:t>
      </w:r>
    </w:p>
    <w:p w14:paraId="31228782" w14:textId="77777777" w:rsidR="006F4AAE" w:rsidRDefault="006F4AAE">
      <w:pPr>
        <w:ind w:firstLine="420"/>
        <w:rPr>
          <w:bCs/>
          <w:sz w:val="24"/>
        </w:rPr>
      </w:pPr>
    </w:p>
    <w:p w14:paraId="14B54ADD" w14:textId="77777777" w:rsidR="006F4AAE" w:rsidRDefault="009E63A5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4" w:name="_Toc18364"/>
      <w:r>
        <w:rPr>
          <w:rFonts w:hint="eastAsia"/>
          <w:b/>
          <w:sz w:val="30"/>
          <w:szCs w:val="30"/>
        </w:rPr>
        <w:t>开发软件</w:t>
      </w:r>
      <w:bookmarkEnd w:id="4"/>
    </w:p>
    <w:p w14:paraId="0A05C273" w14:textId="7E97FA65" w:rsidR="006F4AAE" w:rsidRDefault="009E63A5">
      <w:pPr>
        <w:ind w:firstLine="420"/>
        <w:rPr>
          <w:rFonts w:hint="eastAsia"/>
          <w:bCs/>
          <w:sz w:val="24"/>
        </w:rPr>
      </w:pPr>
      <w:r>
        <w:rPr>
          <w:rFonts w:hint="eastAsia"/>
          <w:bCs/>
          <w:sz w:val="24"/>
          <w:szCs w:val="24"/>
        </w:rPr>
        <w:t>Visual Studio 20</w:t>
      </w:r>
      <w:r w:rsidR="004B018C">
        <w:rPr>
          <w:rFonts w:hint="eastAsia"/>
          <w:bCs/>
          <w:sz w:val="24"/>
          <w:szCs w:val="24"/>
        </w:rPr>
        <w:t>22</w:t>
      </w:r>
      <w:r w:rsidR="00FA50BF">
        <w:rPr>
          <w:rFonts w:hint="eastAsia"/>
          <w:bCs/>
          <w:sz w:val="24"/>
          <w:szCs w:val="24"/>
        </w:rPr>
        <w:t>（</w:t>
      </w:r>
      <w:proofErr w:type="spellStart"/>
      <w:r w:rsidR="00FA50BF">
        <w:rPr>
          <w:rFonts w:hint="eastAsia"/>
          <w:bCs/>
          <w:sz w:val="24"/>
          <w:szCs w:val="24"/>
        </w:rPr>
        <w:t>easyx</w:t>
      </w:r>
      <w:proofErr w:type="spellEnd"/>
      <w:r w:rsidR="00FA50BF">
        <w:rPr>
          <w:rFonts w:hint="eastAsia"/>
          <w:bCs/>
          <w:sz w:val="24"/>
          <w:szCs w:val="24"/>
        </w:rPr>
        <w:t>库）</w:t>
      </w:r>
    </w:p>
    <w:p w14:paraId="1A01782B" w14:textId="77777777" w:rsidR="006F4AAE" w:rsidRDefault="009E63A5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5" w:name="_Toc742"/>
      <w:r>
        <w:rPr>
          <w:rFonts w:hint="eastAsia"/>
          <w:b/>
          <w:sz w:val="30"/>
          <w:szCs w:val="30"/>
        </w:rPr>
        <w:t>课题要求</w:t>
      </w:r>
      <w:bookmarkEnd w:id="5"/>
    </w:p>
    <w:p w14:paraId="456BBA8D" w14:textId="77777777" w:rsidR="006F4AAE" w:rsidRDefault="009E63A5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面向对象。</w:t>
      </w:r>
    </w:p>
    <w:p w14:paraId="50E07E26" w14:textId="77777777" w:rsidR="006F4AAE" w:rsidRDefault="009E63A5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单元测试。</w:t>
      </w:r>
    </w:p>
    <w:p w14:paraId="4F546A38" w14:textId="77777777" w:rsidR="006F4AAE" w:rsidRDefault="009E63A5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模型部分</w:t>
      </w:r>
    </w:p>
    <w:p w14:paraId="747BCE31" w14:textId="77777777" w:rsidR="006F4AAE" w:rsidRDefault="009E63A5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验证</w:t>
      </w:r>
    </w:p>
    <w:p w14:paraId="4CA22490" w14:textId="77777777" w:rsidR="006F4AAE" w:rsidRDefault="006F4AAE">
      <w:pPr>
        <w:rPr>
          <w:szCs w:val="21"/>
        </w:rPr>
      </w:pPr>
    </w:p>
    <w:p w14:paraId="03617E69" w14:textId="77777777" w:rsidR="006F4AAE" w:rsidRDefault="009E63A5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6" w:name="_Toc25240"/>
      <w:r>
        <w:rPr>
          <w:rFonts w:hint="eastAsia"/>
          <w:b/>
          <w:sz w:val="30"/>
          <w:szCs w:val="30"/>
        </w:rPr>
        <w:t>主要流程</w:t>
      </w:r>
      <w:bookmarkEnd w:id="6"/>
    </w:p>
    <w:p w14:paraId="4E3B2A4E" w14:textId="77777777" w:rsidR="006F4AAE" w:rsidRDefault="009E63A5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7" w:name="_Toc20452"/>
      <w:r>
        <w:rPr>
          <w:rFonts w:hint="eastAsia"/>
          <w:b/>
          <w:sz w:val="28"/>
          <w:szCs w:val="28"/>
        </w:rPr>
        <w:t>整体流程</w:t>
      </w:r>
      <w:bookmarkEnd w:id="7"/>
    </w:p>
    <w:p w14:paraId="1D0119F3" w14:textId="07273E93" w:rsidR="006F4AAE" w:rsidRDefault="00FA50BF">
      <w:pPr>
        <w:spacing w:line="300" w:lineRule="auto"/>
        <w:rPr>
          <w:sz w:val="24"/>
        </w:rPr>
      </w:pPr>
      <w:r>
        <w:rPr>
          <w:rFonts w:hint="eastAsia"/>
          <w:sz w:val="24"/>
        </w:rPr>
        <w:t>Main.cpp：菜单界面</w:t>
      </w:r>
    </w:p>
    <w:p w14:paraId="09516025" w14:textId="3AFAB86C" w:rsidR="00FA50BF" w:rsidRDefault="00FA50BF">
      <w:pPr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2048.cpp：2048游戏代码</w:t>
      </w:r>
    </w:p>
    <w:p w14:paraId="4C46EC5B" w14:textId="2C2DEBCE" w:rsidR="00FA50BF" w:rsidRDefault="00FA50BF">
      <w:pPr>
        <w:spacing w:line="300" w:lineRule="auto"/>
        <w:rPr>
          <w:sz w:val="24"/>
        </w:rPr>
      </w:pPr>
      <w:r>
        <w:rPr>
          <w:rFonts w:hint="eastAsia"/>
          <w:sz w:val="24"/>
        </w:rPr>
        <w:t>Gomoku.cpp：五子棋游戏代码</w:t>
      </w:r>
    </w:p>
    <w:p w14:paraId="3ACF566C" w14:textId="107CB75D" w:rsidR="00FA50BF" w:rsidRDefault="00FA50BF">
      <w:pPr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Minesweeper.cpp：扫雷游戏代码</w:t>
      </w:r>
    </w:p>
    <w:p w14:paraId="5B87B96C" w14:textId="2B3C2029" w:rsidR="006F4AAE" w:rsidRDefault="009E63A5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8" w:name="_Toc25354"/>
      <w:r>
        <w:rPr>
          <w:rFonts w:hint="eastAsia"/>
          <w:b/>
          <w:sz w:val="28"/>
          <w:szCs w:val="28"/>
        </w:rPr>
        <w:t>算法或公式</w:t>
      </w:r>
      <w:bookmarkEnd w:id="8"/>
    </w:p>
    <w:p w14:paraId="2CB931B2" w14:textId="5B186676" w:rsidR="00FA50BF" w:rsidRPr="00FA50BF" w:rsidRDefault="00FA50BF" w:rsidP="00FA50BF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菜单界面</w:t>
      </w:r>
    </w:p>
    <w:p w14:paraId="56CDC156" w14:textId="02BEA6CB" w:rsidR="00FA50BF" w:rsidRP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initgraph</w:t>
      </w:r>
      <w:proofErr w:type="spellEnd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(600, 400);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//窗口</w:t>
      </w:r>
    </w:p>
    <w:p w14:paraId="2E7EF129" w14:textId="475A6F24" w:rsidR="00FA50BF" w:rsidRP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//菜单图片导入</w:t>
      </w:r>
    </w:p>
    <w:p w14:paraId="56F68178" w14:textId="40948783" w:rsidR="00FA50BF" w:rsidRPr="00FA50BF" w:rsidRDefault="00FA50BF" w:rsidP="00FA50BF">
      <w:pPr>
        <w:pStyle w:val="ac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A50BF">
        <w:rPr>
          <w:rFonts w:ascii="新宋体" w:eastAsia="新宋体" w:cs="新宋体"/>
          <w:color w:val="2B91AF"/>
          <w:kern w:val="0"/>
          <w:sz w:val="19"/>
          <w:szCs w:val="19"/>
        </w:rPr>
        <w:t>IMAGE</w:t>
      </w:r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img</w:t>
      </w:r>
      <w:proofErr w:type="spellEnd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D1AEB0" w14:textId="1CAF9A48" w:rsidR="00FA50BF" w:rsidRPr="00FA50BF" w:rsidRDefault="00FA50BF" w:rsidP="00FA50BF">
      <w:pPr>
        <w:pStyle w:val="ac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loadimage</w:t>
      </w:r>
      <w:proofErr w:type="spellEnd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(&amp;</w:t>
      </w:r>
      <w:proofErr w:type="spellStart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img</w:t>
      </w:r>
      <w:proofErr w:type="spellEnd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FA50BF">
        <w:rPr>
          <w:rFonts w:ascii="新宋体" w:eastAsia="新宋体" w:cs="新宋体"/>
          <w:color w:val="A31515"/>
          <w:kern w:val="0"/>
          <w:sz w:val="19"/>
          <w:szCs w:val="19"/>
        </w:rPr>
        <w:t>"images/StartMenu.jpg"</w:t>
      </w:r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3FF13DE" w14:textId="17BE87B0" w:rsidR="006F4AAE" w:rsidRDefault="00FA50BF" w:rsidP="00FA50BF">
      <w:pPr>
        <w:pStyle w:val="ac"/>
        <w:spacing w:line="300" w:lineRule="auto"/>
        <w:ind w:left="4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putimage</w:t>
      </w:r>
      <w:proofErr w:type="spellEnd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(0,</w:t>
      </w:r>
      <w:proofErr w:type="gramStart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0,&amp;</w:t>
      </w:r>
      <w:proofErr w:type="gramEnd"/>
      <w:r w:rsidRPr="00FA50BF">
        <w:rPr>
          <w:rFonts w:ascii="新宋体" w:eastAsia="新宋体" w:cs="新宋体"/>
          <w:color w:val="000000"/>
          <w:kern w:val="0"/>
          <w:sz w:val="19"/>
          <w:szCs w:val="19"/>
        </w:rPr>
        <w:t>img);</w:t>
      </w:r>
    </w:p>
    <w:p w14:paraId="4CED93F9" w14:textId="62AF8128" w:rsidR="00FA50BF" w:rsidRDefault="00FA50BF" w:rsidP="00FA50BF">
      <w:pPr>
        <w:pStyle w:val="ac"/>
        <w:spacing w:line="300" w:lineRule="auto"/>
        <w:ind w:left="420" w:firstLineChars="0" w:firstLine="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//设置消息结构体获取鼠标点击信息</w:t>
      </w:r>
    </w:p>
    <w:p w14:paraId="466DE439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0D9351B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7D6EA7B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msg;</w:t>
      </w:r>
    </w:p>
    <w:p w14:paraId="7AEE47D3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peekmessage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&amp;msg,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EX_MOUSE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22465883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FBE5634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msg.message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WM_LBUTTONDOWN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3FE0712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36212E3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stratupScene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(&amp;msg);</w:t>
      </w:r>
    </w:p>
    <w:p w14:paraId="647B3DAB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initgraph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600, 400);</w:t>
      </w:r>
    </w:p>
    <w:p w14:paraId="66F9B398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putimage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0, 0,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6BAC55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returntoMenu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BEF1C1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54D276C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A5AD67" w14:textId="4BEE1774" w:rsidR="00FA50BF" w:rsidRDefault="00FA50BF" w:rsidP="00FA50BF">
      <w:pPr>
        <w:pStyle w:val="ac"/>
        <w:spacing w:line="300" w:lineRule="auto"/>
        <w:ind w:left="4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677CE58" w14:textId="30142C09" w:rsidR="00FA50BF" w:rsidRPr="00FA50BF" w:rsidRDefault="00FA50BF" w:rsidP="00FA50BF">
      <w:pPr>
        <w:spacing w:line="300" w:lineRule="auto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//判断点击区域 调用对应游戏函数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cpp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文件</w:t>
      </w:r>
    </w:p>
    <w:p w14:paraId="298EDB63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stratupScene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ExMessage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8832494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A1F23C7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isInrect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242, 170, 352-242, 246-170))</w:t>
      </w:r>
    </w:p>
    <w:p w14:paraId="67AC2CE2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342BEA8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-1);</w:t>
      </w:r>
    </w:p>
    <w:p w14:paraId="429903BB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330E877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isInrect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90, 65, 200-90, 140-65))</w:t>
      </w:r>
    </w:p>
    <w:p w14:paraId="0652D44E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2A77B39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Minesweeper(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2EFDBB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closeMinesweeper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BC8DD31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DA7252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E60A59C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isInrect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240, 65, 355-240, 140-65))</w:t>
      </w:r>
    </w:p>
    <w:p w14:paraId="7CBE01D9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059DA2B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_2048();</w:t>
      </w:r>
    </w:p>
    <w:p w14:paraId="321372AC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"close_2048"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22FC2A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309C44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FE7C1B5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isInrect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390, 65, 520 - 390, 140 - 65))</w:t>
      </w:r>
    </w:p>
    <w:p w14:paraId="18FF10E7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C3820B9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Gomoku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04C1287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closeGomoku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6F9D28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1ECF8C0" w14:textId="77777777" w:rsidR="00FA50BF" w:rsidRDefault="00FA50BF" w:rsidP="00FA50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8DA6D6" w14:textId="4B0FA2D5" w:rsidR="00FA50BF" w:rsidRPr="00FA50BF" w:rsidRDefault="00FA50BF" w:rsidP="00FA50BF">
      <w:pPr>
        <w:pStyle w:val="ac"/>
        <w:spacing w:line="300" w:lineRule="auto"/>
        <w:ind w:left="420" w:firstLineChars="0" w:firstLine="0"/>
        <w:rPr>
          <w:rFonts w:hint="eastAsia"/>
          <w:sz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BAA14EB" w14:textId="161A81BF" w:rsidR="006F4AAE" w:rsidRDefault="00FA50BF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扫雷</w:t>
      </w:r>
    </w:p>
    <w:p w14:paraId="46F18371" w14:textId="2763564D" w:rsidR="006F4AAE" w:rsidRPr="00D002B7" w:rsidRDefault="00D002B7" w:rsidP="00D002B7">
      <w:pPr>
        <w:autoSpaceDE w:val="0"/>
        <w:autoSpaceDN w:val="0"/>
        <w:adjustRightInd w:val="0"/>
        <w:jc w:val="left"/>
        <w:rPr>
          <w:rFonts w:hint="eastAsia"/>
          <w:sz w:val="24"/>
        </w:rPr>
      </w:pPr>
      <w:r w:rsidRPr="00D002B7">
        <w:rPr>
          <w:sz w:val="24"/>
        </w:rPr>
        <w:drawing>
          <wp:inline distT="0" distB="0" distL="0" distR="0" wp14:anchorId="28F2A0D7" wp14:editId="362BE114">
            <wp:extent cx="5542029" cy="7097151"/>
            <wp:effectExtent l="0" t="0" r="1905" b="8890"/>
            <wp:docPr id="1602493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93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396" cy="71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5A7F" w14:textId="1766D392" w:rsidR="006F4AAE" w:rsidRDefault="00D002B7">
      <w:pPr>
        <w:spacing w:line="300" w:lineRule="auto"/>
        <w:ind w:firstLineChars="175" w:firstLine="420"/>
        <w:rPr>
          <w:sz w:val="24"/>
        </w:rPr>
      </w:pPr>
      <w:r w:rsidRPr="00D002B7">
        <w:rPr>
          <w:sz w:val="24"/>
        </w:rPr>
        <w:lastRenderedPageBreak/>
        <w:drawing>
          <wp:inline distT="0" distB="0" distL="0" distR="0" wp14:anchorId="5ECF52BE" wp14:editId="3CFB45A9">
            <wp:extent cx="2780150" cy="4114800"/>
            <wp:effectExtent l="0" t="0" r="1270" b="0"/>
            <wp:docPr id="905176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6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592" cy="41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A409" w14:textId="23297A7D" w:rsidR="00D002B7" w:rsidRDefault="00D002B7">
      <w:pPr>
        <w:spacing w:line="300" w:lineRule="auto"/>
        <w:ind w:firstLineChars="175" w:firstLine="420"/>
        <w:rPr>
          <w:sz w:val="24"/>
        </w:rPr>
      </w:pPr>
      <w:r w:rsidRPr="00D002B7">
        <w:rPr>
          <w:sz w:val="24"/>
        </w:rPr>
        <w:drawing>
          <wp:inline distT="0" distB="0" distL="0" distR="0" wp14:anchorId="094CD975" wp14:editId="5ACDA3FE">
            <wp:extent cx="3266589" cy="3671668"/>
            <wp:effectExtent l="0" t="0" r="0" b="5080"/>
            <wp:docPr id="122464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41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263" cy="36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8951" w14:textId="1DE81218" w:rsidR="00D002B7" w:rsidRDefault="00D002B7">
      <w:pPr>
        <w:spacing w:line="300" w:lineRule="auto"/>
        <w:ind w:firstLineChars="175" w:firstLine="420"/>
        <w:rPr>
          <w:rFonts w:hint="eastAsia"/>
          <w:sz w:val="24"/>
        </w:rPr>
      </w:pPr>
      <w:r w:rsidRPr="00D002B7">
        <w:rPr>
          <w:sz w:val="24"/>
        </w:rPr>
        <w:lastRenderedPageBreak/>
        <w:drawing>
          <wp:inline distT="0" distB="0" distL="0" distR="0" wp14:anchorId="6B0AD6B7" wp14:editId="19DC2CEF">
            <wp:extent cx="2940201" cy="4254719"/>
            <wp:effectExtent l="0" t="0" r="0" b="0"/>
            <wp:docPr id="685347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7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8D0" w14:textId="277C2A69" w:rsidR="006F4AAE" w:rsidRDefault="00D002B7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2048</w:t>
      </w:r>
    </w:p>
    <w:p w14:paraId="6F5EACB2" w14:textId="2DB55AF7" w:rsidR="00D002B7" w:rsidRDefault="00D002B7" w:rsidP="00D002B7">
      <w:pPr>
        <w:pStyle w:val="ad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558F23D6" wp14:editId="73A96F65">
            <wp:extent cx="3355724" cy="3841750"/>
            <wp:effectExtent l="0" t="0" r="0" b="6350"/>
            <wp:docPr id="772480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937" cy="38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F694" w14:textId="60E8F66D" w:rsidR="00D002B7" w:rsidRDefault="00D002B7" w:rsidP="00D002B7">
      <w:pPr>
        <w:pStyle w:val="ad"/>
      </w:pPr>
      <w:r>
        <w:rPr>
          <w:noProof/>
        </w:rPr>
        <w:lastRenderedPageBreak/>
        <w:drawing>
          <wp:inline distT="0" distB="0" distL="0" distR="0" wp14:anchorId="0E28C5AB" wp14:editId="0B629B35">
            <wp:extent cx="3585210" cy="8863330"/>
            <wp:effectExtent l="0" t="0" r="0" b="0"/>
            <wp:docPr id="1561201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4465" w14:textId="7E51194D" w:rsidR="00D002B7" w:rsidRPr="00D002B7" w:rsidRDefault="00D002B7" w:rsidP="00D002B7">
      <w:pPr>
        <w:pStyle w:val="a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ED1D78" wp14:editId="666CFDCA">
            <wp:extent cx="4115668" cy="6896100"/>
            <wp:effectExtent l="0" t="0" r="0" b="0"/>
            <wp:docPr id="11023568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673" cy="690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C145" w14:textId="64654EAA" w:rsidR="006F4AAE" w:rsidRDefault="00D002B7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五子棋</w:t>
      </w:r>
    </w:p>
    <w:p w14:paraId="2CCB4506" w14:textId="6F8004B7" w:rsidR="00D002B7" w:rsidRDefault="00D002B7" w:rsidP="00D002B7">
      <w:pPr>
        <w:tabs>
          <w:tab w:val="left" w:pos="312"/>
        </w:tabs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="00944F28" w:rsidRPr="00944F28">
        <w:rPr>
          <w:b/>
          <w:sz w:val="28"/>
          <w:szCs w:val="28"/>
        </w:rPr>
        <w:drawing>
          <wp:inline distT="0" distB="0" distL="0" distR="0" wp14:anchorId="1D41CF01" wp14:editId="3499D3B1">
            <wp:extent cx="2632765" cy="4660900"/>
            <wp:effectExtent l="0" t="0" r="0" b="6350"/>
            <wp:docPr id="1091416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166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5408" cy="46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D10F" w14:textId="46FA49E1" w:rsidR="00944F28" w:rsidRDefault="00944F28" w:rsidP="00D002B7">
      <w:pPr>
        <w:tabs>
          <w:tab w:val="left" w:pos="312"/>
        </w:tabs>
        <w:outlineLvl w:val="1"/>
        <w:rPr>
          <w:b/>
          <w:sz w:val="28"/>
          <w:szCs w:val="28"/>
        </w:rPr>
      </w:pPr>
      <w:r w:rsidRPr="00944F28">
        <w:rPr>
          <w:b/>
          <w:sz w:val="28"/>
          <w:szCs w:val="28"/>
        </w:rPr>
        <w:drawing>
          <wp:inline distT="0" distB="0" distL="0" distR="0" wp14:anchorId="0AF116A8" wp14:editId="61733B91">
            <wp:extent cx="4908550" cy="3982509"/>
            <wp:effectExtent l="0" t="0" r="6350" b="0"/>
            <wp:docPr id="415437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7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308" cy="398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3CDA" w14:textId="6B153469" w:rsidR="00944F28" w:rsidRDefault="00944F28" w:rsidP="00D002B7">
      <w:pPr>
        <w:tabs>
          <w:tab w:val="left" w:pos="312"/>
        </w:tabs>
        <w:outlineLvl w:val="1"/>
        <w:rPr>
          <w:b/>
          <w:sz w:val="28"/>
          <w:szCs w:val="28"/>
        </w:rPr>
      </w:pPr>
      <w:r w:rsidRPr="00944F28">
        <w:rPr>
          <w:b/>
          <w:sz w:val="28"/>
          <w:szCs w:val="28"/>
        </w:rPr>
        <w:lastRenderedPageBreak/>
        <w:drawing>
          <wp:inline distT="0" distB="0" distL="0" distR="0" wp14:anchorId="2788A272" wp14:editId="2F3F9588">
            <wp:extent cx="3069340" cy="3882683"/>
            <wp:effectExtent l="0" t="0" r="0" b="3810"/>
            <wp:docPr id="1499799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99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661" cy="39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482C" w14:textId="5004ECFF" w:rsidR="00944F28" w:rsidRDefault="00944F28" w:rsidP="00D002B7">
      <w:pPr>
        <w:tabs>
          <w:tab w:val="left" w:pos="312"/>
        </w:tabs>
        <w:outlineLvl w:val="1"/>
        <w:rPr>
          <w:rFonts w:hint="eastAsia"/>
          <w:b/>
          <w:sz w:val="28"/>
          <w:szCs w:val="28"/>
        </w:rPr>
      </w:pPr>
      <w:r w:rsidRPr="00944F28">
        <w:rPr>
          <w:b/>
          <w:sz w:val="28"/>
          <w:szCs w:val="28"/>
        </w:rPr>
        <w:drawing>
          <wp:inline distT="0" distB="0" distL="0" distR="0" wp14:anchorId="6804E294" wp14:editId="48BD80AF">
            <wp:extent cx="2943400" cy="4607169"/>
            <wp:effectExtent l="0" t="0" r="9525" b="3175"/>
            <wp:docPr id="756550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50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0753" cy="461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2E88" w14:textId="028EB78E" w:rsidR="006F4AAE" w:rsidRDefault="00944F28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头文件</w:t>
      </w:r>
    </w:p>
    <w:p w14:paraId="72F746C2" w14:textId="77777777" w:rsidR="00944F28" w:rsidRPr="00944F28" w:rsidRDefault="00944F28" w:rsidP="00944F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44F28"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 w:rsidRPr="00944F2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44F28"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13628720" w14:textId="77777777" w:rsidR="00944F28" w:rsidRPr="00944F28" w:rsidRDefault="00944F28" w:rsidP="00944F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44F28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44F2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4F28">
        <w:rPr>
          <w:rFonts w:ascii="新宋体" w:eastAsia="新宋体" w:cs="新宋体"/>
          <w:color w:val="000000"/>
          <w:kern w:val="0"/>
          <w:sz w:val="19"/>
          <w:szCs w:val="19"/>
        </w:rPr>
        <w:t>Minesweeper(</w:t>
      </w:r>
      <w:proofErr w:type="gramEnd"/>
      <w:r w:rsidRPr="00944F28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5E699D6" w14:textId="77777777" w:rsidR="00944F28" w:rsidRPr="00944F28" w:rsidRDefault="00944F28" w:rsidP="00944F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44F28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44F2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_2048();</w:t>
      </w:r>
    </w:p>
    <w:p w14:paraId="55A53BE0" w14:textId="3AA87DF6" w:rsidR="00944F28" w:rsidRPr="00944F28" w:rsidRDefault="00944F28" w:rsidP="00944F28">
      <w:pPr>
        <w:tabs>
          <w:tab w:val="left" w:pos="312"/>
        </w:tabs>
        <w:outlineLvl w:val="1"/>
        <w:rPr>
          <w:rFonts w:hint="eastAsia"/>
          <w:b/>
          <w:sz w:val="28"/>
          <w:szCs w:val="28"/>
        </w:rPr>
      </w:pPr>
      <w:r w:rsidRPr="00944F28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44F2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44F28">
        <w:rPr>
          <w:rFonts w:ascii="新宋体" w:eastAsia="新宋体" w:cs="新宋体"/>
          <w:color w:val="000000"/>
          <w:kern w:val="0"/>
          <w:sz w:val="19"/>
          <w:szCs w:val="19"/>
        </w:rPr>
        <w:t>Gomoku</w:t>
      </w:r>
      <w:proofErr w:type="spellEnd"/>
      <w:r w:rsidRPr="00944F28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944F28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25145D0" w14:textId="77777777" w:rsidR="006F4AAE" w:rsidRDefault="009E63A5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9" w:name="_Toc24674"/>
      <w:r>
        <w:rPr>
          <w:rFonts w:hint="eastAsia"/>
          <w:b/>
          <w:sz w:val="28"/>
          <w:szCs w:val="28"/>
        </w:rPr>
        <w:t>单</w:t>
      </w:r>
      <w:r>
        <w:rPr>
          <w:rFonts w:hint="eastAsia"/>
          <w:b/>
          <w:sz w:val="28"/>
          <w:szCs w:val="28"/>
        </w:rPr>
        <w:t>元测试</w:t>
      </w:r>
      <w:bookmarkEnd w:id="9"/>
    </w:p>
    <w:p w14:paraId="32F03C9E" w14:textId="6FED9E4F" w:rsidR="006F4AAE" w:rsidRDefault="009E63A5">
      <w:pPr>
        <w:spacing w:line="300" w:lineRule="auto"/>
        <w:ind w:firstLineChars="175" w:firstLine="420"/>
        <w:rPr>
          <w:sz w:val="24"/>
        </w:rPr>
      </w:pPr>
      <w:r>
        <w:rPr>
          <w:rFonts w:hint="eastAsia"/>
          <w:sz w:val="24"/>
          <w:szCs w:val="24"/>
        </w:rPr>
        <w:t>针</w:t>
      </w:r>
      <w:r>
        <w:rPr>
          <w:rFonts w:hint="eastAsia"/>
          <w:sz w:val="24"/>
          <w:szCs w:val="24"/>
        </w:rPr>
        <w:t>对</w:t>
      </w:r>
      <w:r>
        <w:rPr>
          <w:rFonts w:hint="eastAsia"/>
          <w:sz w:val="24"/>
          <w:szCs w:val="24"/>
        </w:rPr>
        <w:t>每</w:t>
      </w:r>
      <w:r>
        <w:rPr>
          <w:rFonts w:hint="eastAsia"/>
          <w:sz w:val="24"/>
          <w:szCs w:val="24"/>
        </w:rPr>
        <w:t>个</w:t>
      </w:r>
      <w:proofErr w:type="spellStart"/>
      <w:r w:rsidR="00944F28">
        <w:rPr>
          <w:rFonts w:hint="eastAsia"/>
          <w:sz w:val="24"/>
          <w:szCs w:val="24"/>
        </w:rPr>
        <w:t>cpp</w:t>
      </w:r>
      <w:proofErr w:type="spellEnd"/>
      <w:r w:rsidR="00944F28">
        <w:rPr>
          <w:rFonts w:hint="eastAsia"/>
          <w:sz w:val="24"/>
          <w:szCs w:val="24"/>
        </w:rPr>
        <w:t>文件，单独</w:t>
      </w:r>
      <w:r>
        <w:rPr>
          <w:rFonts w:hint="eastAsia"/>
          <w:sz w:val="24"/>
          <w:szCs w:val="24"/>
        </w:rPr>
        <w:t>测</w:t>
      </w:r>
      <w:r>
        <w:rPr>
          <w:rFonts w:hint="eastAsia"/>
          <w:sz w:val="24"/>
          <w:szCs w:val="24"/>
        </w:rPr>
        <w:t>试</w:t>
      </w:r>
      <w:r w:rsidR="00944F28">
        <w:rPr>
          <w:rFonts w:hint="eastAsia"/>
          <w:sz w:val="24"/>
          <w:szCs w:val="24"/>
        </w:rPr>
        <w:t>游戏。</w:t>
      </w:r>
    </w:p>
    <w:p w14:paraId="45523D35" w14:textId="2027997E" w:rsidR="006F4AAE" w:rsidRDefault="009E63A5">
      <w:pPr>
        <w:spacing w:line="300" w:lineRule="auto"/>
        <w:ind w:firstLineChars="175" w:firstLine="420"/>
        <w:rPr>
          <w:sz w:val="24"/>
        </w:rPr>
      </w:pPr>
      <w:r>
        <w:rPr>
          <w:rFonts w:hint="eastAsia"/>
          <w:sz w:val="24"/>
          <w:szCs w:val="24"/>
        </w:rPr>
        <w:t>针对</w:t>
      </w:r>
      <w:r w:rsidR="00944F28">
        <w:rPr>
          <w:rFonts w:hint="eastAsia"/>
          <w:sz w:val="24"/>
          <w:szCs w:val="24"/>
        </w:rPr>
        <w:t>菜单界面</w:t>
      </w:r>
      <w:r>
        <w:rPr>
          <w:rFonts w:hint="eastAsia"/>
          <w:sz w:val="24"/>
          <w:szCs w:val="24"/>
        </w:rPr>
        <w:t>，测试是否能够</w:t>
      </w:r>
      <w:r w:rsidR="00944F28">
        <w:rPr>
          <w:rFonts w:hint="eastAsia"/>
          <w:sz w:val="24"/>
          <w:szCs w:val="24"/>
        </w:rPr>
        <w:t>调用正确函数</w:t>
      </w:r>
      <w:r>
        <w:rPr>
          <w:rFonts w:hint="eastAsia"/>
          <w:sz w:val="24"/>
          <w:szCs w:val="24"/>
        </w:rPr>
        <w:t>。</w:t>
      </w:r>
    </w:p>
    <w:p w14:paraId="7F0302DA" w14:textId="77777777" w:rsidR="006F4AAE" w:rsidRDefault="006F4AAE">
      <w:pPr>
        <w:jc w:val="center"/>
      </w:pPr>
    </w:p>
    <w:p w14:paraId="319154EA" w14:textId="77777777" w:rsidR="006F4AAE" w:rsidRDefault="006F4AAE"/>
    <w:p w14:paraId="2F736841" w14:textId="77777777" w:rsidR="006F4AAE" w:rsidRDefault="009E63A5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10" w:name="_Toc28265"/>
      <w:r>
        <w:rPr>
          <w:rFonts w:hint="eastAsia"/>
          <w:b/>
          <w:sz w:val="30"/>
          <w:szCs w:val="30"/>
        </w:rPr>
        <w:t>单元测试</w:t>
      </w:r>
      <w:bookmarkEnd w:id="10"/>
    </w:p>
    <w:p w14:paraId="057F87CF" w14:textId="04BA56F1" w:rsidR="00944F28" w:rsidRDefault="00944F28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  <w:r w:rsidR="00D24ACD">
        <w:rPr>
          <w:rFonts w:hint="eastAsia"/>
          <w:b/>
          <w:sz w:val="30"/>
          <w:szCs w:val="30"/>
        </w:rPr>
        <w:t>菜单</w:t>
      </w:r>
    </w:p>
    <w:p w14:paraId="29E69062" w14:textId="3DBB7D0D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6C378AB4" wp14:editId="3832BB43">
            <wp:extent cx="5274310" cy="3783965"/>
            <wp:effectExtent l="0" t="0" r="2540" b="6985"/>
            <wp:docPr id="17536285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C3EB" w14:textId="0DC2D26B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扫雷</w:t>
      </w:r>
    </w:p>
    <w:p w14:paraId="0BC09B7F" w14:textId="421F2957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FCEB651" wp14:editId="08B58D39">
            <wp:extent cx="2567354" cy="2724065"/>
            <wp:effectExtent l="0" t="0" r="4445" b="635"/>
            <wp:docPr id="13621705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608" cy="27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F34F" w14:textId="6706D380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102A130" wp14:editId="55840536">
            <wp:extent cx="2567305" cy="2758014"/>
            <wp:effectExtent l="0" t="0" r="4445" b="4445"/>
            <wp:docPr id="1813296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703" cy="277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4A96" w14:textId="632999B9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082B5D4" wp14:editId="27DDD706">
            <wp:extent cx="2602523" cy="2800546"/>
            <wp:effectExtent l="0" t="0" r="7620" b="0"/>
            <wp:docPr id="15395502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59" cy="28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53DC" w14:textId="242783DF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2048</w:t>
      </w:r>
    </w:p>
    <w:p w14:paraId="217E3226" w14:textId="70059521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7E3D3CC" wp14:editId="62912E3C">
            <wp:extent cx="1955773" cy="2475914"/>
            <wp:effectExtent l="0" t="0" r="6985" b="635"/>
            <wp:docPr id="4572023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54" cy="249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819E" w14:textId="611EAD36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8B572B5" wp14:editId="10533126">
            <wp:extent cx="2003801" cy="2567354"/>
            <wp:effectExtent l="0" t="0" r="0" b="4445"/>
            <wp:docPr id="16531626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910" cy="25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6F96" w14:textId="5FDB11AF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7306A91" wp14:editId="0940A6FF">
            <wp:extent cx="2069515" cy="2595489"/>
            <wp:effectExtent l="0" t="0" r="6985" b="0"/>
            <wp:docPr id="13896281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093" cy="260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5C97" w14:textId="694E950E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五子棋</w:t>
      </w:r>
    </w:p>
    <w:p w14:paraId="0891167E" w14:textId="7507F3F6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D11D881" wp14:editId="56941042">
            <wp:extent cx="2764301" cy="2452127"/>
            <wp:effectExtent l="0" t="0" r="0" b="5715"/>
            <wp:docPr id="11214353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44" cy="245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D9DE" w14:textId="057D915D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63BCCD8E" wp14:editId="575442D0">
            <wp:extent cx="2804056" cy="2475914"/>
            <wp:effectExtent l="0" t="0" r="0" b="635"/>
            <wp:docPr id="9507767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09" cy="248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0ADF" w14:textId="57244975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26E8AD4A" wp14:editId="3487C318">
            <wp:extent cx="2862775" cy="2523281"/>
            <wp:effectExtent l="0" t="0" r="0" b="0"/>
            <wp:docPr id="416572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021" cy="253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9608" w14:textId="5E42DE02" w:rsidR="00D24ACD" w:rsidRDefault="00D24ACD" w:rsidP="00944F28">
      <w:pPr>
        <w:tabs>
          <w:tab w:val="left" w:pos="312"/>
        </w:tabs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均无问题</w:t>
      </w:r>
    </w:p>
    <w:p w14:paraId="252B1C2B" w14:textId="287C23FD" w:rsidR="006369E7" w:rsidRPr="006369E7" w:rsidRDefault="009E63A5" w:rsidP="006369E7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11" w:name="_Toc23116"/>
      <w:r>
        <w:rPr>
          <w:rFonts w:hint="eastAsia"/>
          <w:b/>
          <w:sz w:val="30"/>
          <w:szCs w:val="30"/>
        </w:rPr>
        <w:lastRenderedPageBreak/>
        <w:t>收获</w:t>
      </w:r>
      <w:bookmarkEnd w:id="11"/>
    </w:p>
    <w:p w14:paraId="335D9A39" w14:textId="3D7D7222" w:rsidR="006369E7" w:rsidRPr="006369E7" w:rsidRDefault="006369E7" w:rsidP="006369E7">
      <w:pPr>
        <w:spacing w:beforeLines="50" w:before="156" w:afterLines="50" w:after="156"/>
        <w:outlineLvl w:val="0"/>
        <w:rPr>
          <w:rFonts w:eastAsiaTheme="minorHAnsi" w:hint="eastAsia"/>
          <w:bCs/>
          <w:sz w:val="30"/>
          <w:szCs w:val="30"/>
        </w:rPr>
      </w:pPr>
      <w:r w:rsidRPr="006369E7">
        <w:rPr>
          <w:rFonts w:eastAsiaTheme="minorHAnsi"/>
          <w:bCs/>
          <w:sz w:val="30"/>
          <w:szCs w:val="30"/>
        </w:rPr>
        <w:t>1. 使用有意义的变量和函数命名：确保变量和函数的命名能够清晰地表达其用途，避免使用无意义的命名或缩写。</w:t>
      </w:r>
    </w:p>
    <w:p w14:paraId="7079C95D" w14:textId="1090584C" w:rsidR="006369E7" w:rsidRPr="006369E7" w:rsidRDefault="006369E7" w:rsidP="006369E7">
      <w:pPr>
        <w:spacing w:beforeLines="50" w:before="156" w:afterLines="50" w:after="156"/>
        <w:outlineLvl w:val="0"/>
        <w:rPr>
          <w:rFonts w:eastAsiaTheme="minorHAnsi" w:hint="eastAsia"/>
          <w:bCs/>
          <w:sz w:val="30"/>
          <w:szCs w:val="30"/>
        </w:rPr>
      </w:pPr>
      <w:r w:rsidRPr="006369E7">
        <w:rPr>
          <w:rFonts w:eastAsiaTheme="minorHAnsi"/>
          <w:bCs/>
          <w:sz w:val="30"/>
          <w:szCs w:val="30"/>
        </w:rPr>
        <w:t>2. 编写注释：在代码中添加注释，解释代码的逻辑、目的和特殊情况，有助于其他人理解和维护代码。</w:t>
      </w:r>
    </w:p>
    <w:p w14:paraId="228ACA51" w14:textId="0C981C33" w:rsidR="006369E7" w:rsidRPr="006369E7" w:rsidRDefault="006369E7" w:rsidP="006369E7">
      <w:pPr>
        <w:spacing w:beforeLines="50" w:before="156" w:afterLines="50" w:after="156"/>
        <w:outlineLvl w:val="0"/>
        <w:rPr>
          <w:rFonts w:eastAsiaTheme="minorHAnsi" w:hint="eastAsia"/>
          <w:bCs/>
          <w:sz w:val="30"/>
          <w:szCs w:val="30"/>
        </w:rPr>
      </w:pPr>
      <w:r w:rsidRPr="006369E7">
        <w:rPr>
          <w:rFonts w:eastAsiaTheme="minorHAnsi"/>
          <w:bCs/>
          <w:sz w:val="30"/>
          <w:szCs w:val="30"/>
        </w:rPr>
        <w:t>3. 遵循代码规范：遵循统一的代码风格和规范，使代码易于阅读和维护。例如，缩进、命名规范、代码结构等。</w:t>
      </w:r>
    </w:p>
    <w:p w14:paraId="7B8CDDFD" w14:textId="73D6187E" w:rsidR="006369E7" w:rsidRPr="006369E7" w:rsidRDefault="006369E7" w:rsidP="006369E7">
      <w:pPr>
        <w:spacing w:beforeLines="50" w:before="156" w:afterLines="50" w:after="156"/>
        <w:outlineLvl w:val="0"/>
        <w:rPr>
          <w:rFonts w:eastAsiaTheme="minorHAnsi" w:hint="eastAsia"/>
          <w:bCs/>
          <w:sz w:val="30"/>
          <w:szCs w:val="30"/>
        </w:rPr>
      </w:pPr>
      <w:r>
        <w:rPr>
          <w:rFonts w:eastAsiaTheme="minorHAnsi" w:hint="eastAsia"/>
          <w:bCs/>
          <w:sz w:val="30"/>
          <w:szCs w:val="30"/>
        </w:rPr>
        <w:t>4</w:t>
      </w:r>
      <w:r w:rsidRPr="006369E7">
        <w:rPr>
          <w:rFonts w:eastAsiaTheme="minorHAnsi"/>
          <w:bCs/>
          <w:sz w:val="30"/>
          <w:szCs w:val="30"/>
        </w:rPr>
        <w:t>. DRY原则（Don't Repeat Yourself）：避免重复代码，将重复的代码抽象成函数或模块，提高代码的可维护性和复用性。</w:t>
      </w:r>
    </w:p>
    <w:p w14:paraId="6FCF48B0" w14:textId="1CA1B620" w:rsidR="006369E7" w:rsidRPr="006369E7" w:rsidRDefault="006369E7" w:rsidP="006369E7">
      <w:pPr>
        <w:spacing w:beforeLines="50" w:before="156" w:afterLines="50" w:after="156"/>
        <w:outlineLvl w:val="0"/>
        <w:rPr>
          <w:rFonts w:eastAsiaTheme="minorHAnsi" w:hint="eastAsia"/>
          <w:bCs/>
          <w:sz w:val="30"/>
          <w:szCs w:val="30"/>
        </w:rPr>
      </w:pPr>
      <w:r>
        <w:rPr>
          <w:rFonts w:eastAsiaTheme="minorHAnsi" w:hint="eastAsia"/>
          <w:bCs/>
          <w:sz w:val="30"/>
          <w:szCs w:val="30"/>
        </w:rPr>
        <w:t>5</w:t>
      </w:r>
      <w:r w:rsidRPr="006369E7">
        <w:rPr>
          <w:rFonts w:eastAsiaTheme="minorHAnsi"/>
          <w:bCs/>
          <w:sz w:val="30"/>
          <w:szCs w:val="30"/>
        </w:rPr>
        <w:t>. 单一职责原则（Single Responsibility Principle）：确保每个函数或类只负责完成一个明确的功能，避免功能耦合过高。</w:t>
      </w:r>
    </w:p>
    <w:p w14:paraId="5B6AB4AF" w14:textId="3A050D6C" w:rsidR="006369E7" w:rsidRPr="006369E7" w:rsidRDefault="006369E7" w:rsidP="006369E7">
      <w:pPr>
        <w:spacing w:beforeLines="50" w:before="156" w:afterLines="50" w:after="156"/>
        <w:outlineLvl w:val="0"/>
        <w:rPr>
          <w:rFonts w:eastAsiaTheme="minorHAnsi" w:hint="eastAsia"/>
          <w:bCs/>
          <w:sz w:val="30"/>
          <w:szCs w:val="30"/>
        </w:rPr>
      </w:pPr>
      <w:r>
        <w:rPr>
          <w:rFonts w:eastAsiaTheme="minorHAnsi" w:hint="eastAsia"/>
          <w:bCs/>
          <w:sz w:val="30"/>
          <w:szCs w:val="30"/>
        </w:rPr>
        <w:t>6</w:t>
      </w:r>
      <w:r w:rsidRPr="006369E7">
        <w:rPr>
          <w:rFonts w:eastAsiaTheme="minorHAnsi"/>
          <w:bCs/>
          <w:sz w:val="30"/>
          <w:szCs w:val="30"/>
        </w:rPr>
        <w:t>. 测试：在编写代码之前先编写测试用例，确保代码的质量和稳定性。</w:t>
      </w:r>
    </w:p>
    <w:p w14:paraId="45EF7089" w14:textId="49A7C380" w:rsidR="006369E7" w:rsidRPr="006369E7" w:rsidRDefault="006369E7" w:rsidP="006369E7">
      <w:pPr>
        <w:spacing w:beforeLines="50" w:before="156" w:afterLines="50" w:after="156"/>
        <w:outlineLvl w:val="0"/>
        <w:rPr>
          <w:rFonts w:eastAsiaTheme="minorHAnsi"/>
          <w:bCs/>
          <w:sz w:val="30"/>
          <w:szCs w:val="30"/>
        </w:rPr>
      </w:pPr>
      <w:r>
        <w:rPr>
          <w:rFonts w:eastAsiaTheme="minorHAnsi" w:hint="eastAsia"/>
          <w:bCs/>
          <w:sz w:val="30"/>
          <w:szCs w:val="30"/>
        </w:rPr>
        <w:t>7.</w:t>
      </w:r>
      <w:r w:rsidRPr="006369E7">
        <w:rPr>
          <w:rFonts w:eastAsiaTheme="minorHAnsi"/>
          <w:bCs/>
          <w:sz w:val="30"/>
          <w:szCs w:val="30"/>
        </w:rPr>
        <w:t xml:space="preserve"> 代码优化：优化代码结构、算法和性能，避免不必要的循环或重复操作，提高代码的效率。</w:t>
      </w:r>
    </w:p>
    <w:p w14:paraId="709B4238" w14:textId="77777777" w:rsidR="006F4AAE" w:rsidRDefault="006F4AAE">
      <w:pPr>
        <w:rPr>
          <w:szCs w:val="21"/>
        </w:rPr>
      </w:pPr>
    </w:p>
    <w:sectPr w:rsidR="006F4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7194BE" w14:textId="77777777" w:rsidR="009E63A5" w:rsidRDefault="009E63A5">
      <w:r>
        <w:separator/>
      </w:r>
    </w:p>
  </w:endnote>
  <w:endnote w:type="continuationSeparator" w:id="0">
    <w:p w14:paraId="77D3822F" w14:textId="77777777" w:rsidR="009E63A5" w:rsidRDefault="009E6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5D85F" w14:textId="77777777" w:rsidR="006F4AAE" w:rsidRDefault="009E63A5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5E21E1" wp14:editId="4346B88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88A866" w14:textId="77777777" w:rsidR="006F4AAE" w:rsidRDefault="009E63A5">
                          <w:pPr>
                            <w:pStyle w:val="a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5E21E1" id="_x0000_t202" coordsize="21600,21600" o:spt="202" path="m,l,21600r21600,l21600,xe">
              <v:stroke joinstyle="miter"/>
              <v:path gradientshapeok="t" o:connecttype="rect"/>
            </v:shapetype>
            <v:shape id="文本框 82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3B88A866" w14:textId="77777777" w:rsidR="006F4AAE" w:rsidRDefault="009E63A5">
                    <w:pPr>
                      <w:pStyle w:val="a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0ACE0" w14:textId="77777777" w:rsidR="009E63A5" w:rsidRDefault="009E63A5">
      <w:r>
        <w:separator/>
      </w:r>
    </w:p>
  </w:footnote>
  <w:footnote w:type="continuationSeparator" w:id="0">
    <w:p w14:paraId="31AF4F8C" w14:textId="77777777" w:rsidR="009E63A5" w:rsidRDefault="009E6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B5A8A"/>
    <w:multiLevelType w:val="multilevel"/>
    <w:tmpl w:val="1A0B5A8A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C017CD"/>
    <w:multiLevelType w:val="multilevel"/>
    <w:tmpl w:val="1DC017CD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639580C"/>
    <w:multiLevelType w:val="multilevel"/>
    <w:tmpl w:val="3639580C"/>
    <w:lvl w:ilvl="0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82824BD"/>
    <w:multiLevelType w:val="multilevel"/>
    <w:tmpl w:val="382824B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AF5E7E"/>
    <w:multiLevelType w:val="multilevel"/>
    <w:tmpl w:val="38AF5E7E"/>
    <w:lvl w:ilvl="0">
      <w:start w:val="1"/>
      <w:numFmt w:val="chineseCounting"/>
      <w:lvlText w:val="%1. "/>
      <w:lvlJc w:val="left"/>
      <w:pPr>
        <w:tabs>
          <w:tab w:val="left" w:pos="312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5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696519FB"/>
    <w:multiLevelType w:val="multilevel"/>
    <w:tmpl w:val="696519FB"/>
    <w:lvl w:ilvl="0">
      <w:start w:val="1"/>
      <w:numFmt w:val="lowerLetter"/>
      <w:lvlText w:val="（%1）"/>
      <w:lvlJc w:val="left"/>
      <w:pPr>
        <w:ind w:left="825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num w:numId="1" w16cid:durableId="197012719">
    <w:abstractNumId w:val="0"/>
  </w:num>
  <w:num w:numId="2" w16cid:durableId="1613239978">
    <w:abstractNumId w:val="1"/>
  </w:num>
  <w:num w:numId="3" w16cid:durableId="707948398">
    <w:abstractNumId w:val="3"/>
  </w:num>
  <w:num w:numId="4" w16cid:durableId="1023477125">
    <w:abstractNumId w:val="6"/>
  </w:num>
  <w:num w:numId="5" w16cid:durableId="2041204833">
    <w:abstractNumId w:val="2"/>
  </w:num>
  <w:num w:numId="6" w16cid:durableId="1125850329">
    <w:abstractNumId w:val="4"/>
  </w:num>
  <w:num w:numId="7" w16cid:durableId="19597985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6A20"/>
    <w:rsid w:val="00087A8B"/>
    <w:rsid w:val="000E6769"/>
    <w:rsid w:val="00127DF6"/>
    <w:rsid w:val="00143F8F"/>
    <w:rsid w:val="001808C1"/>
    <w:rsid w:val="002365C0"/>
    <w:rsid w:val="00240715"/>
    <w:rsid w:val="00276A20"/>
    <w:rsid w:val="002A2F8F"/>
    <w:rsid w:val="0030519D"/>
    <w:rsid w:val="003C7E3B"/>
    <w:rsid w:val="00406068"/>
    <w:rsid w:val="004A15DA"/>
    <w:rsid w:val="004B018C"/>
    <w:rsid w:val="00520CFA"/>
    <w:rsid w:val="00546FA3"/>
    <w:rsid w:val="00595FA4"/>
    <w:rsid w:val="005A7604"/>
    <w:rsid w:val="006369E7"/>
    <w:rsid w:val="00676C24"/>
    <w:rsid w:val="006E6D9E"/>
    <w:rsid w:val="006F4AAE"/>
    <w:rsid w:val="006F5F99"/>
    <w:rsid w:val="00744928"/>
    <w:rsid w:val="00754D25"/>
    <w:rsid w:val="00784BBB"/>
    <w:rsid w:val="007A5EF3"/>
    <w:rsid w:val="007C03AB"/>
    <w:rsid w:val="00816EF6"/>
    <w:rsid w:val="00825181"/>
    <w:rsid w:val="0083561D"/>
    <w:rsid w:val="00891145"/>
    <w:rsid w:val="00944F28"/>
    <w:rsid w:val="009E63A5"/>
    <w:rsid w:val="00A0617A"/>
    <w:rsid w:val="00A47E97"/>
    <w:rsid w:val="00A56DAF"/>
    <w:rsid w:val="00B15C6C"/>
    <w:rsid w:val="00B73613"/>
    <w:rsid w:val="00B91804"/>
    <w:rsid w:val="00BF2021"/>
    <w:rsid w:val="00C132E8"/>
    <w:rsid w:val="00D002B7"/>
    <w:rsid w:val="00D10B1F"/>
    <w:rsid w:val="00D10F63"/>
    <w:rsid w:val="00D15C97"/>
    <w:rsid w:val="00D24ACD"/>
    <w:rsid w:val="00D74806"/>
    <w:rsid w:val="00D8543E"/>
    <w:rsid w:val="00DE0599"/>
    <w:rsid w:val="00E905C7"/>
    <w:rsid w:val="00EB001F"/>
    <w:rsid w:val="00EF1E7A"/>
    <w:rsid w:val="00F30B45"/>
    <w:rsid w:val="00FA50BF"/>
    <w:rsid w:val="202C6073"/>
    <w:rsid w:val="46A6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 fillcolor="white">
      <v:fill color="white"/>
    </o:shapedefaults>
    <o:shapelayout v:ext="edit">
      <o:idmap v:ext="edit" data="1"/>
    </o:shapelayout>
  </w:shapeDefaults>
  <w:decimalSymbol w:val="."/>
  <w:listSeparator w:val=","/>
  <w14:docId w14:val="0CD43BB8"/>
  <w15:docId w15:val="{F0A3D52B-6723-410C-99DC-64E2A9194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 w:cs="Times New Roman"/>
      <w:sz w:val="20"/>
      <w:szCs w:val="24"/>
    </w:r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a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2">
    <w:name w:val="无间隔1"/>
    <w:link w:val="Char"/>
    <w:qFormat/>
    <w:rPr>
      <w:rFonts w:ascii="Times New Roman" w:eastAsia="宋体" w:hAnsi="Times New Roman" w:cs="Times New Roman"/>
      <w:sz w:val="22"/>
    </w:rPr>
  </w:style>
  <w:style w:type="character" w:customStyle="1" w:styleId="Char">
    <w:name w:val="无间隔 Char"/>
    <w:link w:val="12"/>
    <w:qFormat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character" w:customStyle="1" w:styleId="2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5">
    <w:name w:val="批注框文本 字符"/>
    <w:basedOn w:val="a0"/>
    <w:link w:val="a4"/>
    <w:uiPriority w:val="99"/>
    <w:semiHidden/>
    <w:rPr>
      <w:sz w:val="18"/>
      <w:szCs w:val="18"/>
    </w:rPr>
  </w:style>
  <w:style w:type="character" w:customStyle="1" w:styleId="31">
    <w:name w:val="未处理的提及3"/>
    <w:basedOn w:val="a0"/>
    <w:uiPriority w:val="99"/>
    <w:semiHidden/>
    <w:unhideWhenUsed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D002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6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460180-44CA-4780-8089-DD44C9E8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344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Song</dc:creator>
  <cp:lastModifiedBy>孙延 刘</cp:lastModifiedBy>
  <cp:revision>4</cp:revision>
  <dcterms:created xsi:type="dcterms:W3CDTF">2024-05-13T15:52:00Z</dcterms:created>
  <dcterms:modified xsi:type="dcterms:W3CDTF">2024-05-13T15:55:00Z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139530BF1A97422AACA052A594F87372_13</vt:lpwstr>
  </property>
</Properties>
</file>