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172BC" w14:textId="4E3D154F" w:rsidR="001B515C" w:rsidRDefault="001B515C" w:rsidP="001B515C">
      <w:r>
        <w:rPr>
          <w:noProof/>
        </w:rPr>
        <w:drawing>
          <wp:anchor distT="0" distB="0" distL="114300" distR="114300" simplePos="0" relativeHeight="251658240" behindDoc="1" locked="0" layoutInCell="1" allowOverlap="1" wp14:anchorId="26F19D6F" wp14:editId="023534F4">
            <wp:simplePos x="0" y="0"/>
            <wp:positionH relativeFrom="margin">
              <wp:align>center</wp:align>
            </wp:positionH>
            <wp:positionV relativeFrom="paragraph">
              <wp:posOffset>-899160</wp:posOffset>
            </wp:positionV>
            <wp:extent cx="5612130" cy="1583055"/>
            <wp:effectExtent l="0" t="0" r="0" b="0"/>
            <wp:wrapNone/>
            <wp:docPr id="5" name="Picture 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B4DBE" w14:textId="77777777" w:rsidR="001B515C" w:rsidRDefault="001B515C" w:rsidP="001B515C"/>
    <w:p w14:paraId="4EB25BBF" w14:textId="77777777" w:rsidR="001B515C" w:rsidRDefault="001B515C" w:rsidP="001B515C"/>
    <w:p w14:paraId="2B76938B" w14:textId="77777777" w:rsidR="001B515C" w:rsidRDefault="001B515C" w:rsidP="001B515C"/>
    <w:p w14:paraId="7F06F736" w14:textId="77777777" w:rsidR="001B515C" w:rsidRDefault="001B515C" w:rsidP="001B515C">
      <w:pPr>
        <w:pStyle w:val="Sinespaciado"/>
      </w:pPr>
    </w:p>
    <w:p w14:paraId="4946C9E7" w14:textId="77777777" w:rsidR="001B515C" w:rsidRDefault="001B515C" w:rsidP="001B515C">
      <w:pPr>
        <w:pStyle w:val="Sinespaciado"/>
      </w:pPr>
      <w:r>
        <w:t>Instituto Tecnológico de Culiacán</w:t>
      </w:r>
    </w:p>
    <w:p w14:paraId="3BBC835A" w14:textId="77777777" w:rsidR="001B515C" w:rsidRDefault="001B515C" w:rsidP="001B515C">
      <w:pPr>
        <w:pStyle w:val="Sinespaciado"/>
      </w:pPr>
      <w:r>
        <w:t xml:space="preserve">Carrera: Ing. Tecnologías de la información y comunicaciones </w:t>
      </w:r>
    </w:p>
    <w:p w14:paraId="4A07E4C4" w14:textId="37CAB40B" w:rsidR="001B515C" w:rsidRDefault="001B515C" w:rsidP="001B515C">
      <w:pPr>
        <w:pStyle w:val="Sinespaciado"/>
      </w:pPr>
      <w:r>
        <w:t>TOPICOS SELECTOS DE INTELIGENCIA ARTIFICIAL</w:t>
      </w:r>
    </w:p>
    <w:p w14:paraId="3F50EDC0" w14:textId="71FE1415" w:rsidR="001B515C" w:rsidRDefault="001B515C" w:rsidP="001B515C">
      <w:pPr>
        <w:pStyle w:val="Sinespaciado"/>
      </w:pPr>
      <w:r>
        <w:t>DR. ZURIEL DATHAN MORA FÉLIX</w:t>
      </w:r>
    </w:p>
    <w:p w14:paraId="5074CD3B" w14:textId="2DDA14D8" w:rsidR="001B515C" w:rsidRDefault="001B515C" w:rsidP="001B515C">
      <w:pPr>
        <w:pStyle w:val="Sinespaciado"/>
      </w:pPr>
      <w:r>
        <w:t>Grupo: 12:00 – 01:00 PM</w:t>
      </w:r>
    </w:p>
    <w:p w14:paraId="2BF23F8E" w14:textId="5B2C3008" w:rsidR="001B515C" w:rsidRDefault="001B515C" w:rsidP="001B515C">
      <w:pPr>
        <w:pStyle w:val="Sinespaciado"/>
      </w:pPr>
      <w:r>
        <w:t xml:space="preserve">Tarea 2 Visión artificial  </w:t>
      </w:r>
    </w:p>
    <w:p w14:paraId="74486151" w14:textId="77777777" w:rsidR="001B515C" w:rsidRDefault="001B515C" w:rsidP="001B515C">
      <w:pPr>
        <w:pStyle w:val="Sinespaciado"/>
      </w:pPr>
      <w:r>
        <w:t xml:space="preserve">Equipo: </w:t>
      </w:r>
    </w:p>
    <w:p w14:paraId="340586B0" w14:textId="77777777" w:rsidR="001B515C" w:rsidRDefault="001B515C" w:rsidP="001B515C">
      <w:pPr>
        <w:pStyle w:val="Sinespaciado"/>
      </w:pPr>
      <w:r>
        <w:t xml:space="preserve">Rodrigo Alonso Páez Gastélum </w:t>
      </w:r>
    </w:p>
    <w:p w14:paraId="4AFAE606" w14:textId="67E5EE90" w:rsidR="001B515C" w:rsidRPr="001B515C" w:rsidRDefault="001B515C" w:rsidP="001B515C">
      <w:pPr>
        <w:pStyle w:val="Sinespaciado"/>
      </w:pPr>
      <w:r>
        <w:t>Adrián Jare</w:t>
      </w:r>
      <w:r w:rsidR="00C541A0">
        <w:t>t</w:t>
      </w:r>
      <w:r>
        <w:t xml:space="preserve"> Rendón Ríos</w:t>
      </w:r>
    </w:p>
    <w:p w14:paraId="5E84E4C8" w14:textId="225551FF" w:rsidR="001B515C" w:rsidRDefault="001B515C" w:rsidP="001B515C">
      <w:pPr>
        <w:pStyle w:val="Sinespaciado"/>
      </w:pPr>
    </w:p>
    <w:p w14:paraId="7ED81E3E" w14:textId="1014B584" w:rsidR="001B515C" w:rsidRDefault="001B515C">
      <w:pPr>
        <w:rPr>
          <w:lang w:val="es-MX"/>
        </w:rPr>
      </w:pPr>
      <w:r>
        <w:rPr>
          <w:lang w:val="es-MX"/>
        </w:rPr>
        <w:br w:type="page"/>
      </w:r>
    </w:p>
    <w:p w14:paraId="058432B1" w14:textId="46CF5F83" w:rsidR="001B515C" w:rsidRDefault="001E13A7" w:rsidP="001B515C">
      <w:pPr>
        <w:jc w:val="center"/>
        <w:rPr>
          <w:rStyle w:val="Textoennegrita"/>
          <w:rFonts w:ascii="Arial" w:hAnsi="Arial" w:cs="Arial"/>
          <w:sz w:val="26"/>
          <w:szCs w:val="26"/>
          <w:lang w:val="es-MX"/>
        </w:rPr>
      </w:pPr>
      <w:r>
        <w:rPr>
          <w:rStyle w:val="Textoennegrita"/>
          <w:rFonts w:ascii="Arial" w:hAnsi="Arial" w:cs="Arial"/>
          <w:sz w:val="26"/>
          <w:szCs w:val="26"/>
          <w:lang w:val="es-MX"/>
        </w:rPr>
        <w:lastRenderedPageBreak/>
        <w:t xml:space="preserve">Índice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876130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E65016" w14:textId="3FA2D29F" w:rsidR="001E13A7" w:rsidRDefault="001E13A7">
          <w:pPr>
            <w:pStyle w:val="TtuloTDC"/>
          </w:pPr>
          <w:r>
            <w:t>Contents</w:t>
          </w:r>
        </w:p>
        <w:p w14:paraId="353254A2" w14:textId="737C28C3" w:rsidR="001E13A7" w:rsidRDefault="001E13A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08623" w:history="1">
            <w:r w:rsidRPr="00400CD1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Objetivo de la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_Toc199508623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59541" w14:textId="32F7BB0C" w:rsidR="001E13A7" w:rsidRDefault="001E13A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99508624" w:history="1">
            <w:r w:rsidRPr="00400CD1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Evidencia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_Toc199508624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BC69E" w14:textId="2885C57F" w:rsidR="001E13A7" w:rsidRDefault="001E13A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99508625" w:history="1">
            <w:r w:rsidRPr="00400CD1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Evidencia de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_Toc199508625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B3875" w14:textId="2EF672E7" w:rsidR="001E13A7" w:rsidRDefault="001E13A7">
          <w:r>
            <w:rPr>
              <w:b/>
              <w:bCs/>
              <w:noProof/>
            </w:rPr>
            <w:fldChar w:fldCharType="end"/>
          </w:r>
        </w:p>
      </w:sdtContent>
    </w:sdt>
    <w:p w14:paraId="1C8FF72A" w14:textId="77777777" w:rsidR="001E13A7" w:rsidRDefault="001E13A7" w:rsidP="001B515C">
      <w:pPr>
        <w:jc w:val="center"/>
        <w:rPr>
          <w:rStyle w:val="Textoennegrita"/>
          <w:rFonts w:ascii="Arial" w:hAnsi="Arial" w:cs="Arial"/>
          <w:sz w:val="26"/>
          <w:szCs w:val="26"/>
          <w:lang w:val="es-MX"/>
        </w:rPr>
      </w:pPr>
    </w:p>
    <w:p w14:paraId="1D0F79C4" w14:textId="77777777" w:rsidR="00390BB9" w:rsidRDefault="00390BB9">
      <w:pPr>
        <w:rPr>
          <w:rStyle w:val="Textoennegrita"/>
          <w:rFonts w:ascii="Arial" w:eastAsiaTheme="majorEastAsia" w:hAnsi="Arial" w:cs="Arial"/>
          <w:color w:val="2F5496" w:themeColor="accent1" w:themeShade="BF"/>
          <w:sz w:val="26"/>
          <w:szCs w:val="26"/>
          <w:lang w:val="es-MX"/>
        </w:rPr>
      </w:pPr>
      <w:bookmarkStart w:id="0" w:name="_Toc199508623"/>
      <w:r>
        <w:rPr>
          <w:rStyle w:val="Textoennegrita"/>
          <w:rFonts w:ascii="Arial" w:hAnsi="Arial" w:cs="Arial"/>
          <w:sz w:val="26"/>
          <w:szCs w:val="26"/>
          <w:lang w:val="es-MX"/>
        </w:rPr>
        <w:br w:type="page"/>
      </w:r>
    </w:p>
    <w:p w14:paraId="7A603745" w14:textId="7B08D63A" w:rsidR="001B515C" w:rsidRDefault="001B515C" w:rsidP="001E13A7">
      <w:pPr>
        <w:pStyle w:val="Ttulo1"/>
        <w:rPr>
          <w:rStyle w:val="Textoennegrita"/>
          <w:rFonts w:ascii="Arial" w:hAnsi="Arial" w:cs="Arial"/>
          <w:sz w:val="26"/>
          <w:szCs w:val="26"/>
          <w:lang w:val="es-MX"/>
        </w:rPr>
      </w:pPr>
      <w:r>
        <w:rPr>
          <w:rStyle w:val="Textoennegrita"/>
          <w:rFonts w:ascii="Arial" w:hAnsi="Arial" w:cs="Arial"/>
          <w:sz w:val="26"/>
          <w:szCs w:val="26"/>
          <w:lang w:val="es-MX"/>
        </w:rPr>
        <w:lastRenderedPageBreak/>
        <w:t>Objetivo de la practica</w:t>
      </w:r>
      <w:bookmarkEnd w:id="0"/>
    </w:p>
    <w:p w14:paraId="3386AA58" w14:textId="349B9B84" w:rsidR="001B515C" w:rsidRPr="001B515C" w:rsidRDefault="001B515C" w:rsidP="001B515C">
      <w:pPr>
        <w:jc w:val="both"/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</w:pPr>
      <w: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  <w:t xml:space="preserve">La siguiente practica tiene como objetivo </w:t>
      </w:r>
      <w:r w:rsidR="001E13A7"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  <w:t>desarrollar un sistema de visión artificial que identifique plantas utilizando el Deep learning.</w:t>
      </w:r>
    </w:p>
    <w:p w14:paraId="07226C67" w14:textId="126BB6CE" w:rsidR="001B515C" w:rsidRDefault="001B515C" w:rsidP="001E13A7">
      <w:pPr>
        <w:pStyle w:val="Ttulo1"/>
        <w:rPr>
          <w:rStyle w:val="Textoennegrita"/>
          <w:rFonts w:ascii="Arial" w:hAnsi="Arial" w:cs="Arial"/>
          <w:sz w:val="26"/>
          <w:szCs w:val="26"/>
          <w:lang w:val="es-MX"/>
        </w:rPr>
      </w:pPr>
      <w:bookmarkStart w:id="1" w:name="_Toc199508624"/>
      <w:r>
        <w:rPr>
          <w:rStyle w:val="Textoennegrita"/>
          <w:rFonts w:ascii="Arial" w:hAnsi="Arial" w:cs="Arial"/>
          <w:sz w:val="26"/>
          <w:szCs w:val="26"/>
          <w:lang w:val="es-MX"/>
        </w:rPr>
        <w:t xml:space="preserve">Evidencia del </w:t>
      </w:r>
      <w:bookmarkEnd w:id="1"/>
      <w:r w:rsidR="001E13A7">
        <w:rPr>
          <w:rStyle w:val="Textoennegrita"/>
          <w:rFonts w:ascii="Arial" w:hAnsi="Arial" w:cs="Arial"/>
          <w:sz w:val="26"/>
          <w:szCs w:val="26"/>
          <w:lang w:val="es-MX"/>
        </w:rPr>
        <w:t>proyecto</w:t>
      </w:r>
    </w:p>
    <w:p w14:paraId="1E545DCA" w14:textId="4B73933C" w:rsidR="001E13A7" w:rsidRDefault="001E13A7" w:rsidP="001E13A7">
      <w:pPr>
        <w:rPr>
          <w:lang w:val="es-MX"/>
        </w:rPr>
      </w:pPr>
      <w:r w:rsidRPr="001E13A7">
        <w:rPr>
          <w:noProof/>
          <w:lang w:val="es-MX"/>
        </w:rPr>
        <w:drawing>
          <wp:inline distT="0" distB="0" distL="0" distR="0" wp14:anchorId="55BB3DB0" wp14:editId="35319D7D">
            <wp:extent cx="5612130" cy="123761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41EF" w14:textId="7A7FE2E5" w:rsidR="001E13A7" w:rsidRDefault="001E13A7" w:rsidP="001E13A7">
      <w:pPr>
        <w:rPr>
          <w:rFonts w:ascii="Arial" w:hAnsi="Arial" w:cs="Arial"/>
          <w:sz w:val="26"/>
          <w:szCs w:val="26"/>
          <w:lang w:val="es-MX"/>
        </w:rPr>
      </w:pPr>
      <w:r w:rsidRPr="001E13A7">
        <w:rPr>
          <w:rFonts w:ascii="Arial" w:hAnsi="Arial" w:cs="Arial"/>
          <w:sz w:val="26"/>
          <w:szCs w:val="26"/>
          <w:lang w:val="es-MX"/>
        </w:rPr>
        <w:t>En esta pr</w:t>
      </w:r>
      <w:r>
        <w:rPr>
          <w:rFonts w:ascii="Arial" w:hAnsi="Arial" w:cs="Arial"/>
          <w:sz w:val="26"/>
          <w:szCs w:val="26"/>
          <w:lang w:val="es-MX"/>
        </w:rPr>
        <w:t xml:space="preserve">imera imagen encontramos la raíz del proyecto donde se cuenta 5 elementos, este mismo documento, un archivo generado que es el identificador de flores, dos documentos de Python, clasificador, el cual es el entrenador del modelo y test el cual es el que ejecuta el modelo </w:t>
      </w:r>
    </w:p>
    <w:p w14:paraId="173075D0" w14:textId="7730B5CF" w:rsidR="00390BB9" w:rsidRDefault="00390BB9" w:rsidP="001E13A7">
      <w:pPr>
        <w:rPr>
          <w:rFonts w:ascii="Arial" w:hAnsi="Arial" w:cs="Arial"/>
          <w:sz w:val="26"/>
          <w:szCs w:val="26"/>
          <w:lang w:val="es-MX"/>
        </w:rPr>
      </w:pPr>
      <w:r w:rsidRPr="00390BB9">
        <w:rPr>
          <w:rFonts w:ascii="Arial" w:hAnsi="Arial" w:cs="Arial"/>
          <w:noProof/>
          <w:sz w:val="26"/>
          <w:szCs w:val="26"/>
          <w:lang w:val="es-MX"/>
        </w:rPr>
        <w:drawing>
          <wp:inline distT="0" distB="0" distL="0" distR="0" wp14:anchorId="4B478CF5" wp14:editId="1AA997C9">
            <wp:extent cx="5612130" cy="114109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C475" w14:textId="294B17A6" w:rsidR="00390BB9" w:rsidRDefault="00390BB9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 xml:space="preserve">La siguiente imagen contiene los elementos de la carpeta “archive”, los cuales contiene dos dataset.csv; Testing_set_flower.csv que contiene las imágenes, sample_submission.csv que contiene el tipo de flor de las imágenes. LICENSE.TXT es un archivo donde viene los links de propiedad intelectual de las fotos extraídas </w:t>
      </w:r>
    </w:p>
    <w:p w14:paraId="40D70A94" w14:textId="27FDB080" w:rsidR="00390BB9" w:rsidRDefault="00390BB9" w:rsidP="001E13A7">
      <w:pPr>
        <w:rPr>
          <w:rFonts w:ascii="Arial" w:hAnsi="Arial" w:cs="Arial"/>
          <w:sz w:val="26"/>
          <w:szCs w:val="26"/>
          <w:lang w:val="es-MX"/>
        </w:rPr>
      </w:pPr>
      <w:r w:rsidRPr="00390BB9">
        <w:rPr>
          <w:rFonts w:ascii="Arial" w:hAnsi="Arial" w:cs="Arial"/>
          <w:noProof/>
          <w:sz w:val="26"/>
          <w:szCs w:val="26"/>
          <w:lang w:val="es-MX"/>
        </w:rPr>
        <w:lastRenderedPageBreak/>
        <w:drawing>
          <wp:inline distT="0" distB="0" distL="0" distR="0" wp14:anchorId="06AFFFDB" wp14:editId="4CD1CEF7">
            <wp:extent cx="5612130" cy="297688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DF03" w14:textId="1CD1D295" w:rsidR="00390BB9" w:rsidRDefault="00390BB9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 xml:space="preserve">Dentro de la carpeta train están las imágenes de cada uno de los tipos de flores identificables para el modelo, teniendo 54 tipos distintos de flores identificables </w:t>
      </w:r>
    </w:p>
    <w:p w14:paraId="46CCFB14" w14:textId="77777777" w:rsidR="00390BB9" w:rsidRDefault="00390BB9" w:rsidP="001E13A7">
      <w:pPr>
        <w:rPr>
          <w:rFonts w:ascii="Arial" w:hAnsi="Arial" w:cs="Arial"/>
          <w:sz w:val="26"/>
          <w:szCs w:val="26"/>
          <w:lang w:val="es-MX"/>
        </w:rPr>
      </w:pPr>
      <w:r w:rsidRPr="00390BB9">
        <w:rPr>
          <w:rFonts w:ascii="Arial" w:hAnsi="Arial" w:cs="Arial"/>
          <w:noProof/>
          <w:sz w:val="26"/>
          <w:szCs w:val="26"/>
          <w:lang w:val="es-MX"/>
        </w:rPr>
        <w:drawing>
          <wp:inline distT="0" distB="0" distL="0" distR="0" wp14:anchorId="7FBD94AD" wp14:editId="64CB9FED">
            <wp:extent cx="4170683" cy="32575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4987" cy="326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0653" w14:textId="1D5EC5F7" w:rsidR="00390BB9" w:rsidRDefault="00390BB9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con un número aproximado de 50</w:t>
      </w:r>
      <w:r w:rsidR="001C4EBA">
        <w:rPr>
          <w:rFonts w:ascii="Arial" w:hAnsi="Arial" w:cs="Arial"/>
          <w:sz w:val="26"/>
          <w:szCs w:val="26"/>
          <w:lang w:val="es-MX"/>
        </w:rPr>
        <w:t xml:space="preserve"> imágenes de un tipo determinado de flor</w:t>
      </w:r>
      <w:r>
        <w:rPr>
          <w:rFonts w:ascii="Arial" w:hAnsi="Arial" w:cs="Arial"/>
          <w:sz w:val="26"/>
          <w:szCs w:val="26"/>
          <w:lang w:val="es-MX"/>
        </w:rPr>
        <w:t xml:space="preserve"> cada una de las carpetas</w:t>
      </w:r>
      <w:r w:rsidR="001C4EBA">
        <w:rPr>
          <w:rFonts w:ascii="Arial" w:hAnsi="Arial" w:cs="Arial"/>
          <w:sz w:val="26"/>
          <w:szCs w:val="26"/>
          <w:lang w:val="es-MX"/>
        </w:rPr>
        <w:t>.</w:t>
      </w:r>
    </w:p>
    <w:p w14:paraId="4D87BC4F" w14:textId="57DD5491" w:rsidR="001C4EBA" w:rsidRDefault="001C4EBA" w:rsidP="001E13A7">
      <w:pPr>
        <w:rPr>
          <w:rFonts w:ascii="Arial" w:hAnsi="Arial" w:cs="Arial"/>
          <w:sz w:val="26"/>
          <w:szCs w:val="26"/>
          <w:lang w:val="es-MX"/>
        </w:rPr>
      </w:pPr>
      <w:r w:rsidRPr="001C4EBA">
        <w:rPr>
          <w:rFonts w:ascii="Arial" w:hAnsi="Arial" w:cs="Arial"/>
          <w:noProof/>
          <w:sz w:val="26"/>
          <w:szCs w:val="26"/>
          <w:lang w:val="es-MX"/>
        </w:rPr>
        <w:lastRenderedPageBreak/>
        <w:drawing>
          <wp:inline distT="0" distB="0" distL="0" distR="0" wp14:anchorId="7C327C76" wp14:editId="7C782642">
            <wp:extent cx="4171950" cy="1866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148" cy="187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596" w14:textId="387FDC72" w:rsidR="001C4EBA" w:rsidRDefault="001C4EBA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En la carpeta test hay 924 imágenes para probar que tan bien puede distinguir los diferentes tipos de flores, habiendo diferentes tipos y en diferentes ambientes, donde se pone aprueba la capacidad de distinguir entre un tipo determinado.</w:t>
      </w:r>
    </w:p>
    <w:p w14:paraId="4BCD6161" w14:textId="653202BA" w:rsidR="001C4EBA" w:rsidRDefault="001C4EBA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Por el lado del código el archivo clasificador.py sirve para entrenar el modelo de Deep Learning, el test.py pone aprueba lo aprendido; donde</w:t>
      </w:r>
    </w:p>
    <w:p w14:paraId="4A9F78F4" w14:textId="4D218641" w:rsidR="001C4EBA" w:rsidRPr="001C4EBA" w:rsidRDefault="001C4EBA" w:rsidP="001E13A7">
      <w:pPr>
        <w:rPr>
          <w:rFonts w:ascii="Arial" w:hAnsi="Arial" w:cs="Arial"/>
          <w:b/>
          <w:bCs/>
          <w:sz w:val="26"/>
          <w:szCs w:val="26"/>
          <w:lang w:val="es-MX"/>
        </w:rPr>
      </w:pPr>
      <w:r>
        <w:rPr>
          <w:rFonts w:ascii="Arial" w:hAnsi="Arial" w:cs="Arial"/>
          <w:b/>
          <w:bCs/>
          <w:sz w:val="26"/>
          <w:szCs w:val="26"/>
          <w:lang w:val="es-MX"/>
        </w:rPr>
        <w:t>Clasificador.py</w:t>
      </w:r>
    </w:p>
    <w:p w14:paraId="4005D149" w14:textId="01192D9D" w:rsidR="001C4EBA" w:rsidRDefault="001C4EBA" w:rsidP="001E13A7">
      <w:pPr>
        <w:rPr>
          <w:rFonts w:ascii="Arial" w:hAnsi="Arial" w:cs="Arial"/>
          <w:sz w:val="26"/>
          <w:szCs w:val="26"/>
          <w:lang w:val="es-MX"/>
        </w:rPr>
      </w:pPr>
      <w:r w:rsidRPr="001C4EBA">
        <w:rPr>
          <w:rFonts w:ascii="Arial" w:hAnsi="Arial" w:cs="Arial"/>
          <w:noProof/>
          <w:sz w:val="26"/>
          <w:szCs w:val="26"/>
          <w:lang w:val="es-MX"/>
        </w:rPr>
        <w:drawing>
          <wp:inline distT="0" distB="0" distL="0" distR="0" wp14:anchorId="35EB2818" wp14:editId="271C3B3C">
            <wp:extent cx="5612130" cy="3523615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815" w14:textId="68FF6D3F" w:rsidR="001C4EBA" w:rsidRDefault="001C4EBA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 xml:space="preserve">Se importan </w:t>
      </w:r>
      <w:r w:rsidRPr="001C4EBA">
        <w:rPr>
          <w:rFonts w:ascii="Arial" w:hAnsi="Arial" w:cs="Arial"/>
          <w:sz w:val="26"/>
          <w:szCs w:val="26"/>
          <w:lang w:val="es-MX"/>
        </w:rPr>
        <w:t>las bibliotecas necesarias para el proyecto.</w:t>
      </w:r>
    </w:p>
    <w:p w14:paraId="2A0F09A4" w14:textId="556C54FB" w:rsidR="001C4EBA" w:rsidRDefault="001C4EBA" w:rsidP="001E13A7">
      <w:pPr>
        <w:rPr>
          <w:rFonts w:ascii="Arial" w:hAnsi="Arial" w:cs="Arial"/>
          <w:sz w:val="26"/>
          <w:szCs w:val="26"/>
          <w:lang w:val="es-MX"/>
        </w:rPr>
      </w:pPr>
      <w:r w:rsidRPr="001C4EBA">
        <w:rPr>
          <w:rFonts w:ascii="Arial" w:hAnsi="Arial" w:cs="Arial"/>
          <w:sz w:val="26"/>
          <w:szCs w:val="26"/>
          <w:lang w:val="es-MX"/>
        </w:rPr>
        <w:t>Determinar si el entrenamiento usará GPU (para acelerar cálculos) o CPU.</w:t>
      </w:r>
    </w:p>
    <w:p w14:paraId="3805000B" w14:textId="0367612D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</w:p>
    <w:p w14:paraId="42A58E63" w14:textId="77777777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</w:p>
    <w:p w14:paraId="66D62D3B" w14:textId="095512BD" w:rsidR="001C4EBA" w:rsidRDefault="001C4EBA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 xml:space="preserve">Se especifica la ruta para el entrenamiento donde se </w:t>
      </w:r>
      <w:r w:rsidR="007C6977">
        <w:rPr>
          <w:rFonts w:ascii="Arial" w:hAnsi="Arial" w:cs="Arial"/>
          <w:sz w:val="26"/>
          <w:szCs w:val="26"/>
          <w:lang w:val="es-MX"/>
        </w:rPr>
        <w:t>buscará</w:t>
      </w:r>
      <w:r>
        <w:rPr>
          <w:rFonts w:ascii="Arial" w:hAnsi="Arial" w:cs="Arial"/>
          <w:sz w:val="26"/>
          <w:szCs w:val="26"/>
          <w:lang w:val="es-MX"/>
        </w:rPr>
        <w:t xml:space="preserve"> las fotos antes mencionadas de los tipos de flores</w:t>
      </w:r>
      <w:r w:rsidR="007C6977">
        <w:rPr>
          <w:rFonts w:ascii="Arial" w:hAnsi="Arial" w:cs="Arial"/>
          <w:sz w:val="26"/>
          <w:szCs w:val="26"/>
          <w:lang w:val="es-MX"/>
        </w:rPr>
        <w:t>.</w:t>
      </w:r>
    </w:p>
    <w:p w14:paraId="40B63A73" w14:textId="6AF5436D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Se procesan las imágenes para que sean compatibles con el modelo.</w:t>
      </w:r>
    </w:p>
    <w:p w14:paraId="5E2891C0" w14:textId="5F26D7B0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 w:rsidRPr="007C6977">
        <w:rPr>
          <w:rFonts w:ascii="Arial" w:hAnsi="Arial" w:cs="Arial"/>
          <w:noProof/>
          <w:sz w:val="26"/>
          <w:szCs w:val="26"/>
          <w:lang w:val="es-MX"/>
        </w:rPr>
        <w:drawing>
          <wp:inline distT="0" distB="0" distL="0" distR="0" wp14:anchorId="14544B70" wp14:editId="543061DA">
            <wp:extent cx="5612130" cy="3462655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07A6" w14:textId="77777777" w:rsidR="007C6977" w:rsidRPr="007C6977" w:rsidRDefault="007C6977" w:rsidP="007C6977">
      <w:pPr>
        <w:rPr>
          <w:rFonts w:ascii="Arial" w:hAnsi="Arial" w:cs="Arial"/>
          <w:sz w:val="26"/>
          <w:szCs w:val="26"/>
          <w:lang w:val="es-MX"/>
        </w:rPr>
      </w:pPr>
      <w:r w:rsidRPr="007C6977">
        <w:rPr>
          <w:rFonts w:ascii="Arial" w:hAnsi="Arial" w:cs="Arial"/>
          <w:sz w:val="26"/>
          <w:szCs w:val="26"/>
          <w:lang w:val="es-MX"/>
        </w:rPr>
        <w:t>Cargar las imágenes desde la carpeta especificada y aplicarles las transformaciones definidas.</w:t>
      </w:r>
    </w:p>
    <w:p w14:paraId="702D5F90" w14:textId="7C08B591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 w:rsidRPr="007C6977">
        <w:rPr>
          <w:rFonts w:ascii="Arial" w:hAnsi="Arial" w:cs="Arial"/>
          <w:sz w:val="26"/>
          <w:szCs w:val="26"/>
          <w:lang w:val="es-MX"/>
        </w:rPr>
        <w:t>Verificar que las imágenes se cargan correctamente</w:t>
      </w:r>
      <w:r>
        <w:rPr>
          <w:rFonts w:ascii="Arial" w:hAnsi="Arial" w:cs="Arial"/>
          <w:sz w:val="26"/>
          <w:szCs w:val="26"/>
          <w:lang w:val="es-MX"/>
        </w:rPr>
        <w:t>.</w:t>
      </w:r>
    </w:p>
    <w:p w14:paraId="752A8730" w14:textId="4BAA041E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Lee las clases de flores y obtiene los nombres del dataset.</w:t>
      </w:r>
    </w:p>
    <w:p w14:paraId="546CD2BB" w14:textId="59334CCD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Distribuye el data set en 80% de entrenamiento y 20% de validación.</w:t>
      </w:r>
    </w:p>
    <w:p w14:paraId="20163C2D" w14:textId="3F68C945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 w:rsidRPr="007C6977">
        <w:rPr>
          <w:rFonts w:ascii="Arial" w:hAnsi="Arial" w:cs="Arial"/>
          <w:noProof/>
          <w:sz w:val="26"/>
          <w:szCs w:val="26"/>
          <w:lang w:val="es-MX"/>
        </w:rPr>
        <w:lastRenderedPageBreak/>
        <w:drawing>
          <wp:inline distT="0" distB="0" distL="0" distR="0" wp14:anchorId="213AB35C" wp14:editId="7B6727A4">
            <wp:extent cx="5612130" cy="38252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3E4C" w14:textId="492E3641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Crea las iteraciones para cargar los datos durante el entrenamiento.</w:t>
      </w:r>
    </w:p>
    <w:p w14:paraId="0CE440FF" w14:textId="69112250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Confirma que los datos se carguen correctamente.</w:t>
      </w:r>
    </w:p>
    <w:p w14:paraId="515E3DB7" w14:textId="290D8547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Carga los modelos y setea el peso.</w:t>
      </w:r>
    </w:p>
    <w:p w14:paraId="2C7E9FDF" w14:textId="7E21400F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Configura la perdida y optimización</w:t>
      </w:r>
      <w:r w:rsidR="008778A6">
        <w:rPr>
          <w:rFonts w:ascii="Arial" w:hAnsi="Arial" w:cs="Arial"/>
          <w:sz w:val="26"/>
          <w:szCs w:val="26"/>
          <w:lang w:val="es-MX"/>
        </w:rPr>
        <w:t>.</w:t>
      </w:r>
      <w:r w:rsidRPr="007C6977">
        <w:rPr>
          <w:rFonts w:ascii="Arial" w:hAnsi="Arial" w:cs="Arial"/>
          <w:noProof/>
          <w:sz w:val="26"/>
          <w:szCs w:val="26"/>
          <w:lang w:val="es-MX"/>
        </w:rPr>
        <w:drawing>
          <wp:inline distT="0" distB="0" distL="0" distR="0" wp14:anchorId="6B53E52F" wp14:editId="1F05B7B0">
            <wp:extent cx="4803035" cy="295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662" cy="29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686" w14:textId="4175B4A6" w:rsidR="007C6977" w:rsidRDefault="007C6977" w:rsidP="001E13A7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lastRenderedPageBreak/>
        <w:t>Bucle principal de entrenamiento donde</w:t>
      </w:r>
      <w:r w:rsidR="008778A6">
        <w:rPr>
          <w:rFonts w:ascii="Arial" w:hAnsi="Arial" w:cs="Arial"/>
          <w:sz w:val="26"/>
          <w:szCs w:val="26"/>
          <w:lang w:val="es-MX"/>
        </w:rPr>
        <w:t xml:space="preserve"> configura los epoch donde usa los data set procesa los datos.</w:t>
      </w:r>
    </w:p>
    <w:p w14:paraId="5BA016E0" w14:textId="66DA2C97" w:rsidR="008778A6" w:rsidRDefault="008778A6" w:rsidP="001E13A7">
      <w:pPr>
        <w:rPr>
          <w:rFonts w:ascii="Arial" w:hAnsi="Arial" w:cs="Arial"/>
          <w:sz w:val="26"/>
          <w:szCs w:val="26"/>
          <w:lang w:val="es-MX"/>
        </w:rPr>
      </w:pPr>
      <w:r w:rsidRPr="008778A6">
        <w:rPr>
          <w:rFonts w:ascii="Arial" w:hAnsi="Arial" w:cs="Arial"/>
          <w:noProof/>
          <w:sz w:val="26"/>
          <w:szCs w:val="26"/>
          <w:lang w:val="es-MX"/>
        </w:rPr>
        <w:drawing>
          <wp:inline distT="0" distB="0" distL="0" distR="0" wp14:anchorId="6C700D6A" wp14:editId="5FB1E047">
            <wp:extent cx="4299894" cy="3556000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6983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514" w14:textId="69615480" w:rsidR="008778A6" w:rsidRDefault="008778A6" w:rsidP="008778A6">
      <w:pPr>
        <w:rPr>
          <w:rFonts w:ascii="Arial" w:hAnsi="Arial" w:cs="Arial"/>
          <w:sz w:val="26"/>
          <w:szCs w:val="26"/>
          <w:lang w:val="es-MX"/>
        </w:rPr>
      </w:pPr>
      <w:r w:rsidRPr="008778A6">
        <w:rPr>
          <w:rFonts w:ascii="Arial" w:hAnsi="Arial" w:cs="Arial"/>
          <w:sz w:val="26"/>
          <w:szCs w:val="26"/>
          <w:lang w:val="es-MX"/>
        </w:rPr>
        <w:t>Cambia el modelo a modo evaluación</w:t>
      </w:r>
      <w:r>
        <w:rPr>
          <w:rFonts w:ascii="Arial" w:hAnsi="Arial" w:cs="Arial"/>
          <w:sz w:val="26"/>
          <w:szCs w:val="26"/>
          <w:lang w:val="es-MX"/>
        </w:rPr>
        <w:t xml:space="preserve">. </w:t>
      </w:r>
      <w:r w:rsidRPr="008778A6">
        <w:rPr>
          <w:rFonts w:ascii="Arial" w:hAnsi="Arial" w:cs="Arial"/>
          <w:sz w:val="26"/>
          <w:szCs w:val="26"/>
          <w:lang w:val="es-MX"/>
        </w:rPr>
        <w:t>Esencial para obtener resultados consistentes en validación</w:t>
      </w:r>
      <w:r>
        <w:rPr>
          <w:rFonts w:ascii="Arial" w:hAnsi="Arial" w:cs="Arial"/>
          <w:sz w:val="26"/>
          <w:szCs w:val="26"/>
          <w:lang w:val="es-MX"/>
        </w:rPr>
        <w:t>.</w:t>
      </w:r>
    </w:p>
    <w:p w14:paraId="55F39BC6" w14:textId="569AF87E" w:rsidR="008778A6" w:rsidRDefault="008778A6" w:rsidP="008778A6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Se especifica la ruta donde se guarda el modelo</w:t>
      </w:r>
    </w:p>
    <w:p w14:paraId="123BEAFE" w14:textId="45F5E1AE" w:rsidR="008778A6" w:rsidRDefault="008778A6" w:rsidP="008778A6">
      <w:pPr>
        <w:rPr>
          <w:rFonts w:ascii="Arial" w:hAnsi="Arial" w:cs="Arial"/>
          <w:sz w:val="26"/>
          <w:szCs w:val="26"/>
          <w:lang w:val="es-MX"/>
        </w:rPr>
      </w:pPr>
      <w:r>
        <w:rPr>
          <w:rFonts w:ascii="Arial" w:hAnsi="Arial" w:cs="Arial"/>
          <w:sz w:val="26"/>
          <w:szCs w:val="26"/>
          <w:lang w:val="es-MX"/>
        </w:rPr>
        <w:t>Se guardan los pesos.</w:t>
      </w:r>
    </w:p>
    <w:p w14:paraId="0F5533C3" w14:textId="77777777" w:rsidR="008778A6" w:rsidRDefault="008778A6">
      <w:pPr>
        <w:rPr>
          <w:rFonts w:ascii="Arial" w:hAnsi="Arial" w:cs="Arial"/>
          <w:b/>
          <w:bCs/>
          <w:sz w:val="26"/>
          <w:szCs w:val="26"/>
          <w:lang w:val="es-MX"/>
        </w:rPr>
      </w:pPr>
      <w:r>
        <w:rPr>
          <w:rFonts w:ascii="Arial" w:hAnsi="Arial" w:cs="Arial"/>
          <w:b/>
          <w:bCs/>
          <w:sz w:val="26"/>
          <w:szCs w:val="26"/>
          <w:lang w:val="es-MX"/>
        </w:rPr>
        <w:br w:type="page"/>
      </w:r>
    </w:p>
    <w:p w14:paraId="04DF9A8B" w14:textId="0F17639D" w:rsidR="008778A6" w:rsidRPr="008778A6" w:rsidRDefault="008778A6" w:rsidP="008778A6">
      <w:pPr>
        <w:rPr>
          <w:rFonts w:ascii="Arial" w:hAnsi="Arial" w:cs="Arial"/>
          <w:b/>
          <w:bCs/>
          <w:sz w:val="26"/>
          <w:szCs w:val="26"/>
          <w:lang w:val="es-MX"/>
        </w:rPr>
      </w:pPr>
      <w:r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Test.py</w:t>
      </w:r>
    </w:p>
    <w:p w14:paraId="31438C73" w14:textId="25E879FC" w:rsidR="008778A6" w:rsidRDefault="008778A6">
      <w:pPr>
        <w:rPr>
          <w:rStyle w:val="Textoennegrita"/>
          <w:rFonts w:ascii="Arial" w:eastAsiaTheme="majorEastAsia" w:hAnsi="Arial" w:cs="Arial"/>
          <w:color w:val="2F5496" w:themeColor="accent1" w:themeShade="BF"/>
          <w:sz w:val="26"/>
          <w:szCs w:val="26"/>
          <w:lang w:val="es-MX"/>
        </w:rPr>
      </w:pPr>
      <w:bookmarkStart w:id="2" w:name="_Toc199508625"/>
      <w:r>
        <w:rPr>
          <w:noProof/>
        </w:rPr>
        <w:drawing>
          <wp:inline distT="0" distB="0" distL="0" distR="0" wp14:anchorId="449585E4" wp14:editId="1F94AE1E">
            <wp:extent cx="5612130" cy="2296795"/>
            <wp:effectExtent l="0" t="0" r="762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7E27" w14:textId="014E3D64" w:rsidR="008778A6" w:rsidRDefault="008778A6">
      <w:pPr>
        <w:rPr>
          <w:rStyle w:val="Textoennegrita"/>
          <w:rFonts w:ascii="Arial" w:eastAsiaTheme="majorEastAsia" w:hAnsi="Arial" w:cs="Arial"/>
          <w:b w:val="0"/>
          <w:bCs w:val="0"/>
          <w:sz w:val="26"/>
          <w:szCs w:val="26"/>
          <w:lang w:val="es-MX"/>
        </w:rPr>
      </w:pPr>
      <w:r w:rsidRPr="008778A6">
        <w:rPr>
          <w:rStyle w:val="Textoennegrita"/>
          <w:rFonts w:ascii="Arial" w:eastAsiaTheme="majorEastAsia" w:hAnsi="Arial" w:cs="Arial"/>
          <w:b w:val="0"/>
          <w:bCs w:val="0"/>
          <w:sz w:val="26"/>
          <w:szCs w:val="26"/>
          <w:lang w:val="es-MX"/>
        </w:rPr>
        <w:t>Detecta y utiliza la GPU si está disponible para acelerar los cálculos, de lo contrario usa CPU.</w:t>
      </w:r>
    </w:p>
    <w:p w14:paraId="3195CC72" w14:textId="404760A0" w:rsidR="00A70063" w:rsidRDefault="00A70063">
      <w:pPr>
        <w:rPr>
          <w:rStyle w:val="Textoennegrita"/>
          <w:rFonts w:ascii="Arial" w:eastAsiaTheme="majorEastAsia" w:hAnsi="Arial" w:cs="Arial"/>
          <w:b w:val="0"/>
          <w:bCs w:val="0"/>
          <w:sz w:val="26"/>
          <w:szCs w:val="26"/>
          <w:lang w:val="es-MX"/>
        </w:rPr>
      </w:pPr>
      <w:r w:rsidRPr="00A70063">
        <w:rPr>
          <w:rStyle w:val="Textoennegrita"/>
          <w:rFonts w:ascii="Arial" w:eastAsiaTheme="majorEastAsia" w:hAnsi="Arial" w:cs="Arial"/>
          <w:b w:val="0"/>
          <w:bCs w:val="0"/>
          <w:sz w:val="26"/>
          <w:szCs w:val="26"/>
          <w:lang w:val="es-MX"/>
        </w:rPr>
        <w:t>Lista completa de 54 especies de flores que el modelo debe reconocer</w:t>
      </w:r>
      <w:r>
        <w:rPr>
          <w:rStyle w:val="Textoennegrita"/>
          <w:rFonts w:ascii="Arial" w:eastAsiaTheme="majorEastAsia" w:hAnsi="Arial" w:cs="Arial"/>
          <w:b w:val="0"/>
          <w:bCs w:val="0"/>
          <w:sz w:val="26"/>
          <w:szCs w:val="26"/>
          <w:lang w:val="es-MX"/>
        </w:rPr>
        <w:t>.</w:t>
      </w:r>
    </w:p>
    <w:p w14:paraId="0D52A8A7" w14:textId="7016E243" w:rsidR="00A70063" w:rsidRPr="00A70063" w:rsidRDefault="00A70063">
      <w:pPr>
        <w:rPr>
          <w:rStyle w:val="Textoennegrita"/>
          <w:rFonts w:ascii="Arial" w:eastAsiaTheme="majorEastAsia" w:hAnsi="Arial" w:cs="Arial"/>
          <w:b w:val="0"/>
          <w:bCs w:val="0"/>
          <w:sz w:val="26"/>
          <w:szCs w:val="26"/>
          <w:lang w:val="es-MX"/>
        </w:rPr>
      </w:pPr>
      <w:r w:rsidRPr="00A70063">
        <w:rPr>
          <w:rStyle w:val="Textoennegrita"/>
          <w:rFonts w:ascii="Arial" w:eastAsiaTheme="majorEastAsia" w:hAnsi="Arial" w:cs="Arial"/>
          <w:b w:val="0"/>
          <w:bCs w:val="0"/>
          <w:sz w:val="26"/>
          <w:szCs w:val="26"/>
          <w:lang w:val="es-MX"/>
        </w:rPr>
        <w:t>Utiliza ResNet18 preentrenado en ImageNet</w:t>
      </w:r>
      <w:r>
        <w:rPr>
          <w:rStyle w:val="Textoennegrita"/>
          <w:rFonts w:ascii="Arial" w:eastAsiaTheme="majorEastAsia" w:hAnsi="Arial" w:cs="Arial"/>
          <w:b w:val="0"/>
          <w:bCs w:val="0"/>
          <w:sz w:val="26"/>
          <w:szCs w:val="26"/>
          <w:lang w:val="es-MX"/>
        </w:rPr>
        <w:t>.</w:t>
      </w:r>
    </w:p>
    <w:p w14:paraId="631596EF" w14:textId="77777777" w:rsidR="00A70063" w:rsidRDefault="00A70063">
      <w:pP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</w:pPr>
      <w:r w:rsidRPr="00A70063"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  <w:t>Personalizar el modelo para nuestra tarea específica</w:t>
      </w:r>
      <w: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  <w:t>.</w:t>
      </w:r>
    </w:p>
    <w:p w14:paraId="0905E441" w14:textId="274C59B7" w:rsidR="00A70063" w:rsidRDefault="00A70063">
      <w:pP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</w:pPr>
      <w:r w:rsidRPr="00A70063">
        <w:rPr>
          <w:rStyle w:val="Textoennegrita"/>
          <w:rFonts w:ascii="Arial" w:hAnsi="Arial" w:cs="Arial"/>
          <w:b w:val="0"/>
          <w:bCs w:val="0"/>
          <w:noProof/>
          <w:sz w:val="26"/>
          <w:szCs w:val="26"/>
          <w:lang w:val="es-MX"/>
        </w:rPr>
        <w:drawing>
          <wp:inline distT="0" distB="0" distL="0" distR="0" wp14:anchorId="6E3CA13D" wp14:editId="349A60D8">
            <wp:extent cx="5612130" cy="241808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7914" w14:textId="4F019197" w:rsidR="00A70063" w:rsidRDefault="00A70063">
      <w:pP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</w:pPr>
      <w: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  <w:t xml:space="preserve">Carga los pesos anteriormente entrenados </w:t>
      </w:r>
    </w:p>
    <w:p w14:paraId="0CBE3119" w14:textId="0A3B2A53" w:rsidR="00A70063" w:rsidRDefault="00A70063">
      <w:pP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</w:pPr>
      <w:r w:rsidRPr="00A70063">
        <w:rPr>
          <w:rStyle w:val="Textoennegrita"/>
          <w:rFonts w:ascii="Arial" w:hAnsi="Arial" w:cs="Arial"/>
          <w:b w:val="0"/>
          <w:bCs w:val="0"/>
          <w:noProof/>
          <w:sz w:val="26"/>
          <w:szCs w:val="26"/>
          <w:lang w:val="es-MX"/>
        </w:rPr>
        <w:lastRenderedPageBreak/>
        <w:drawing>
          <wp:inline distT="0" distB="0" distL="0" distR="0" wp14:anchorId="580464EC" wp14:editId="499A93FA">
            <wp:extent cx="5612130" cy="369697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5BD1" w14:textId="52DF3A91" w:rsidR="00A70063" w:rsidRPr="00A70063" w:rsidRDefault="00A70063">
      <w:pP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</w:pPr>
      <w:r w:rsidRPr="00A70063"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  <w:t>Este bloque de código implementa el bucle principal de inferencia en tiempo real para el clasificador de flores usando la cámara web.</w:t>
      </w:r>
    </w:p>
    <w:p w14:paraId="3C91CCF3" w14:textId="77777777" w:rsidR="00A70063" w:rsidRDefault="00A70063">
      <w:pP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</w:pPr>
      <w:r w:rsidRPr="00A70063">
        <w:rPr>
          <w:rStyle w:val="Textoennegrita"/>
          <w:rFonts w:ascii="Arial" w:hAnsi="Arial" w:cs="Arial"/>
          <w:b w:val="0"/>
          <w:bCs w:val="0"/>
          <w:noProof/>
          <w:sz w:val="26"/>
          <w:szCs w:val="26"/>
          <w:lang w:val="es-MX"/>
        </w:rPr>
        <w:drawing>
          <wp:inline distT="0" distB="0" distL="0" distR="0" wp14:anchorId="787F4633" wp14:editId="45B511FB">
            <wp:extent cx="2896004" cy="7049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51C" w14:textId="7D66EA99" w:rsidR="00A70063" w:rsidRDefault="00A70063">
      <w:pP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</w:pPr>
      <w: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  <w:t>Deja de usar la cámara</w:t>
      </w:r>
    </w:p>
    <w:p w14:paraId="059CD67B" w14:textId="41063C84" w:rsidR="008778A6" w:rsidRPr="00A70063" w:rsidRDefault="00A70063">
      <w:pPr>
        <w:rPr>
          <w:rStyle w:val="Textoennegrita"/>
          <w:rFonts w:ascii="Arial" w:eastAsiaTheme="majorEastAsia" w:hAnsi="Arial" w:cs="Arial"/>
          <w:b w:val="0"/>
          <w:bCs w:val="0"/>
          <w:color w:val="2F5496" w:themeColor="accent1" w:themeShade="BF"/>
          <w:sz w:val="26"/>
          <w:szCs w:val="26"/>
          <w:lang w:val="es-MX"/>
        </w:rPr>
      </w:pPr>
      <w:r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  <w:t xml:space="preserve">Cierra la ventana </w:t>
      </w:r>
      <w:r w:rsidR="008778A6" w:rsidRPr="00A70063">
        <w:rPr>
          <w:rStyle w:val="Textoennegrita"/>
          <w:rFonts w:ascii="Arial" w:hAnsi="Arial" w:cs="Arial"/>
          <w:b w:val="0"/>
          <w:bCs w:val="0"/>
          <w:sz w:val="26"/>
          <w:szCs w:val="26"/>
          <w:lang w:val="es-MX"/>
        </w:rPr>
        <w:br w:type="page"/>
      </w:r>
    </w:p>
    <w:p w14:paraId="7FFDCD31" w14:textId="6C86ACB7" w:rsidR="001B515C" w:rsidRPr="001B515C" w:rsidRDefault="001B515C" w:rsidP="001E13A7">
      <w:pPr>
        <w:pStyle w:val="Ttulo1"/>
        <w:rPr>
          <w:rStyle w:val="Textoennegrita"/>
          <w:rFonts w:ascii="Arial" w:hAnsi="Arial" w:cs="Arial"/>
          <w:sz w:val="26"/>
          <w:szCs w:val="26"/>
          <w:lang w:val="es-MX"/>
        </w:rPr>
      </w:pPr>
      <w:r>
        <w:rPr>
          <w:rStyle w:val="Textoennegrita"/>
          <w:rFonts w:ascii="Arial" w:hAnsi="Arial" w:cs="Arial"/>
          <w:sz w:val="26"/>
          <w:szCs w:val="26"/>
          <w:lang w:val="es-MX"/>
        </w:rPr>
        <w:lastRenderedPageBreak/>
        <w:t>Evidencia de los resultados</w:t>
      </w:r>
      <w:bookmarkEnd w:id="2"/>
    </w:p>
    <w:p w14:paraId="67F6A07F" w14:textId="326E026C" w:rsidR="00E55E28" w:rsidRDefault="00421B6B">
      <w:r>
        <w:rPr>
          <w:noProof/>
        </w:rPr>
        <w:drawing>
          <wp:inline distT="0" distB="0" distL="0" distR="0" wp14:anchorId="2E0D674C" wp14:editId="6BA4417A">
            <wp:extent cx="5612130" cy="1325245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4DBDE" wp14:editId="20F37864">
            <wp:extent cx="5612130" cy="112839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437FD" wp14:editId="46142AD8">
            <wp:extent cx="5612130" cy="5359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AE9E" w14:textId="7B666C90" w:rsidR="001B515C" w:rsidRDefault="001B515C">
      <w:r w:rsidRPr="001B515C">
        <w:rPr>
          <w:noProof/>
        </w:rPr>
        <w:drawing>
          <wp:inline distT="0" distB="0" distL="0" distR="0" wp14:anchorId="235FCF2B" wp14:editId="4CEFD206">
            <wp:extent cx="5612130" cy="31775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D4A1" w14:textId="553CE370" w:rsidR="00633F7D" w:rsidRDefault="00C541A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0A49C0" wp14:editId="3D5230E4">
            <wp:simplePos x="0" y="0"/>
            <wp:positionH relativeFrom="margin">
              <wp:align>left</wp:align>
            </wp:positionH>
            <wp:positionV relativeFrom="paragraph">
              <wp:posOffset>3504565</wp:posOffset>
            </wp:positionV>
            <wp:extent cx="4549140" cy="3681719"/>
            <wp:effectExtent l="0" t="0" r="3810" b="0"/>
            <wp:wrapNone/>
            <wp:docPr id="604926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761" r="17855" b="18865"/>
                    <a:stretch/>
                  </pic:blipFill>
                  <pic:spPr bwMode="auto">
                    <a:xfrm>
                      <a:off x="0" y="0"/>
                      <a:ext cx="4556310" cy="368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F7D" w:rsidRPr="00633F7D">
        <w:rPr>
          <w:noProof/>
        </w:rPr>
        <w:drawing>
          <wp:inline distT="0" distB="0" distL="0" distR="0" wp14:anchorId="194F7A02" wp14:editId="05ED1A5B">
            <wp:extent cx="4486185" cy="3400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0717" cy="3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BF3E" w14:textId="48E0056C" w:rsidR="00C541A0" w:rsidRDefault="00C541A0"/>
    <w:sectPr w:rsidR="00C541A0" w:rsidSect="003414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B6B"/>
    <w:rsid w:val="00013F96"/>
    <w:rsid w:val="001B515C"/>
    <w:rsid w:val="001C4EBA"/>
    <w:rsid w:val="001E13A7"/>
    <w:rsid w:val="00311D65"/>
    <w:rsid w:val="00341486"/>
    <w:rsid w:val="00390BB9"/>
    <w:rsid w:val="00421B6B"/>
    <w:rsid w:val="00633F7D"/>
    <w:rsid w:val="007C6977"/>
    <w:rsid w:val="008778A6"/>
    <w:rsid w:val="00A0428F"/>
    <w:rsid w:val="00A70063"/>
    <w:rsid w:val="00C541A0"/>
    <w:rsid w:val="00E5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5C198"/>
  <w15:chartTrackingRefBased/>
  <w15:docId w15:val="{91F66467-034F-44DB-A933-2FDAC33E8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13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basedOn w:val="Normal"/>
    <w:next w:val="Normal"/>
    <w:uiPriority w:val="1"/>
    <w:qFormat/>
    <w:rsid w:val="001B515C"/>
    <w:pPr>
      <w:spacing w:after="0" w:line="480" w:lineRule="auto"/>
      <w:jc w:val="center"/>
    </w:pPr>
    <w:rPr>
      <w:rFonts w:ascii="Arial" w:hAnsi="Arial"/>
      <w:sz w:val="26"/>
      <w:lang w:val="es-MX"/>
    </w:rPr>
  </w:style>
  <w:style w:type="character" w:styleId="Textoennegrita">
    <w:name w:val="Strong"/>
    <w:basedOn w:val="Fuentedeprrafopredeter"/>
    <w:uiPriority w:val="22"/>
    <w:qFormat/>
    <w:rsid w:val="001B515C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1E13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E13A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E13A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3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1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E14E5-9874-46CB-89BA-E3BDB8F00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562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ALONSO PAEZ GASTELUM</dc:creator>
  <cp:keywords/>
  <dc:description/>
  <cp:lastModifiedBy>ADRIAN JARET RENDON RIOS</cp:lastModifiedBy>
  <cp:revision>2</cp:revision>
  <dcterms:created xsi:type="dcterms:W3CDTF">2025-05-30T22:49:00Z</dcterms:created>
  <dcterms:modified xsi:type="dcterms:W3CDTF">2025-05-30T22:49:00Z</dcterms:modified>
</cp:coreProperties>
</file>