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BE631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C2A6EAE" w14:textId="77777777" w:rsidTr="00920043">
        <w:tc>
          <w:tcPr>
            <w:tcW w:w="5194" w:type="dxa"/>
          </w:tcPr>
          <w:p w14:paraId="523AD42B" w14:textId="63FEB7E4" w:rsidR="00E6234A" w:rsidRPr="00FD6CF8" w:rsidRDefault="005C41D6" w:rsidP="00920043">
            <w:r>
              <w:t>Progetto</w:t>
            </w:r>
          </w:p>
        </w:tc>
        <w:tc>
          <w:tcPr>
            <w:tcW w:w="4660" w:type="dxa"/>
          </w:tcPr>
          <w:p w14:paraId="35EA64D1" w14:textId="3D673FC9" w:rsidR="00E6234A" w:rsidRPr="00FD6CF8" w:rsidRDefault="005C41D6" w:rsidP="005C41D6">
            <w:pPr>
              <w:pStyle w:val="NoSpacing"/>
              <w:spacing w:line="360" w:lineRule="auto"/>
            </w:pPr>
            <w:r>
              <w:t>PizzaDelivery</w:t>
            </w:r>
          </w:p>
        </w:tc>
      </w:tr>
      <w:tr w:rsidR="00E6234A" w:rsidRPr="00FD6CF8" w14:paraId="056D2BF2" w14:textId="77777777" w:rsidTr="00920043">
        <w:tc>
          <w:tcPr>
            <w:tcW w:w="5194" w:type="dxa"/>
          </w:tcPr>
          <w:p w14:paraId="02E4F15E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40C42D8" w14:textId="479A7FFE" w:rsidR="00E6234A" w:rsidRPr="00FD6CF8" w:rsidRDefault="00EB6C57" w:rsidP="00920043">
            <w:pPr>
              <w:pStyle w:val="NoSpacing"/>
              <w:spacing w:line="360" w:lineRule="auto"/>
            </w:pPr>
            <w:r>
              <w:t>17</w:t>
            </w:r>
            <w:r w:rsidR="00736EA9">
              <w:t>.09.19</w:t>
            </w:r>
          </w:p>
        </w:tc>
      </w:tr>
    </w:tbl>
    <w:p w14:paraId="483B945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1D44A5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B7AF7E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3E059B60" w14:textId="77777777" w:rsidTr="00EB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5A93CDF" w14:textId="6890FD12" w:rsidR="00AE241B" w:rsidRDefault="00EB6C57" w:rsidP="00EB6C5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Oggi ho iniziato ad implementare il modello base dell’MVC per l’applicazione, ho anche creato la classe che si connette al DataBase la quale funziona.</w:t>
            </w:r>
          </w:p>
          <w:p w14:paraId="610DD887" w14:textId="77777777" w:rsidR="00EB6C57" w:rsidRDefault="00EB6C57" w:rsidP="00EB6C57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  <w:noProof/>
                <w:lang w:val="en-GB" w:eastAsia="en-GB"/>
              </w:rPr>
              <w:drawing>
                <wp:inline distT="0" distB="0" distL="0" distR="0" wp14:anchorId="26EDC304" wp14:editId="1BD1F76D">
                  <wp:extent cx="2870835" cy="4140627"/>
                  <wp:effectExtent l="0" t="0" r="0" b="0"/>
                  <wp:docPr id="1" name="Picture 1" descr="../../../../../../../Users/jarinaser/Desktop/Screenshot%202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../Users/jarinaser/Desktop/Screenshot%202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981" cy="4149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34D615" w14:textId="4BE072C3" w:rsidR="00EB6C57" w:rsidRPr="00632797" w:rsidRDefault="00EB6C57" w:rsidP="00EB6C5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Inoltre ho anche iniziato a sviluppare la barra di navigazione ed il footer.</w:t>
            </w:r>
          </w:p>
        </w:tc>
      </w:tr>
    </w:tbl>
    <w:p w14:paraId="7826911B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59522D5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99B3D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6E2F466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663C96" w14:textId="73453902" w:rsidR="00A03495" w:rsidRPr="00F538CD" w:rsidRDefault="00EB6C57" w:rsidP="00D6625D">
            <w:pPr>
              <w:rPr>
                <w:b w:val="0"/>
              </w:rPr>
            </w:pPr>
            <w:r>
              <w:rPr>
                <w:b w:val="0"/>
              </w:rPr>
              <w:t>Ho avuto vari problemi con il toggle della barra di navigazione e con l’allineamento di un gruppo di elementi</w:t>
            </w:r>
            <w:r w:rsidR="00F05D13">
              <w:rPr>
                <w:b w:val="0"/>
              </w:rPr>
              <w:t>, entrambi ancora da mettere a posto</w:t>
            </w:r>
            <w:bookmarkStart w:id="0" w:name="_GoBack"/>
            <w:bookmarkEnd w:id="0"/>
            <w:r>
              <w:rPr>
                <w:b w:val="0"/>
              </w:rPr>
              <w:t>.</w:t>
            </w:r>
            <w:r w:rsidR="00D6625D">
              <w:rPr>
                <w:b w:val="0"/>
              </w:rPr>
              <w:t xml:space="preserve"> </w:t>
            </w:r>
          </w:p>
        </w:tc>
      </w:tr>
    </w:tbl>
    <w:p w14:paraId="26AC6CE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A22B606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DBB10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E5B3BBD" w14:textId="77777777" w:rsidTr="00EB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0AE00A3" w14:textId="567222AF" w:rsidR="00E6234A" w:rsidRPr="00806DCA" w:rsidRDefault="00961D79" w:rsidP="00EB6C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</w:t>
            </w:r>
            <w:r w:rsidR="00EB6C57">
              <w:rPr>
                <w:b w:val="0"/>
                <w:bCs w:val="0"/>
              </w:rPr>
              <w:t>leggermente in anticipo rispetto alla pianificazione ma avendo riscontrato questo problema posso usare le ore per metterlo a posto e trovare una buona soluzione.</w:t>
            </w:r>
          </w:p>
        </w:tc>
      </w:tr>
    </w:tbl>
    <w:p w14:paraId="4D0FA94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3FF404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CDE3760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5406DF7" w14:textId="77777777" w:rsidTr="00EB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250EA7D" w14:textId="13693939" w:rsidR="00EB6C57" w:rsidRPr="00EB6C57" w:rsidRDefault="00EB6C57" w:rsidP="00EC6045">
            <w:pPr>
              <w:rPr>
                <w:b w:val="0"/>
              </w:rPr>
            </w:pPr>
            <w:r>
              <w:rPr>
                <w:b w:val="0"/>
              </w:rPr>
              <w:t>Mettere a posto gli errori mensionati e aggiornare il diagramma di gantt consuntivo.</w:t>
            </w:r>
          </w:p>
        </w:tc>
      </w:tr>
    </w:tbl>
    <w:p w14:paraId="2467A45F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E6604" w14:textId="77777777" w:rsidR="00F97D09" w:rsidRDefault="00F97D09" w:rsidP="00DC1A1A">
      <w:pPr>
        <w:spacing w:after="0" w:line="240" w:lineRule="auto"/>
      </w:pPr>
      <w:r>
        <w:separator/>
      </w:r>
    </w:p>
  </w:endnote>
  <w:endnote w:type="continuationSeparator" w:id="0">
    <w:p w14:paraId="14E53466" w14:textId="77777777" w:rsidR="00F97D09" w:rsidRDefault="00F97D0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F0ED" w14:textId="3FA573F4" w:rsidR="00302AC1" w:rsidRDefault="00D5281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6D5F">
          <w:t>Pizza Delivery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32253" w14:textId="77777777" w:rsidR="00F97D09" w:rsidRDefault="00F97D09" w:rsidP="00DC1A1A">
      <w:pPr>
        <w:spacing w:after="0" w:line="240" w:lineRule="auto"/>
      </w:pPr>
      <w:r>
        <w:separator/>
      </w:r>
    </w:p>
  </w:footnote>
  <w:footnote w:type="continuationSeparator" w:id="0">
    <w:p w14:paraId="7A51921B" w14:textId="77777777" w:rsidR="00F97D09" w:rsidRDefault="00F97D0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6D364" w14:textId="77777777" w:rsidR="00302AC1" w:rsidRPr="00C04A89" w:rsidRDefault="007D0BC9" w:rsidP="00C04A89">
    <w:pPr>
      <w:rPr>
        <w:shd w:val="clear" w:color="auto" w:fill="000000" w:themeFill="text1"/>
      </w:rPr>
    </w:pPr>
    <w:r>
      <w:t>Jari Näser I4AA</w:t>
    </w:r>
  </w:p>
  <w:p w14:paraId="3E787201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41D6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931A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AA9C5-F611-D846-BF0C-A1F0BBDBD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Pizza Delivery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</cp:revision>
  <cp:lastPrinted>2019-09-17T14:25:00Z</cp:lastPrinted>
  <dcterms:created xsi:type="dcterms:W3CDTF">2019-09-17T14:25:00Z</dcterms:created>
  <dcterms:modified xsi:type="dcterms:W3CDTF">2019-09-17T14:25:00Z</dcterms:modified>
</cp:coreProperties>
</file>