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72"/>
          <w:szCs w:val="72"/>
          <w:lang w:eastAsia="nl-NL"/>
        </w:rPr>
        <w:t>Overdrachtsdocument</w:t>
      </w:r>
    </w:p>
    <w:p w:rsidR="0037191B" w:rsidRPr="0037191B" w:rsidRDefault="0037191B" w:rsidP="0037191B">
      <w:pPr>
        <w:spacing w:after="0" w:line="240" w:lineRule="auto"/>
        <w:rPr>
          <w:rFonts w:ascii="Times New Roman" w:eastAsia="Times New Roman" w:hAnsi="Times New Roman" w:cs="Times New Roman"/>
          <w:szCs w:val="24"/>
          <w:lang w:eastAsia="nl-NL"/>
        </w:rPr>
      </w:pP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Ons idee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Ons idee van het spel is om een vr game te maken waar je een robot samenstelt die een code geeft voor een koffer in de escaperoom, door gebruik van vr en een handleiding. De robot bouwen is een soort IKEA product je krijgt een simpele handleiding die je alle details geeft van het bouwen van de robot. Je moet bijvoorbeeld lichaamsdelen verbinden, kabels verbinden en de robot her programmeren door codes te gebruiken.</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Wat er nog moet gedaan worden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-Een betere robot model moet er gemaakt worden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-De robot moet nog </w:t>
      </w:r>
      <w:proofErr w:type="spellStart"/>
      <w:r w:rsidRPr="0037191B">
        <w:rPr>
          <w:rFonts w:eastAsia="Times New Roman"/>
          <w:color w:val="000000"/>
          <w:sz w:val="22"/>
          <w:lang w:eastAsia="nl-NL"/>
        </w:rPr>
        <w:t>getextureerd</w:t>
      </w:r>
      <w:proofErr w:type="spellEnd"/>
      <w:r w:rsidRPr="0037191B">
        <w:rPr>
          <w:rFonts w:eastAsia="Times New Roman"/>
          <w:color w:val="000000"/>
          <w:sz w:val="22"/>
          <w:lang w:eastAsia="nl-NL"/>
        </w:rPr>
        <w:t xml:space="preserve"> worden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-Er kunnen meer puzzels worden </w:t>
      </w:r>
      <w:proofErr w:type="spellStart"/>
      <w:r w:rsidRPr="0037191B">
        <w:rPr>
          <w:rFonts w:eastAsia="Times New Roman"/>
          <w:color w:val="000000"/>
          <w:sz w:val="22"/>
          <w:lang w:eastAsia="nl-NL"/>
        </w:rPr>
        <w:t>gedesigned</w:t>
      </w:r>
      <w:proofErr w:type="spellEnd"/>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Game Scene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Muren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Het zijn een paar muren die een kamer maken in de scene.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Head/armen/</w:t>
      </w:r>
      <w:proofErr w:type="spellStart"/>
      <w:r w:rsidRPr="0037191B">
        <w:rPr>
          <w:rFonts w:eastAsia="Times New Roman"/>
          <w:b/>
          <w:bCs/>
          <w:color w:val="000000"/>
          <w:sz w:val="22"/>
          <w:lang w:eastAsia="nl-NL"/>
        </w:rPr>
        <w:t>battery</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Dit is een lichaamsdeel die je kan oppakken en mee kan bouwen.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lever</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Met dit object kan de robot worden omgedraaid. hierdoor kan je aan de andere kant van de robot werken.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Robot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de robot bestaat uit meerdere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deze bestaan uit de snapping points en de “inputstuff” bij deze snapping points kunnen de lichaamsdelen mee worden verbonden worden. de “inputstuff” wordt gebruikt om een code in te typen op de robot waardoor je een code krijgt die je kan gebruiken in de echte escape room.</w:t>
      </w:r>
    </w:p>
    <w:p w:rsidR="0037191B" w:rsidRPr="0037191B" w:rsidRDefault="0037191B" w:rsidP="0037191B">
      <w:pPr>
        <w:spacing w:after="0" w:line="240" w:lineRule="auto"/>
        <w:rPr>
          <w:rFonts w:ascii="Times New Roman" w:eastAsia="Times New Roman" w:hAnsi="Times New Roman" w:cs="Times New Roman"/>
          <w:szCs w:val="24"/>
          <w:lang w:eastAsia="nl-NL"/>
        </w:rPr>
      </w:pPr>
      <w:proofErr w:type="spellStart"/>
      <w:r w:rsidRPr="0037191B">
        <w:rPr>
          <w:rFonts w:eastAsia="Times New Roman"/>
          <w:b/>
          <w:bCs/>
          <w:color w:val="000000"/>
          <w:sz w:val="22"/>
          <w:lang w:eastAsia="nl-NL"/>
        </w:rPr>
        <w:t>Lights</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hier zijn een paar </w:t>
      </w:r>
      <w:proofErr w:type="spellStart"/>
      <w:r w:rsidRPr="0037191B">
        <w:rPr>
          <w:rFonts w:eastAsia="Times New Roman"/>
          <w:color w:val="000000"/>
          <w:sz w:val="22"/>
          <w:lang w:eastAsia="nl-NL"/>
        </w:rPr>
        <w:t>child</w:t>
      </w:r>
      <w:proofErr w:type="spellEnd"/>
      <w:r w:rsidRPr="0037191B">
        <w:rPr>
          <w:rFonts w:eastAsia="Times New Roman"/>
          <w:color w:val="000000"/>
          <w:sz w:val="22"/>
          <w:lang w:eastAsia="nl-NL"/>
        </w:rPr>
        <w:t xml:space="preserve"> </w:t>
      </w:r>
      <w:proofErr w:type="spellStart"/>
      <w:r w:rsidRPr="0037191B">
        <w:rPr>
          <w:rFonts w:eastAsia="Times New Roman"/>
          <w:color w:val="000000"/>
          <w:sz w:val="22"/>
          <w:lang w:eastAsia="nl-NL"/>
        </w:rPr>
        <w:t>objects</w:t>
      </w:r>
      <w:proofErr w:type="spellEnd"/>
      <w:r w:rsidRPr="0037191B">
        <w:rPr>
          <w:rFonts w:eastAsia="Times New Roman"/>
          <w:color w:val="000000"/>
          <w:sz w:val="22"/>
          <w:lang w:eastAsia="nl-NL"/>
        </w:rPr>
        <w:t xml:space="preserve"> die de scene verlichten.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Submenu canvas</w:t>
      </w:r>
    </w:p>
    <w:p w:rsidR="0037191B" w:rsidRPr="0037191B" w:rsidRDefault="0037191B" w:rsidP="004E770F">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is een canvas waar pas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in komen wanneer de game begint. deze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zijn de werkende apps </w:t>
      </w:r>
      <w:proofErr w:type="spellStart"/>
      <w:r w:rsidRPr="0037191B">
        <w:rPr>
          <w:rFonts w:eastAsia="Times New Roman"/>
          <w:color w:val="000000"/>
          <w:sz w:val="22"/>
          <w:lang w:eastAsia="nl-NL"/>
        </w:rPr>
        <w:t>robobuilder</w:t>
      </w:r>
      <w:proofErr w:type="spellEnd"/>
      <w:r w:rsidRPr="0037191B">
        <w:rPr>
          <w:rFonts w:eastAsia="Times New Roman"/>
          <w:color w:val="000000"/>
          <w:sz w:val="22"/>
          <w:lang w:eastAsia="nl-NL"/>
        </w:rPr>
        <w:t xml:space="preserve">, timer, </w:t>
      </w:r>
      <w:proofErr w:type="spellStart"/>
      <w:r w:rsidRPr="0037191B">
        <w:rPr>
          <w:rFonts w:eastAsia="Times New Roman"/>
          <w:color w:val="000000"/>
          <w:sz w:val="22"/>
          <w:lang w:eastAsia="nl-NL"/>
        </w:rPr>
        <w:t>notepad</w:t>
      </w:r>
      <w:proofErr w:type="spellEnd"/>
      <w:r w:rsidRPr="0037191B">
        <w:rPr>
          <w:rFonts w:eastAsia="Times New Roman"/>
          <w:color w:val="000000"/>
          <w:sz w:val="22"/>
          <w:lang w:eastAsia="nl-NL"/>
        </w:rPr>
        <w:t xml:space="preserve"> en rekenmachine. als er in game wordt geklikt op de app icoon wordt de app </w:t>
      </w:r>
      <w:proofErr w:type="spellStart"/>
      <w:r w:rsidRPr="0037191B">
        <w:rPr>
          <w:rFonts w:eastAsia="Times New Roman"/>
          <w:color w:val="000000"/>
          <w:sz w:val="22"/>
          <w:lang w:eastAsia="nl-NL"/>
        </w:rPr>
        <w:t>active</w:t>
      </w:r>
      <w:proofErr w:type="spellEnd"/>
      <w:r w:rsidRPr="0037191B">
        <w:rPr>
          <w:rFonts w:eastAsia="Times New Roman"/>
          <w:color w:val="000000"/>
          <w:sz w:val="22"/>
          <w:lang w:eastAsia="nl-NL"/>
        </w:rPr>
        <w:t xml:space="preserve"> gezet. en komt de app naar voren. als je dan app uitzet blijft het gameobject </w:t>
      </w:r>
      <w:proofErr w:type="spellStart"/>
      <w:r w:rsidRPr="0037191B">
        <w:rPr>
          <w:rFonts w:eastAsia="Times New Roman"/>
          <w:color w:val="000000"/>
          <w:sz w:val="22"/>
          <w:lang w:eastAsia="nl-NL"/>
        </w:rPr>
        <w:t>nogsteeds</w:t>
      </w:r>
      <w:proofErr w:type="spellEnd"/>
      <w:r w:rsidRPr="0037191B">
        <w:rPr>
          <w:rFonts w:eastAsia="Times New Roman"/>
          <w:color w:val="000000"/>
          <w:sz w:val="22"/>
          <w:lang w:eastAsia="nl-NL"/>
        </w:rPr>
        <w:t xml:space="preserve"> aan.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Operating system</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de operating system heeft als </w:t>
      </w:r>
      <w:proofErr w:type="spellStart"/>
      <w:r w:rsidRPr="0037191B">
        <w:rPr>
          <w:rFonts w:eastAsia="Times New Roman"/>
          <w:color w:val="000000"/>
          <w:sz w:val="22"/>
          <w:lang w:eastAsia="nl-NL"/>
        </w:rPr>
        <w:t>child</w:t>
      </w:r>
      <w:proofErr w:type="spellEnd"/>
      <w:r w:rsidRPr="0037191B">
        <w:rPr>
          <w:rFonts w:eastAsia="Times New Roman"/>
          <w:color w:val="000000"/>
          <w:sz w:val="22"/>
          <w:lang w:eastAsia="nl-NL"/>
        </w:rPr>
        <w:t xml:space="preserve"> de apps in deze apps. kan je toegang krijgen tot verschillende apps. deze apps zitten in de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Application-</w:t>
      </w:r>
      <w:proofErr w:type="spellStart"/>
      <w:r w:rsidRPr="0037191B">
        <w:rPr>
          <w:rFonts w:eastAsia="Times New Roman"/>
          <w:color w:val="000000"/>
          <w:sz w:val="22"/>
          <w:lang w:eastAsia="nl-NL"/>
        </w:rPr>
        <w:t>Grid</w:t>
      </w:r>
      <w:proofErr w:type="spellEnd"/>
      <w:r w:rsidRPr="0037191B">
        <w:rPr>
          <w:rFonts w:eastAsia="Times New Roman"/>
          <w:color w:val="000000"/>
          <w:sz w:val="22"/>
          <w:lang w:eastAsia="nl-NL"/>
        </w:rPr>
        <w:t xml:space="preserve"> en </w:t>
      </w:r>
      <w:proofErr w:type="spellStart"/>
      <w:r w:rsidRPr="0037191B">
        <w:rPr>
          <w:rFonts w:eastAsia="Times New Roman"/>
          <w:color w:val="000000"/>
          <w:sz w:val="22"/>
          <w:lang w:eastAsia="nl-NL"/>
        </w:rPr>
        <w:t>Taskbar</w:t>
      </w:r>
      <w:proofErr w:type="spellEnd"/>
      <w:r w:rsidRPr="0037191B">
        <w:rPr>
          <w:rFonts w:eastAsia="Times New Roman"/>
          <w:color w:val="000000"/>
          <w:sz w:val="22"/>
          <w:lang w:eastAsia="nl-NL"/>
        </w:rPr>
        <w:t xml:space="preserve"> de apps die in deze </w:t>
      </w:r>
      <w:proofErr w:type="spellStart"/>
      <w:r w:rsidRPr="0037191B">
        <w:rPr>
          <w:rFonts w:eastAsia="Times New Roman"/>
          <w:color w:val="000000"/>
          <w:sz w:val="22"/>
          <w:lang w:eastAsia="nl-NL"/>
        </w:rPr>
        <w:t>child</w:t>
      </w:r>
      <w:proofErr w:type="spellEnd"/>
      <w:r w:rsidRPr="0037191B">
        <w:rPr>
          <w:rFonts w:eastAsia="Times New Roman"/>
          <w:color w:val="000000"/>
          <w:sz w:val="22"/>
          <w:lang w:eastAsia="nl-NL"/>
        </w:rPr>
        <w:t xml:space="preserve"> zitten zijn de. </w:t>
      </w:r>
      <w:proofErr w:type="spellStart"/>
      <w:r w:rsidRPr="0037191B">
        <w:rPr>
          <w:rFonts w:eastAsia="Times New Roman"/>
          <w:color w:val="000000"/>
          <w:sz w:val="22"/>
          <w:lang w:eastAsia="nl-NL"/>
        </w:rPr>
        <w:t>robobuilder</w:t>
      </w:r>
      <w:proofErr w:type="spellEnd"/>
      <w:r w:rsidRPr="0037191B">
        <w:rPr>
          <w:rFonts w:eastAsia="Times New Roman"/>
          <w:color w:val="000000"/>
          <w:sz w:val="22"/>
          <w:lang w:eastAsia="nl-NL"/>
        </w:rPr>
        <w:t xml:space="preserve">, timer, </w:t>
      </w:r>
      <w:proofErr w:type="spellStart"/>
      <w:r w:rsidRPr="0037191B">
        <w:rPr>
          <w:rFonts w:eastAsia="Times New Roman"/>
          <w:color w:val="000000"/>
          <w:sz w:val="22"/>
          <w:lang w:eastAsia="nl-NL"/>
        </w:rPr>
        <w:t>notepad</w:t>
      </w:r>
      <w:proofErr w:type="spellEnd"/>
      <w:r w:rsidRPr="0037191B">
        <w:rPr>
          <w:rFonts w:eastAsia="Times New Roman"/>
          <w:color w:val="000000"/>
          <w:sz w:val="22"/>
          <w:lang w:eastAsia="nl-NL"/>
        </w:rPr>
        <w:t xml:space="preserve"> en rekenmachine deze apps spreken wel voor zichzelf behalve de </w:t>
      </w:r>
      <w:proofErr w:type="spellStart"/>
      <w:r w:rsidRPr="0037191B">
        <w:rPr>
          <w:rFonts w:eastAsia="Times New Roman"/>
          <w:color w:val="000000"/>
          <w:sz w:val="22"/>
          <w:lang w:eastAsia="nl-NL"/>
        </w:rPr>
        <w:t>RoboBuilder</w:t>
      </w:r>
      <w:proofErr w:type="spellEnd"/>
      <w:r w:rsidRPr="0037191B">
        <w:rPr>
          <w:rFonts w:eastAsia="Times New Roman"/>
          <w:color w:val="000000"/>
          <w:sz w:val="22"/>
          <w:lang w:eastAsia="nl-NL"/>
        </w:rPr>
        <w:t xml:space="preserve"> in deze app moet je een code invullen: 2425. met deze code open je het vr element van de game. wanneer de game begint wordt dit object verplaatst naar </w:t>
      </w:r>
      <w:proofErr w:type="spellStart"/>
      <w:r w:rsidRPr="0037191B">
        <w:rPr>
          <w:rFonts w:eastAsia="Times New Roman"/>
          <w:color w:val="000000"/>
          <w:sz w:val="22"/>
          <w:lang w:eastAsia="nl-NL"/>
        </w:rPr>
        <w:t>DontDestroyOnLoad</w:t>
      </w:r>
      <w:proofErr w:type="spellEnd"/>
      <w:r w:rsidRPr="0037191B">
        <w:rPr>
          <w:rFonts w:eastAsia="Times New Roman"/>
          <w:color w:val="000000"/>
          <w:sz w:val="22"/>
          <w:lang w:eastAsia="nl-NL"/>
        </w:rPr>
        <w:t xml:space="preserve"> in de </w:t>
      </w:r>
      <w:proofErr w:type="spellStart"/>
      <w:r w:rsidRPr="0037191B">
        <w:rPr>
          <w:rFonts w:eastAsia="Times New Roman"/>
          <w:color w:val="000000"/>
          <w:sz w:val="22"/>
          <w:lang w:eastAsia="nl-NL"/>
        </w:rPr>
        <w:t>hierarchy</w:t>
      </w:r>
      <w:proofErr w:type="spellEnd"/>
      <w:r w:rsidRPr="0037191B">
        <w:rPr>
          <w:rFonts w:eastAsia="Times New Roman"/>
          <w:color w:val="000000"/>
          <w:sz w:val="22"/>
          <w:lang w:eastAsia="nl-NL"/>
        </w:rPr>
        <w: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Hintcanvas</w:t>
      </w:r>
    </w:p>
    <w:p w:rsidR="0037191B" w:rsidRDefault="0037191B" w:rsidP="0037191B">
      <w:pPr>
        <w:spacing w:after="0" w:line="240" w:lineRule="auto"/>
        <w:rPr>
          <w:rFonts w:eastAsia="Times New Roman"/>
          <w:color w:val="000000"/>
          <w:sz w:val="22"/>
          <w:lang w:eastAsia="nl-NL"/>
        </w:rPr>
      </w:pPr>
      <w:r w:rsidRPr="0037191B">
        <w:rPr>
          <w:rFonts w:eastAsia="Times New Roman"/>
          <w:color w:val="000000"/>
          <w:sz w:val="22"/>
          <w:lang w:eastAsia="nl-NL"/>
        </w:rPr>
        <w:t>wordt niet gebruikt.</w:t>
      </w:r>
    </w:p>
    <w:p w:rsidR="004E770F" w:rsidRPr="0037191B" w:rsidRDefault="004E770F" w:rsidP="0037191B">
      <w:pPr>
        <w:spacing w:after="0" w:line="240" w:lineRule="auto"/>
        <w:rPr>
          <w:rFonts w:ascii="Times New Roman" w:eastAsia="Times New Roman" w:hAnsi="Times New Roman" w:cs="Times New Roman"/>
          <w:szCs w:val="24"/>
          <w:lang w:eastAsia="nl-NL"/>
        </w:rPr>
      </w:pP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lastRenderedPageBreak/>
        <w:t>Environment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heeft 2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een </w:t>
      </w:r>
      <w:proofErr w:type="spellStart"/>
      <w:r w:rsidRPr="0037191B">
        <w:rPr>
          <w:rFonts w:eastAsia="Times New Roman"/>
          <w:color w:val="000000"/>
          <w:sz w:val="22"/>
          <w:lang w:eastAsia="nl-NL"/>
        </w:rPr>
        <w:t>terrain</w:t>
      </w:r>
      <w:proofErr w:type="spellEnd"/>
      <w:r w:rsidRPr="0037191B">
        <w:rPr>
          <w:rFonts w:eastAsia="Times New Roman"/>
          <w:color w:val="000000"/>
          <w:sz w:val="22"/>
          <w:lang w:eastAsia="nl-NL"/>
        </w:rPr>
        <w:t xml:space="preserve"> en een </w:t>
      </w:r>
      <w:proofErr w:type="spellStart"/>
      <w:r w:rsidRPr="0037191B">
        <w:rPr>
          <w:rFonts w:eastAsia="Times New Roman"/>
          <w:color w:val="000000"/>
          <w:sz w:val="22"/>
          <w:lang w:eastAsia="nl-NL"/>
        </w:rPr>
        <w:t>plane</w:t>
      </w:r>
      <w:proofErr w:type="spellEnd"/>
      <w:r w:rsidRPr="0037191B">
        <w:rPr>
          <w:rFonts w:eastAsia="Times New Roman"/>
          <w:color w:val="000000"/>
          <w:sz w:val="22"/>
          <w:lang w:eastAsia="nl-NL"/>
        </w:rPr>
        <w: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w:t>
      </w:r>
      <w:proofErr w:type="spellStart"/>
      <w:r w:rsidRPr="0037191B">
        <w:rPr>
          <w:rFonts w:eastAsia="Times New Roman"/>
          <w:b/>
          <w:bCs/>
          <w:color w:val="000000"/>
          <w:sz w:val="22"/>
          <w:lang w:eastAsia="nl-NL"/>
        </w:rPr>
        <w:t>CameraRig</w:t>
      </w:r>
      <w:proofErr w:type="spellEnd"/>
      <w:r w:rsidRPr="0037191B">
        <w:rPr>
          <w:rFonts w:eastAsia="Times New Roman"/>
          <w:b/>
          <w:bCs/>
          <w:color w:val="000000"/>
          <w:sz w:val="22"/>
          <w:lang w:eastAsia="nl-NL"/>
        </w:rPr>
        <w: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In de camera </w:t>
      </w:r>
      <w:proofErr w:type="spellStart"/>
      <w:r w:rsidRPr="0037191B">
        <w:rPr>
          <w:rFonts w:eastAsia="Times New Roman"/>
          <w:color w:val="000000"/>
          <w:sz w:val="22"/>
          <w:lang w:eastAsia="nl-NL"/>
        </w:rPr>
        <w:t>rig</w:t>
      </w:r>
      <w:proofErr w:type="spellEnd"/>
      <w:r w:rsidRPr="0037191B">
        <w:rPr>
          <w:rFonts w:eastAsia="Times New Roman"/>
          <w:color w:val="000000"/>
          <w:sz w:val="22"/>
          <w:lang w:eastAsia="nl-NL"/>
        </w:rPr>
        <w:t xml:space="preserve"> kan je de controller vinden voor de vr headset. deze bestaat uit 3 delen: controller (</w:t>
      </w:r>
      <w:proofErr w:type="spellStart"/>
      <w:r w:rsidRPr="0037191B">
        <w:rPr>
          <w:rFonts w:eastAsia="Times New Roman"/>
          <w:color w:val="000000"/>
          <w:sz w:val="22"/>
          <w:lang w:eastAsia="nl-NL"/>
        </w:rPr>
        <w:t>left</w:t>
      </w:r>
      <w:proofErr w:type="spellEnd"/>
      <w:r w:rsidRPr="0037191B">
        <w:rPr>
          <w:rFonts w:eastAsia="Times New Roman"/>
          <w:color w:val="000000"/>
          <w:sz w:val="22"/>
          <w:lang w:eastAsia="nl-NL"/>
        </w:rPr>
        <w:t>), Controller (right) en Camera (</w:t>
      </w:r>
      <w:proofErr w:type="spellStart"/>
      <w:r w:rsidRPr="0037191B">
        <w:rPr>
          <w:rFonts w:eastAsia="Times New Roman"/>
          <w:color w:val="000000"/>
          <w:sz w:val="22"/>
          <w:lang w:eastAsia="nl-NL"/>
        </w:rPr>
        <w:t>head</w:t>
      </w:r>
      <w:proofErr w:type="spellEnd"/>
      <w:r w:rsidRPr="0037191B">
        <w:rPr>
          <w:rFonts w:eastAsia="Times New Roman"/>
          <w:color w:val="000000"/>
          <w:sz w:val="22"/>
          <w:lang w:eastAsia="nl-NL"/>
        </w:rPr>
        <w:t xml:space="preserve">). </w:t>
      </w:r>
    </w:p>
    <w:p w:rsidR="0037191B" w:rsidRPr="0037191B" w:rsidRDefault="0037191B" w:rsidP="0037191B">
      <w:pPr>
        <w:spacing w:after="0" w:line="240" w:lineRule="auto"/>
        <w:rPr>
          <w:rFonts w:ascii="Times New Roman" w:eastAsia="Times New Roman" w:hAnsi="Times New Roman" w:cs="Times New Roman"/>
          <w:szCs w:val="24"/>
          <w:lang w:eastAsia="nl-NL"/>
        </w:rPr>
      </w:pPr>
      <w:proofErr w:type="spellStart"/>
      <w:r w:rsidRPr="0037191B">
        <w:rPr>
          <w:rFonts w:eastAsia="Times New Roman"/>
          <w:b/>
          <w:bCs/>
          <w:color w:val="000000"/>
          <w:sz w:val="22"/>
          <w:lang w:eastAsia="nl-NL"/>
        </w:rPr>
        <w:t>Handler</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de </w:t>
      </w:r>
      <w:proofErr w:type="spellStart"/>
      <w:r w:rsidRPr="0037191B">
        <w:rPr>
          <w:rFonts w:eastAsia="Times New Roman"/>
          <w:color w:val="000000"/>
          <w:sz w:val="22"/>
          <w:lang w:eastAsia="nl-NL"/>
        </w:rPr>
        <w:t>handler</w:t>
      </w:r>
      <w:proofErr w:type="spellEnd"/>
      <w:r w:rsidRPr="0037191B">
        <w:rPr>
          <w:rFonts w:eastAsia="Times New Roman"/>
          <w:color w:val="000000"/>
          <w:sz w:val="22"/>
          <w:lang w:eastAsia="nl-NL"/>
        </w:rPr>
        <w:t xml:space="preserve"> kan je ook wel de </w:t>
      </w:r>
      <w:proofErr w:type="spellStart"/>
      <w:r w:rsidRPr="0037191B">
        <w:rPr>
          <w:rFonts w:eastAsia="Times New Roman"/>
          <w:color w:val="000000"/>
          <w:sz w:val="22"/>
          <w:lang w:eastAsia="nl-NL"/>
        </w:rPr>
        <w:t>maingamelogic</w:t>
      </w:r>
      <w:proofErr w:type="spellEnd"/>
      <w:r w:rsidRPr="0037191B">
        <w:rPr>
          <w:rFonts w:eastAsia="Times New Roman"/>
          <w:color w:val="000000"/>
          <w:sz w:val="22"/>
          <w:lang w:eastAsia="nl-NL"/>
        </w:rPr>
        <w:t xml:space="preserve"> noemen hier kan je alle scripts vinden die niet echt horen op een specifiek object, maar toch wel worden gebruikt voor heel veel dingen in het spel.</w:t>
      </w:r>
    </w:p>
    <w:p w:rsidR="0037191B" w:rsidRPr="0037191B" w:rsidRDefault="0037191B" w:rsidP="0037191B">
      <w:pPr>
        <w:spacing w:after="0" w:line="240" w:lineRule="auto"/>
        <w:rPr>
          <w:rFonts w:ascii="Times New Roman" w:eastAsia="Times New Roman" w:hAnsi="Times New Roman" w:cs="Times New Roman"/>
          <w:szCs w:val="24"/>
          <w:lang w:eastAsia="nl-NL"/>
        </w:rPr>
      </w:pPr>
      <w:proofErr w:type="spellStart"/>
      <w:r w:rsidRPr="0037191B">
        <w:rPr>
          <w:rFonts w:eastAsia="Times New Roman"/>
          <w:b/>
          <w:bCs/>
          <w:color w:val="000000"/>
          <w:sz w:val="22"/>
          <w:lang w:eastAsia="nl-NL"/>
        </w:rPr>
        <w:t>CanvasL</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op de canvas kan je een image vinden.</w:t>
      </w:r>
    </w:p>
    <w:p w:rsidR="0037191B" w:rsidRPr="0037191B" w:rsidRDefault="0037191B" w:rsidP="0037191B">
      <w:pPr>
        <w:spacing w:after="0" w:line="240" w:lineRule="auto"/>
        <w:rPr>
          <w:rFonts w:ascii="Times New Roman" w:eastAsia="Times New Roman" w:hAnsi="Times New Roman" w:cs="Times New Roman"/>
          <w:szCs w:val="24"/>
          <w:lang w:eastAsia="nl-NL"/>
        </w:rPr>
      </w:pPr>
      <w:proofErr w:type="spellStart"/>
      <w:r w:rsidRPr="0037191B">
        <w:rPr>
          <w:rFonts w:eastAsia="Times New Roman"/>
          <w:b/>
          <w:bCs/>
          <w:color w:val="000000"/>
          <w:sz w:val="22"/>
          <w:lang w:eastAsia="nl-NL"/>
        </w:rPr>
        <w:t>CanvasD</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in deze canvas kan je de </w:t>
      </w:r>
      <w:proofErr w:type="spellStart"/>
      <w:r w:rsidRPr="0037191B">
        <w:rPr>
          <w:rFonts w:eastAsia="Times New Roman"/>
          <w:color w:val="000000"/>
          <w:sz w:val="22"/>
          <w:lang w:eastAsia="nl-NL"/>
        </w:rPr>
        <w:t>Dialogue</w:t>
      </w:r>
      <w:proofErr w:type="spellEnd"/>
      <w:r w:rsidRPr="0037191B">
        <w:rPr>
          <w:rFonts w:eastAsia="Times New Roman"/>
          <w:color w:val="000000"/>
          <w:sz w:val="22"/>
          <w:lang w:eastAsia="nl-NL"/>
        </w:rPr>
        <w:t xml:space="preserve"> </w:t>
      </w:r>
      <w:proofErr w:type="spellStart"/>
      <w:r w:rsidRPr="0037191B">
        <w:rPr>
          <w:rFonts w:eastAsia="Times New Roman"/>
          <w:color w:val="000000"/>
          <w:sz w:val="22"/>
          <w:lang w:eastAsia="nl-NL"/>
        </w:rPr>
        <w:t>text</w:t>
      </w:r>
      <w:proofErr w:type="spellEnd"/>
      <w:r w:rsidRPr="0037191B">
        <w:rPr>
          <w:rFonts w:eastAsia="Times New Roman"/>
          <w:color w:val="000000"/>
          <w:sz w:val="22"/>
          <w:lang w:eastAsia="nl-NL"/>
        </w:rPr>
        <w:t xml:space="preserve"> object vinden. Deze wordt gebruikt tijdens de end game </w:t>
      </w:r>
      <w:proofErr w:type="spellStart"/>
      <w:r w:rsidRPr="0037191B">
        <w:rPr>
          <w:rFonts w:eastAsia="Times New Roman"/>
          <w:color w:val="000000"/>
          <w:sz w:val="22"/>
          <w:lang w:eastAsia="nl-NL"/>
        </w:rPr>
        <w:t>dialogue</w:t>
      </w:r>
      <w:proofErr w:type="spellEnd"/>
      <w:r w:rsidRPr="0037191B">
        <w:rPr>
          <w:rFonts w:eastAsia="Times New Roman"/>
          <w:color w:val="000000"/>
          <w:sz w:val="22"/>
          <w:lang w:eastAsia="nl-NL"/>
        </w:rPr>
        <w:t xml:space="preserve"> waar de speler een code krijgen om verder te kunnen met de escape room.</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De scripts</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verdere uitleg staat in code</w:t>
      </w:r>
      <w:r>
        <w:rPr>
          <w:rFonts w:eastAsia="Times New Roman"/>
          <w:color w:val="000000"/>
          <w:sz w:val="22"/>
          <w:lang w:eastAsia="nl-NL"/>
        </w:rPr>
        <w:t xml:space="preserve"> door gebruik van </w:t>
      </w:r>
      <w:proofErr w:type="spellStart"/>
      <w:r>
        <w:rPr>
          <w:rFonts w:eastAsia="Times New Roman"/>
          <w:color w:val="000000"/>
          <w:sz w:val="22"/>
          <w:lang w:eastAsia="nl-NL"/>
        </w:rPr>
        <w:t>comments</w:t>
      </w:r>
      <w:proofErr w:type="spellEnd"/>
      <w:r>
        <w:rPr>
          <w:rFonts w:eastAsia="Times New Roman"/>
          <w:color w:val="000000"/>
          <w:sz w:val="22"/>
          <w:lang w:eastAsia="nl-NL"/>
        </w:rPr>
        <w:t>.</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proofErr w:type="spellStart"/>
      <w:r w:rsidRPr="0037191B">
        <w:rPr>
          <w:rFonts w:eastAsia="Times New Roman"/>
          <w:b/>
          <w:bCs/>
          <w:color w:val="000000"/>
          <w:kern w:val="36"/>
          <w:sz w:val="46"/>
          <w:szCs w:val="46"/>
          <w:lang w:eastAsia="nl-NL"/>
        </w:rPr>
        <w:t>Unity</w:t>
      </w:r>
      <w:proofErr w:type="spellEnd"/>
      <w:r w:rsidRPr="0037191B">
        <w:rPr>
          <w:rFonts w:eastAsia="Times New Roman"/>
          <w:b/>
          <w:bCs/>
          <w:color w:val="000000"/>
          <w:kern w:val="36"/>
          <w:sz w:val="46"/>
          <w:szCs w:val="46"/>
          <w:lang w:eastAsia="nl-NL"/>
        </w:rPr>
        <w:t xml:space="preserve"> versie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Onze </w:t>
      </w:r>
      <w:proofErr w:type="spellStart"/>
      <w:r w:rsidRPr="0037191B">
        <w:rPr>
          <w:rFonts w:eastAsia="Times New Roman"/>
          <w:color w:val="000000"/>
          <w:sz w:val="22"/>
          <w:lang w:eastAsia="nl-NL"/>
        </w:rPr>
        <w:t>unity</w:t>
      </w:r>
      <w:proofErr w:type="spellEnd"/>
      <w:r w:rsidRPr="0037191B">
        <w:rPr>
          <w:rFonts w:eastAsia="Times New Roman"/>
          <w:color w:val="000000"/>
          <w:sz w:val="22"/>
          <w:lang w:eastAsia="nl-NL"/>
        </w:rPr>
        <w:t xml:space="preserve"> versie is 2018.2.6f1</w:t>
      </w:r>
    </w:p>
    <w:p w:rsidR="004F420D" w:rsidRPr="0037191B" w:rsidRDefault="004F420D" w:rsidP="004F420D">
      <w:pPr>
        <w:spacing w:before="480" w:after="120" w:line="240" w:lineRule="auto"/>
        <w:outlineLvl w:val="0"/>
        <w:rPr>
          <w:rFonts w:ascii="Times New Roman" w:eastAsia="Times New Roman" w:hAnsi="Times New Roman" w:cs="Times New Roman"/>
          <w:b/>
          <w:bCs/>
          <w:kern w:val="36"/>
          <w:sz w:val="48"/>
          <w:szCs w:val="48"/>
          <w:lang w:eastAsia="nl-NL"/>
        </w:rPr>
      </w:pPr>
      <w:proofErr w:type="spellStart"/>
      <w:r w:rsidRPr="0037191B">
        <w:rPr>
          <w:rFonts w:eastAsia="Times New Roman"/>
          <w:b/>
          <w:bCs/>
          <w:color w:val="000000"/>
          <w:kern w:val="36"/>
          <w:sz w:val="46"/>
          <w:szCs w:val="46"/>
          <w:lang w:eastAsia="nl-NL"/>
        </w:rPr>
        <w:t>Walkthrough</w:t>
      </w:r>
      <w:proofErr w:type="spellEnd"/>
    </w:p>
    <w:p w:rsidR="004F420D" w:rsidRPr="005D1F53" w:rsidRDefault="004F420D" w:rsidP="004F420D">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Ga naar de desktop</w:t>
      </w:r>
    </w:p>
    <w:p w:rsidR="004F420D" w:rsidRPr="005D1F53" w:rsidRDefault="004F420D" w:rsidP="004F420D">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Klik op de Robot Builder applicatie</w:t>
      </w:r>
    </w:p>
    <w:p w:rsidR="004F420D" w:rsidRPr="005D1F53" w:rsidRDefault="004F420D" w:rsidP="004F420D">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Vul de juiste code in deze code is 2425</w:t>
      </w:r>
    </w:p>
    <w:p w:rsidR="004F420D" w:rsidRPr="005D1F53" w:rsidRDefault="004F420D" w:rsidP="004F420D">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Zet de vr headset op</w:t>
      </w:r>
    </w:p>
    <w:p w:rsidR="004F420D" w:rsidRPr="005D1F53" w:rsidRDefault="004F420D" w:rsidP="004F420D">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rechterbeen </w:t>
      </w:r>
      <w:r w:rsidRPr="005D1F53">
        <w:rPr>
          <w:rFonts w:eastAsia="Times New Roman"/>
          <w:sz w:val="22"/>
          <w:szCs w:val="24"/>
          <w:lang w:eastAsia="nl-NL"/>
        </w:rPr>
        <w:t>en plak het aan de robot.</w:t>
      </w:r>
    </w:p>
    <w:p w:rsidR="004F420D" w:rsidRPr="005D1F53" w:rsidRDefault="004F420D" w:rsidP="004F420D">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linkerbeen </w:t>
      </w:r>
      <w:r w:rsidRPr="005D1F53">
        <w:rPr>
          <w:rFonts w:eastAsia="Times New Roman"/>
          <w:sz w:val="22"/>
          <w:szCs w:val="24"/>
          <w:lang w:eastAsia="nl-NL"/>
        </w:rPr>
        <w:t>en plak het aan de robot.</w:t>
      </w:r>
    </w:p>
    <w:p w:rsidR="004F420D" w:rsidRPr="005D1F53" w:rsidRDefault="004F420D" w:rsidP="004F420D">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rechterarm </w:t>
      </w:r>
      <w:r w:rsidRPr="005D1F53">
        <w:rPr>
          <w:rFonts w:eastAsia="Times New Roman"/>
          <w:sz w:val="22"/>
          <w:szCs w:val="24"/>
          <w:lang w:eastAsia="nl-NL"/>
        </w:rPr>
        <w:t>en plak het aan de robot.</w:t>
      </w:r>
    </w:p>
    <w:p w:rsidR="004F420D" w:rsidRPr="005D1F53" w:rsidRDefault="004F420D" w:rsidP="004F420D">
      <w:pPr>
        <w:pStyle w:val="Lijstalinea"/>
        <w:numPr>
          <w:ilvl w:val="0"/>
          <w:numId w:val="6"/>
        </w:numPr>
        <w:spacing w:after="120" w:line="240" w:lineRule="auto"/>
        <w:rPr>
          <w:rFonts w:eastAsia="Times New Roman"/>
          <w:sz w:val="22"/>
          <w:szCs w:val="24"/>
          <w:lang w:eastAsia="nl-NL"/>
        </w:rPr>
      </w:pPr>
      <w:r w:rsidRPr="005D1F53">
        <w:rPr>
          <w:rFonts w:eastAsia="Times New Roman"/>
          <w:sz w:val="22"/>
          <w:szCs w:val="24"/>
          <w:lang w:eastAsia="nl-NL"/>
        </w:rPr>
        <w:t>Pak de linkerarm en plak het aan de robot.</w:t>
      </w:r>
    </w:p>
    <w:p w:rsidR="004F420D" w:rsidRPr="005D1F53" w:rsidRDefault="004F420D" w:rsidP="004F420D">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Aan de achterkant van het hoofd zit een vakje waar je de harde schijf moet inzetten. Voordat je bij de achterkant kan komen moet je eerst de robot rondraaien door gebruik van de hendel.</w:t>
      </w:r>
    </w:p>
    <w:p w:rsidR="004F420D" w:rsidRPr="005D1F53" w:rsidRDefault="004F420D" w:rsidP="004F420D">
      <w:pPr>
        <w:pStyle w:val="Lijstalinea"/>
        <w:numPr>
          <w:ilvl w:val="0"/>
          <w:numId w:val="6"/>
        </w:numPr>
        <w:spacing w:after="120" w:line="240" w:lineRule="auto"/>
        <w:rPr>
          <w:rFonts w:eastAsia="Times New Roman"/>
          <w:sz w:val="22"/>
          <w:szCs w:val="24"/>
          <w:lang w:eastAsia="nl-NL"/>
        </w:rPr>
      </w:pPr>
      <w:r w:rsidRPr="005D1F53">
        <w:rPr>
          <w:rFonts w:eastAsia="Times New Roman"/>
          <w:sz w:val="22"/>
          <w:szCs w:val="24"/>
          <w:lang w:eastAsia="nl-NL"/>
        </w:rPr>
        <w:t>Nu moet je de draden verbinden eerst moet je dit doen met de rechterarm hier moet je van het rode blok naar het witte</w:t>
      </w:r>
      <w:r>
        <w:rPr>
          <w:rFonts w:eastAsia="Times New Roman"/>
          <w:sz w:val="22"/>
          <w:szCs w:val="24"/>
          <w:lang w:eastAsia="nl-NL"/>
        </w:rPr>
        <w:t>/grijze</w:t>
      </w:r>
      <w:r w:rsidRPr="005D1F53">
        <w:rPr>
          <w:rFonts w:eastAsia="Times New Roman"/>
          <w:sz w:val="22"/>
          <w:szCs w:val="24"/>
          <w:lang w:eastAsia="nl-NL"/>
        </w:rPr>
        <w:t xml:space="preserve"> blok een draad</w:t>
      </w:r>
      <w:r>
        <w:rPr>
          <w:rFonts w:eastAsia="Times New Roman"/>
          <w:sz w:val="22"/>
          <w:szCs w:val="24"/>
          <w:lang w:eastAsia="nl-NL"/>
        </w:rPr>
        <w:t xml:space="preserve"> trekken dit doe je door het bruine vierkantje op te pakken en eerst in het gekleurde blok zetten en daarna naar het witte/grijze blok trekken</w:t>
      </w:r>
      <w:r w:rsidRPr="005D1F53">
        <w:rPr>
          <w:rFonts w:eastAsia="Times New Roman"/>
          <w:sz w:val="22"/>
          <w:szCs w:val="24"/>
          <w:lang w:eastAsia="nl-NL"/>
        </w:rPr>
        <w:t>(vergeet niet dat je de robot moet omdraaien zodat je bij de draden kan komen). als je dit goed doet, is de arm nu verbonden.</w:t>
      </w:r>
    </w:p>
    <w:p w:rsidR="004F420D" w:rsidRPr="005D1F53" w:rsidRDefault="004F420D" w:rsidP="004F420D">
      <w:pPr>
        <w:pStyle w:val="Lijstalinea"/>
        <w:numPr>
          <w:ilvl w:val="0"/>
          <w:numId w:val="6"/>
        </w:numPr>
        <w:spacing w:after="120" w:line="240" w:lineRule="auto"/>
        <w:rPr>
          <w:rFonts w:eastAsia="Times New Roman"/>
          <w:sz w:val="22"/>
          <w:szCs w:val="24"/>
          <w:lang w:eastAsia="nl-NL"/>
        </w:rPr>
      </w:pPr>
      <w:r w:rsidRPr="005D1F53">
        <w:rPr>
          <w:rFonts w:eastAsia="Times New Roman"/>
          <w:sz w:val="22"/>
          <w:szCs w:val="24"/>
          <w:lang w:eastAsia="nl-NL"/>
        </w:rPr>
        <w:t>Daarna moet je het draad van de linker arm verbinden. Nu moet je een blauw draad naar het witte</w:t>
      </w:r>
      <w:r>
        <w:rPr>
          <w:rFonts w:eastAsia="Times New Roman"/>
          <w:sz w:val="22"/>
          <w:szCs w:val="24"/>
          <w:lang w:eastAsia="nl-NL"/>
        </w:rPr>
        <w:t>/grijze</w:t>
      </w:r>
      <w:r w:rsidRPr="005D1F53">
        <w:rPr>
          <w:rFonts w:eastAsia="Times New Roman"/>
          <w:sz w:val="22"/>
          <w:szCs w:val="24"/>
          <w:lang w:eastAsia="nl-NL"/>
        </w:rPr>
        <w:t xml:space="preserve"> blok trekken. als je dit goed doet, is de arm nu verbonden.</w:t>
      </w:r>
    </w:p>
    <w:p w:rsidR="004F420D" w:rsidRPr="005D1F53" w:rsidRDefault="004F420D" w:rsidP="004F420D">
      <w:pPr>
        <w:pStyle w:val="Lijstalinea"/>
        <w:numPr>
          <w:ilvl w:val="0"/>
          <w:numId w:val="6"/>
        </w:numPr>
        <w:spacing w:after="120" w:line="240" w:lineRule="auto"/>
        <w:rPr>
          <w:rFonts w:eastAsia="Times New Roman"/>
          <w:sz w:val="22"/>
          <w:szCs w:val="24"/>
          <w:lang w:eastAsia="nl-NL"/>
        </w:rPr>
      </w:pPr>
      <w:r w:rsidRPr="005D1F53">
        <w:rPr>
          <w:rFonts w:eastAsia="Times New Roman"/>
          <w:sz w:val="22"/>
          <w:szCs w:val="24"/>
          <w:lang w:eastAsia="nl-NL"/>
        </w:rPr>
        <w:t>Daarna moet je het draad van de rug verbinden dit doe je door een groen draad naar het witte</w:t>
      </w:r>
      <w:r>
        <w:rPr>
          <w:rFonts w:eastAsia="Times New Roman"/>
          <w:sz w:val="22"/>
          <w:szCs w:val="24"/>
          <w:lang w:eastAsia="nl-NL"/>
        </w:rPr>
        <w:t>/grijze</w:t>
      </w:r>
      <w:r w:rsidRPr="005D1F53">
        <w:rPr>
          <w:rFonts w:eastAsia="Times New Roman"/>
          <w:sz w:val="22"/>
          <w:szCs w:val="24"/>
          <w:lang w:eastAsia="nl-NL"/>
        </w:rPr>
        <w:t xml:space="preserve"> blok te trekken. Vergeet niet om de robot om te draaien door gebruik van de hendel anders kan je niet bij de rug komen.</w:t>
      </w:r>
    </w:p>
    <w:p w:rsidR="004F420D" w:rsidRPr="005D1F53" w:rsidRDefault="004F420D" w:rsidP="004F420D">
      <w:pPr>
        <w:pStyle w:val="Lijstalinea"/>
        <w:numPr>
          <w:ilvl w:val="0"/>
          <w:numId w:val="6"/>
        </w:numPr>
        <w:spacing w:after="120" w:line="240" w:lineRule="auto"/>
        <w:rPr>
          <w:rFonts w:eastAsia="Times New Roman"/>
          <w:color w:val="000000"/>
          <w:sz w:val="22"/>
          <w:lang w:eastAsia="nl-NL"/>
        </w:rPr>
      </w:pPr>
      <w:r>
        <w:rPr>
          <w:rFonts w:eastAsia="Times New Roman"/>
          <w:color w:val="000000"/>
          <w:sz w:val="22"/>
          <w:lang w:eastAsia="nl-NL"/>
        </w:rPr>
        <w:t>Z</w:t>
      </w:r>
      <w:r w:rsidRPr="005D1F53">
        <w:rPr>
          <w:rFonts w:eastAsia="Times New Roman"/>
          <w:color w:val="000000"/>
          <w:sz w:val="22"/>
          <w:lang w:eastAsia="nl-NL"/>
        </w:rPr>
        <w:t xml:space="preserve">et de batterij van de robot in de </w:t>
      </w:r>
      <w:r>
        <w:rPr>
          <w:rFonts w:eastAsia="Times New Roman"/>
          <w:color w:val="000000"/>
          <w:sz w:val="22"/>
          <w:lang w:eastAsia="nl-NL"/>
        </w:rPr>
        <w:t>achterkant</w:t>
      </w:r>
      <w:r w:rsidRPr="005D1F53">
        <w:rPr>
          <w:rFonts w:eastAsia="Times New Roman"/>
          <w:color w:val="000000"/>
          <w:sz w:val="22"/>
          <w:lang w:eastAsia="nl-NL"/>
        </w:rPr>
        <w:t xml:space="preserve"> van de romp. Je kan zien waar je hem moet stoppen omdat er een gat in de romp specifiek gemaakt voor de batterij.</w:t>
      </w:r>
    </w:p>
    <w:p w:rsidR="004F420D" w:rsidRPr="005D1F53" w:rsidRDefault="004F420D" w:rsidP="004F420D">
      <w:pPr>
        <w:pStyle w:val="Lijstalinea"/>
        <w:numPr>
          <w:ilvl w:val="0"/>
          <w:numId w:val="6"/>
        </w:numPr>
        <w:spacing w:after="120" w:line="240" w:lineRule="auto"/>
        <w:rPr>
          <w:rFonts w:eastAsia="Times New Roman"/>
          <w:sz w:val="22"/>
          <w:szCs w:val="24"/>
          <w:lang w:eastAsia="nl-NL"/>
        </w:rPr>
      </w:pPr>
      <w:r>
        <w:rPr>
          <w:rFonts w:eastAsia="Times New Roman"/>
          <w:sz w:val="22"/>
          <w:szCs w:val="24"/>
          <w:lang w:eastAsia="nl-NL"/>
        </w:rPr>
        <w:lastRenderedPageBreak/>
        <w:t>A</w:t>
      </w:r>
      <w:r w:rsidRPr="005D1F53">
        <w:rPr>
          <w:rFonts w:eastAsia="Times New Roman"/>
          <w:sz w:val="22"/>
          <w:szCs w:val="24"/>
          <w:lang w:eastAsia="nl-NL"/>
        </w:rPr>
        <w:t>ls je alles goed hebt gedaan zal er nu een soort van cijfer toetsenbord op de rug zitten als je deze code goed invult is de robot klaar voor gebruik en ben je klaar met het bouwen van de robot. De code die je moet invullen is: 3898.</w:t>
      </w:r>
    </w:p>
    <w:p w:rsidR="004F420D" w:rsidRPr="005D1F53" w:rsidRDefault="004F420D" w:rsidP="004F420D">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Volg de instructies op de handleiding om het spel door te komen.</w:t>
      </w:r>
    </w:p>
    <w:p w:rsidR="004F420D" w:rsidRPr="005D1F53" w:rsidRDefault="004F420D" w:rsidP="004F420D">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Zodra de puzzel voltooid is (de robot correct in elkaar zetten) geeft de robot informatie die gebruikt kan worden in de escape room.</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Wie heeft wat gedaan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Sep – programmeur</w:t>
      </w:r>
      <w:r w:rsidR="00845D53">
        <w:rPr>
          <w:rFonts w:eastAsia="Times New Roman"/>
          <w:color w:val="000000"/>
          <w:sz w:val="22"/>
          <w:lang w:eastAsia="nl-NL"/>
        </w:rPr>
        <w:t xml:space="preserve"> en </w:t>
      </w:r>
      <w:proofErr w:type="spellStart"/>
      <w:r w:rsidR="00845D53">
        <w:rPr>
          <w:rFonts w:eastAsia="Times New Roman"/>
          <w:color w:val="000000"/>
          <w:sz w:val="22"/>
          <w:lang w:eastAsia="nl-NL"/>
        </w:rPr>
        <w:t>documentation</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Jari – programmeur</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Amber- modellen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Maarten – modellen, tekenen en programmeren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Collin – programmeren en design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Timur – design en scrummaster</w:t>
      </w:r>
      <w:r w:rsidR="00845D53">
        <w:rPr>
          <w:rFonts w:eastAsia="Times New Roman"/>
          <w:color w:val="000000"/>
          <w:sz w:val="22"/>
          <w:lang w:eastAsia="nl-NL"/>
        </w:rPr>
        <w:t xml:space="preserve"> en documentation</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proofErr w:type="spellStart"/>
      <w:r w:rsidRPr="0037191B">
        <w:rPr>
          <w:rFonts w:eastAsia="Times New Roman"/>
          <w:b/>
          <w:bCs/>
          <w:color w:val="000000"/>
          <w:kern w:val="36"/>
          <w:sz w:val="46"/>
          <w:szCs w:val="46"/>
          <w:lang w:eastAsia="nl-NL"/>
        </w:rPr>
        <w:t>Plugins</w:t>
      </w:r>
      <w:proofErr w:type="spellEnd"/>
      <w:r w:rsidRPr="0037191B">
        <w:rPr>
          <w:rFonts w:eastAsia="Times New Roman"/>
          <w:b/>
          <w:bCs/>
          <w:color w:val="000000"/>
          <w:kern w:val="36"/>
          <w:sz w:val="46"/>
          <w:szCs w:val="46"/>
          <w:lang w:eastAsia="nl-NL"/>
        </w:rPr>
        <w:t xml:space="preserve"> en Extensies</w:t>
      </w:r>
    </w:p>
    <w:p w:rsidR="0037191B" w:rsidRPr="004F420D" w:rsidRDefault="0037191B" w:rsidP="0037191B">
      <w:pPr>
        <w:spacing w:after="0" w:line="240" w:lineRule="auto"/>
        <w:rPr>
          <w:rFonts w:ascii="Times New Roman" w:eastAsia="Times New Roman" w:hAnsi="Times New Roman" w:cs="Times New Roman"/>
          <w:szCs w:val="24"/>
          <w:lang w:eastAsia="nl-NL"/>
        </w:rPr>
      </w:pPr>
      <w:proofErr w:type="spellStart"/>
      <w:r w:rsidRPr="004F420D">
        <w:rPr>
          <w:rFonts w:eastAsia="Times New Roman"/>
          <w:color w:val="000000"/>
          <w:sz w:val="22"/>
          <w:lang w:eastAsia="nl-NL"/>
        </w:rPr>
        <w:t>Textmesh</w:t>
      </w:r>
      <w:proofErr w:type="spellEnd"/>
      <w:r w:rsidRPr="004F420D">
        <w:rPr>
          <w:rFonts w:eastAsia="Times New Roman"/>
          <w:color w:val="000000"/>
          <w:sz w:val="22"/>
          <w:lang w:eastAsia="nl-NL"/>
        </w:rPr>
        <w:t xml:space="preserve"> pro</w:t>
      </w:r>
    </w:p>
    <w:p w:rsidR="0037191B" w:rsidRPr="004F420D" w:rsidRDefault="0037191B" w:rsidP="0037191B">
      <w:pPr>
        <w:spacing w:after="0" w:line="240" w:lineRule="auto"/>
        <w:rPr>
          <w:rFonts w:ascii="Times New Roman" w:eastAsia="Times New Roman" w:hAnsi="Times New Roman" w:cs="Times New Roman"/>
          <w:szCs w:val="24"/>
          <w:lang w:eastAsia="nl-NL"/>
        </w:rPr>
      </w:pPr>
      <w:proofErr w:type="spellStart"/>
      <w:r w:rsidRPr="004F420D">
        <w:rPr>
          <w:rFonts w:eastAsia="Times New Roman"/>
          <w:color w:val="000000"/>
          <w:sz w:val="22"/>
          <w:lang w:eastAsia="nl-NL"/>
        </w:rPr>
        <w:t>Litjson</w:t>
      </w:r>
      <w:proofErr w:type="spellEnd"/>
    </w:p>
    <w:p w:rsidR="0037191B" w:rsidRPr="004F420D" w:rsidRDefault="0037191B" w:rsidP="0037191B">
      <w:pPr>
        <w:spacing w:after="0" w:line="240" w:lineRule="auto"/>
        <w:rPr>
          <w:rFonts w:ascii="Times New Roman" w:eastAsia="Times New Roman" w:hAnsi="Times New Roman" w:cs="Times New Roman"/>
          <w:szCs w:val="24"/>
          <w:lang w:eastAsia="nl-NL"/>
        </w:rPr>
      </w:pPr>
      <w:proofErr w:type="spellStart"/>
      <w:r w:rsidRPr="004F420D">
        <w:rPr>
          <w:rFonts w:eastAsia="Times New Roman"/>
          <w:color w:val="000000"/>
          <w:sz w:val="22"/>
          <w:lang w:eastAsia="nl-NL"/>
        </w:rPr>
        <w:t>Probuilder</w:t>
      </w:r>
      <w:proofErr w:type="spellEnd"/>
    </w:p>
    <w:p w:rsidR="0037191B" w:rsidRPr="004F420D" w:rsidRDefault="0037191B" w:rsidP="0037191B">
      <w:pPr>
        <w:spacing w:after="0" w:line="240" w:lineRule="auto"/>
        <w:rPr>
          <w:rFonts w:ascii="Times New Roman" w:eastAsia="Times New Roman" w:hAnsi="Times New Roman" w:cs="Times New Roman"/>
          <w:szCs w:val="24"/>
          <w:lang w:eastAsia="nl-NL"/>
        </w:rPr>
      </w:pPr>
      <w:proofErr w:type="spellStart"/>
      <w:r w:rsidRPr="004F420D">
        <w:rPr>
          <w:rFonts w:eastAsia="Times New Roman"/>
          <w:color w:val="000000"/>
          <w:sz w:val="22"/>
          <w:lang w:eastAsia="nl-NL"/>
        </w:rPr>
        <w:t>Steam</w:t>
      </w:r>
      <w:proofErr w:type="spellEnd"/>
      <w:r w:rsidRPr="004F420D">
        <w:rPr>
          <w:rFonts w:eastAsia="Times New Roman"/>
          <w:color w:val="000000"/>
          <w:sz w:val="22"/>
          <w:lang w:eastAsia="nl-NL"/>
        </w:rPr>
        <w:t xml:space="preserve"> VR</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Rainbow folders</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Lettertype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We gebruiken voor alle letters en woorden </w:t>
      </w:r>
      <w:proofErr w:type="spellStart"/>
      <w:r w:rsidRPr="0037191B">
        <w:rPr>
          <w:rFonts w:eastAsia="Times New Roman"/>
          <w:color w:val="000000"/>
          <w:sz w:val="22"/>
          <w:lang w:eastAsia="nl-NL"/>
        </w:rPr>
        <w:t>Arial</w:t>
      </w:r>
      <w:proofErr w:type="spellEnd"/>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Bepaalde kleuren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In de VR game wordt vooral grijs gebruikt. Dit hebben we gedaan om de kamer zo neutraal mogelijk te houden het enigste wat geen grijs gebruikt zijn de kabels die in de robot zitten. Maar in operating system worden gewoon allemaal soorten RGB kleuren gebruikt met niet echt voorkeur naar een speciale kleur.</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val="en-US" w:eastAsia="nl-NL"/>
        </w:rPr>
      </w:pPr>
      <w:proofErr w:type="spellStart"/>
      <w:r w:rsidRPr="0037191B">
        <w:rPr>
          <w:rFonts w:eastAsia="Times New Roman"/>
          <w:b/>
          <w:bCs/>
          <w:color w:val="000000"/>
          <w:kern w:val="36"/>
          <w:sz w:val="46"/>
          <w:szCs w:val="46"/>
          <w:lang w:val="en-US" w:eastAsia="nl-NL"/>
        </w:rPr>
        <w:t>Programma’s</w:t>
      </w:r>
      <w:proofErr w:type="spellEnd"/>
      <w:r w:rsidRPr="0037191B">
        <w:rPr>
          <w:rFonts w:eastAsia="Times New Roman"/>
          <w:b/>
          <w:bCs/>
          <w:color w:val="000000"/>
          <w:kern w:val="36"/>
          <w:sz w:val="46"/>
          <w:szCs w:val="46"/>
          <w:lang w:val="en-US" w:eastAsia="nl-NL"/>
        </w:rPr>
        <w:t xml:space="preserve"> </w:t>
      </w:r>
      <w:proofErr w:type="spellStart"/>
      <w:r w:rsidRPr="0037191B">
        <w:rPr>
          <w:rFonts w:eastAsia="Times New Roman"/>
          <w:b/>
          <w:bCs/>
          <w:color w:val="000000"/>
          <w:kern w:val="36"/>
          <w:sz w:val="46"/>
          <w:szCs w:val="46"/>
          <w:lang w:val="en-US" w:eastAsia="nl-NL"/>
        </w:rPr>
        <w:t>buiten</w:t>
      </w:r>
      <w:proofErr w:type="spellEnd"/>
      <w:r w:rsidRPr="0037191B">
        <w:rPr>
          <w:rFonts w:eastAsia="Times New Roman"/>
          <w:b/>
          <w:bCs/>
          <w:color w:val="000000"/>
          <w:kern w:val="36"/>
          <w:sz w:val="46"/>
          <w:szCs w:val="46"/>
          <w:lang w:val="en-US" w:eastAsia="nl-NL"/>
        </w:rPr>
        <w:t xml:space="preserve"> unity</w:t>
      </w:r>
    </w:p>
    <w:p w:rsidR="0037191B" w:rsidRPr="0037191B" w:rsidRDefault="0037191B" w:rsidP="0037191B">
      <w:pPr>
        <w:spacing w:after="0" w:line="240" w:lineRule="auto"/>
        <w:rPr>
          <w:rFonts w:ascii="Times New Roman" w:eastAsia="Times New Roman" w:hAnsi="Times New Roman" w:cs="Times New Roman"/>
          <w:szCs w:val="24"/>
          <w:lang w:val="en-US" w:eastAsia="nl-NL"/>
        </w:rPr>
      </w:pPr>
      <w:proofErr w:type="spellStart"/>
      <w:r w:rsidRPr="0037191B">
        <w:rPr>
          <w:rFonts w:eastAsia="Times New Roman"/>
          <w:color w:val="000000"/>
          <w:sz w:val="22"/>
          <w:lang w:val="en-US" w:eastAsia="nl-NL"/>
        </w:rPr>
        <w:t>Hacknplan</w:t>
      </w:r>
      <w:proofErr w:type="spellEnd"/>
    </w:p>
    <w:p w:rsidR="0037191B" w:rsidRPr="0037191B" w:rsidRDefault="0037191B" w:rsidP="0037191B">
      <w:pPr>
        <w:spacing w:after="0" w:line="240" w:lineRule="auto"/>
        <w:rPr>
          <w:rFonts w:ascii="Times New Roman" w:eastAsia="Times New Roman" w:hAnsi="Times New Roman" w:cs="Times New Roman"/>
          <w:szCs w:val="24"/>
          <w:lang w:val="en-US" w:eastAsia="nl-NL"/>
        </w:rPr>
      </w:pPr>
      <w:proofErr w:type="spellStart"/>
      <w:r w:rsidRPr="0037191B">
        <w:rPr>
          <w:rFonts w:eastAsia="Times New Roman"/>
          <w:color w:val="000000"/>
          <w:sz w:val="22"/>
          <w:lang w:val="en-US" w:eastAsia="nl-NL"/>
        </w:rPr>
        <w:t>Sourcetree</w:t>
      </w:r>
      <w:proofErr w:type="spellEnd"/>
    </w:p>
    <w:p w:rsidR="004F420D" w:rsidRPr="00EB4E8D" w:rsidRDefault="0037191B" w:rsidP="00EB4E8D">
      <w:pPr>
        <w:spacing w:after="0" w:line="240" w:lineRule="auto"/>
        <w:rPr>
          <w:rFonts w:ascii="Times New Roman" w:eastAsia="Times New Roman" w:hAnsi="Times New Roman" w:cs="Times New Roman"/>
          <w:szCs w:val="24"/>
          <w:lang w:val="en-US" w:eastAsia="nl-NL"/>
        </w:rPr>
      </w:pPr>
      <w:r w:rsidRPr="0037191B">
        <w:rPr>
          <w:rFonts w:eastAsia="Times New Roman"/>
          <w:color w:val="000000"/>
          <w:sz w:val="22"/>
          <w:lang w:val="en-US" w:eastAsia="nl-NL"/>
        </w:rPr>
        <w:t>Discord</w:t>
      </w:r>
      <w:bookmarkStart w:id="0" w:name="_GoBack"/>
      <w:bookmarkEnd w:id="0"/>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Contact informatie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Tijdens het project hebben wij contact gehad met Dianne ten Hartog. Zij blijft ook het contactpersoon voor de volgende groep. Haar emailadres: </w:t>
      </w:r>
      <w:hyperlink r:id="rId6" w:history="1">
        <w:r w:rsidRPr="0037191B">
          <w:rPr>
            <w:rFonts w:eastAsia="Times New Roman"/>
            <w:color w:val="1155CC"/>
            <w:sz w:val="22"/>
            <w:u w:val="single"/>
            <w:lang w:eastAsia="nl-NL"/>
          </w:rPr>
          <w:t>dtenhartog@rocvantwente.nl</w:t>
        </w:r>
      </w:hyperlink>
      <w:r w:rsidRPr="0037191B">
        <w:rPr>
          <w:rFonts w:eastAsia="Times New Roman"/>
          <w:color w:val="000000"/>
          <w:sz w:val="22"/>
          <w:lang w:eastAsia="nl-NL"/>
        </w:rPr>
        <w:t xml:space="preserve"> </w:t>
      </w:r>
    </w:p>
    <w:p w:rsidR="00232484" w:rsidRPr="0037191B" w:rsidRDefault="00232484" w:rsidP="0037191B"/>
    <w:sectPr w:rsidR="00232484" w:rsidRPr="0037191B"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B68DF"/>
    <w:multiLevelType w:val="hybridMultilevel"/>
    <w:tmpl w:val="DF660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1957B5"/>
    <w:multiLevelType w:val="hybridMultilevel"/>
    <w:tmpl w:val="035E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171ED"/>
    <w:multiLevelType w:val="hybridMultilevel"/>
    <w:tmpl w:val="0700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6266C"/>
    <w:multiLevelType w:val="hybridMultilevel"/>
    <w:tmpl w:val="E1DC51DA"/>
    <w:lvl w:ilvl="0" w:tplc="85BCF1F8">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5901C9"/>
    <w:multiLevelType w:val="hybridMultilevel"/>
    <w:tmpl w:val="404E6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DB74F7"/>
    <w:multiLevelType w:val="hybridMultilevel"/>
    <w:tmpl w:val="CC54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7B"/>
    <w:rsid w:val="00006165"/>
    <w:rsid w:val="000373F4"/>
    <w:rsid w:val="00083755"/>
    <w:rsid w:val="00083A97"/>
    <w:rsid w:val="000E1CDC"/>
    <w:rsid w:val="0017081C"/>
    <w:rsid w:val="001B5541"/>
    <w:rsid w:val="001C1D8F"/>
    <w:rsid w:val="001D7DDC"/>
    <w:rsid w:val="001E7087"/>
    <w:rsid w:val="002124FE"/>
    <w:rsid w:val="00232484"/>
    <w:rsid w:val="002D7676"/>
    <w:rsid w:val="0037191B"/>
    <w:rsid w:val="0037267F"/>
    <w:rsid w:val="0039277F"/>
    <w:rsid w:val="003F1412"/>
    <w:rsid w:val="004030BD"/>
    <w:rsid w:val="00436B7B"/>
    <w:rsid w:val="00491C12"/>
    <w:rsid w:val="00493C65"/>
    <w:rsid w:val="004B5E60"/>
    <w:rsid w:val="004D57FB"/>
    <w:rsid w:val="004E5AB8"/>
    <w:rsid w:val="004E770F"/>
    <w:rsid w:val="004F420D"/>
    <w:rsid w:val="00524ED2"/>
    <w:rsid w:val="005D1F53"/>
    <w:rsid w:val="00685C83"/>
    <w:rsid w:val="0070537E"/>
    <w:rsid w:val="00712F45"/>
    <w:rsid w:val="007371AD"/>
    <w:rsid w:val="00741EA3"/>
    <w:rsid w:val="007654F3"/>
    <w:rsid w:val="007E43C2"/>
    <w:rsid w:val="00807406"/>
    <w:rsid w:val="008259C8"/>
    <w:rsid w:val="00845D53"/>
    <w:rsid w:val="008B48B4"/>
    <w:rsid w:val="008C05E5"/>
    <w:rsid w:val="008D3117"/>
    <w:rsid w:val="009172C2"/>
    <w:rsid w:val="00956D6B"/>
    <w:rsid w:val="00961B79"/>
    <w:rsid w:val="00965DD3"/>
    <w:rsid w:val="009A74CF"/>
    <w:rsid w:val="009B295A"/>
    <w:rsid w:val="009D328A"/>
    <w:rsid w:val="00A422D0"/>
    <w:rsid w:val="00A457B0"/>
    <w:rsid w:val="00A464E4"/>
    <w:rsid w:val="00A53C4C"/>
    <w:rsid w:val="00A75EEE"/>
    <w:rsid w:val="00A86E51"/>
    <w:rsid w:val="00AB4AD8"/>
    <w:rsid w:val="00AD78D6"/>
    <w:rsid w:val="00B034A3"/>
    <w:rsid w:val="00B40578"/>
    <w:rsid w:val="00B80653"/>
    <w:rsid w:val="00BA386E"/>
    <w:rsid w:val="00BD3E32"/>
    <w:rsid w:val="00C01810"/>
    <w:rsid w:val="00C04C01"/>
    <w:rsid w:val="00C54A40"/>
    <w:rsid w:val="00CD19D8"/>
    <w:rsid w:val="00CE2354"/>
    <w:rsid w:val="00CE63EF"/>
    <w:rsid w:val="00D50BCD"/>
    <w:rsid w:val="00D94E6A"/>
    <w:rsid w:val="00E12BFA"/>
    <w:rsid w:val="00E21AE6"/>
    <w:rsid w:val="00E37D08"/>
    <w:rsid w:val="00E71898"/>
    <w:rsid w:val="00EB4E8D"/>
    <w:rsid w:val="00EF29B1"/>
    <w:rsid w:val="00F268EB"/>
    <w:rsid w:val="00F428F7"/>
    <w:rsid w:val="00F87108"/>
    <w:rsid w:val="00F9152C"/>
    <w:rsid w:val="00F9546D"/>
    <w:rsid w:val="00FF28B1"/>
    <w:rsid w:val="00FF34C6"/>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FAB4"/>
  <w15:chartTrackingRefBased/>
  <w15:docId w15:val="{DE0CC9EB-9F7A-42FA-BCD4-EDBA8FE7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7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48B4"/>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36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6B7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172C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B48B4"/>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4030BD"/>
    <w:pPr>
      <w:ind w:left="720"/>
      <w:contextualSpacing/>
    </w:pPr>
  </w:style>
  <w:style w:type="character" w:styleId="Tekstvantijdelijkeaanduiding">
    <w:name w:val="Placeholder Text"/>
    <w:basedOn w:val="Standaardalinea-lettertype"/>
    <w:uiPriority w:val="99"/>
    <w:semiHidden/>
    <w:rsid w:val="004D57FB"/>
    <w:rPr>
      <w:color w:val="808080"/>
    </w:rPr>
  </w:style>
  <w:style w:type="character" w:styleId="Verwijzingopmerking">
    <w:name w:val="annotation reference"/>
    <w:basedOn w:val="Standaardalinea-lettertype"/>
    <w:uiPriority w:val="99"/>
    <w:semiHidden/>
    <w:unhideWhenUsed/>
    <w:rsid w:val="004D57FB"/>
    <w:rPr>
      <w:sz w:val="16"/>
      <w:szCs w:val="16"/>
    </w:rPr>
  </w:style>
  <w:style w:type="paragraph" w:styleId="Tekstopmerking">
    <w:name w:val="annotation text"/>
    <w:basedOn w:val="Standaard"/>
    <w:link w:val="TekstopmerkingChar"/>
    <w:uiPriority w:val="99"/>
    <w:semiHidden/>
    <w:unhideWhenUsed/>
    <w:rsid w:val="004D57F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D57FB"/>
    <w:rPr>
      <w:sz w:val="20"/>
      <w:szCs w:val="20"/>
    </w:rPr>
  </w:style>
  <w:style w:type="paragraph" w:styleId="Onderwerpvanopmerking">
    <w:name w:val="annotation subject"/>
    <w:basedOn w:val="Tekstopmerking"/>
    <w:next w:val="Tekstopmerking"/>
    <w:link w:val="OnderwerpvanopmerkingChar"/>
    <w:uiPriority w:val="99"/>
    <w:semiHidden/>
    <w:unhideWhenUsed/>
    <w:rsid w:val="004D57FB"/>
    <w:rPr>
      <w:b/>
      <w:bCs/>
    </w:rPr>
  </w:style>
  <w:style w:type="character" w:customStyle="1" w:styleId="OnderwerpvanopmerkingChar">
    <w:name w:val="Onderwerp van opmerking Char"/>
    <w:basedOn w:val="TekstopmerkingChar"/>
    <w:link w:val="Onderwerpvanopmerking"/>
    <w:uiPriority w:val="99"/>
    <w:semiHidden/>
    <w:rsid w:val="004D57FB"/>
    <w:rPr>
      <w:b/>
      <w:bCs/>
      <w:sz w:val="20"/>
      <w:szCs w:val="20"/>
    </w:rPr>
  </w:style>
  <w:style w:type="paragraph" w:styleId="Ballontekst">
    <w:name w:val="Balloon Text"/>
    <w:basedOn w:val="Standaard"/>
    <w:link w:val="BallontekstChar"/>
    <w:uiPriority w:val="99"/>
    <w:semiHidden/>
    <w:unhideWhenUsed/>
    <w:rsid w:val="004D57F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D57FB"/>
    <w:rPr>
      <w:rFonts w:ascii="Segoe UI" w:hAnsi="Segoe UI" w:cs="Segoe UI"/>
      <w:sz w:val="18"/>
      <w:szCs w:val="18"/>
    </w:rPr>
  </w:style>
  <w:style w:type="paragraph" w:styleId="Normaalweb">
    <w:name w:val="Normal (Web)"/>
    <w:basedOn w:val="Standaard"/>
    <w:uiPriority w:val="99"/>
    <w:semiHidden/>
    <w:unhideWhenUsed/>
    <w:rsid w:val="0037191B"/>
    <w:pPr>
      <w:spacing w:before="100" w:beforeAutospacing="1" w:after="100" w:afterAutospacing="1" w:line="240" w:lineRule="auto"/>
    </w:pPr>
    <w:rPr>
      <w:rFonts w:ascii="Times New Roman" w:eastAsia="Times New Roman" w:hAnsi="Times New Roman" w:cs="Times New Roman"/>
      <w:szCs w:val="24"/>
      <w:lang w:eastAsia="nl-NL"/>
    </w:rPr>
  </w:style>
  <w:style w:type="character" w:customStyle="1" w:styleId="apple-tab-span">
    <w:name w:val="apple-tab-span"/>
    <w:basedOn w:val="Standaardalinea-lettertype"/>
    <w:rsid w:val="0037191B"/>
  </w:style>
  <w:style w:type="character" w:styleId="Hyperlink">
    <w:name w:val="Hyperlink"/>
    <w:basedOn w:val="Standaardalinea-lettertype"/>
    <w:uiPriority w:val="99"/>
    <w:semiHidden/>
    <w:unhideWhenUsed/>
    <w:rsid w:val="00371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752511">
      <w:bodyDiv w:val="1"/>
      <w:marLeft w:val="0"/>
      <w:marRight w:val="0"/>
      <w:marTop w:val="0"/>
      <w:marBottom w:val="0"/>
      <w:divBdr>
        <w:top w:val="none" w:sz="0" w:space="0" w:color="auto"/>
        <w:left w:val="none" w:sz="0" w:space="0" w:color="auto"/>
        <w:bottom w:val="none" w:sz="0" w:space="0" w:color="auto"/>
        <w:right w:val="none" w:sz="0" w:space="0" w:color="auto"/>
      </w:divBdr>
      <w:divsChild>
        <w:div w:id="372733437">
          <w:marLeft w:val="0"/>
          <w:marRight w:val="0"/>
          <w:marTop w:val="0"/>
          <w:marBottom w:val="0"/>
          <w:divBdr>
            <w:top w:val="none" w:sz="0" w:space="0" w:color="auto"/>
            <w:left w:val="none" w:sz="0" w:space="0" w:color="auto"/>
            <w:bottom w:val="none" w:sz="0" w:space="0" w:color="auto"/>
            <w:right w:val="none" w:sz="0" w:space="0" w:color="auto"/>
          </w:divBdr>
          <w:divsChild>
            <w:div w:id="19546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4791">
      <w:bodyDiv w:val="1"/>
      <w:marLeft w:val="0"/>
      <w:marRight w:val="0"/>
      <w:marTop w:val="0"/>
      <w:marBottom w:val="0"/>
      <w:divBdr>
        <w:top w:val="none" w:sz="0" w:space="0" w:color="auto"/>
        <w:left w:val="none" w:sz="0" w:space="0" w:color="auto"/>
        <w:bottom w:val="none" w:sz="0" w:space="0" w:color="auto"/>
        <w:right w:val="none" w:sz="0" w:space="0" w:color="auto"/>
      </w:divBdr>
      <w:divsChild>
        <w:div w:id="1999797014">
          <w:marLeft w:val="0"/>
          <w:marRight w:val="0"/>
          <w:marTop w:val="0"/>
          <w:marBottom w:val="0"/>
          <w:divBdr>
            <w:top w:val="none" w:sz="0" w:space="0" w:color="auto"/>
            <w:left w:val="none" w:sz="0" w:space="0" w:color="auto"/>
            <w:bottom w:val="none" w:sz="0" w:space="0" w:color="auto"/>
            <w:right w:val="none" w:sz="0" w:space="0" w:color="auto"/>
          </w:divBdr>
          <w:divsChild>
            <w:div w:id="15024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tenhartog@rocvantwente.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A175-BACC-4B8B-938E-7405168F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878</Words>
  <Characters>4831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timur.d.sel074@gmail.com</cp:lastModifiedBy>
  <cp:revision>56</cp:revision>
  <dcterms:created xsi:type="dcterms:W3CDTF">2018-11-28T13:10:00Z</dcterms:created>
  <dcterms:modified xsi:type="dcterms:W3CDTF">2019-01-25T12:36:00Z</dcterms:modified>
</cp:coreProperties>
</file>