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1EBA7" w14:textId="77777777" w:rsidR="00FE5E3C" w:rsidRPr="00B232B5" w:rsidRDefault="00FE5E3C">
      <w:pPr>
        <w:spacing w:line="360" w:lineRule="auto"/>
        <w:rPr>
          <w:lang w:val="en-US"/>
        </w:rPr>
      </w:pPr>
    </w:p>
    <w:p w14:paraId="6A6A55D5" w14:textId="77777777" w:rsidR="00FE5E3C" w:rsidRDefault="00FE5E3C">
      <w:pPr>
        <w:spacing w:line="360" w:lineRule="auto"/>
      </w:pPr>
    </w:p>
    <w:p w14:paraId="0C6BC95D" w14:textId="77777777" w:rsidR="00FE5E3C" w:rsidRDefault="00000000">
      <w:pPr>
        <w:spacing w:after="80" w:line="360" w:lineRule="auto"/>
        <w:jc w:val="center"/>
      </w:pPr>
      <w:r>
        <w:rPr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1E18A75D" w14:textId="77777777" w:rsidR="00FE5E3C" w:rsidRDefault="00000000">
      <w:pPr>
        <w:spacing w:after="200" w:line="360" w:lineRule="auto"/>
        <w:jc w:val="center"/>
      </w:pPr>
      <w:r>
        <w:rPr>
          <w:b/>
          <w:bCs/>
          <w:sz w:val="28"/>
          <w:szCs w:val="28"/>
        </w:rPr>
        <w:t>«МОСКОВСКИЙ ПОЛИТЕХНИЧЕСКИЙ УНИВЕРСИТЕТ»</w:t>
      </w:r>
    </w:p>
    <w:p w14:paraId="32D96591" w14:textId="77777777" w:rsidR="00FE5E3C" w:rsidRDefault="00000000">
      <w:pPr>
        <w:spacing w:after="80" w:line="360" w:lineRule="auto"/>
        <w:jc w:val="center"/>
      </w:pPr>
      <w:r>
        <w:rPr>
          <w:sz w:val="28"/>
          <w:szCs w:val="28"/>
        </w:rPr>
        <w:t>Факультет Информационных технологий</w:t>
      </w:r>
    </w:p>
    <w:p w14:paraId="591A29CA" w14:textId="77777777" w:rsidR="00FE5E3C" w:rsidRDefault="00000000">
      <w:pPr>
        <w:spacing w:after="280" w:line="360" w:lineRule="auto"/>
        <w:jc w:val="center"/>
      </w:pPr>
      <w:r>
        <w:rPr>
          <w:sz w:val="28"/>
          <w:szCs w:val="28"/>
        </w:rPr>
        <w:t>Кафедра «Информатики и информационных технологий»</w:t>
      </w:r>
    </w:p>
    <w:p w14:paraId="5BC21A79" w14:textId="77777777" w:rsidR="00FE5E3C" w:rsidRDefault="00000000">
      <w:pPr>
        <w:spacing w:after="80" w:line="360" w:lineRule="auto"/>
        <w:jc w:val="center"/>
      </w:pPr>
      <w:r>
        <w:rPr>
          <w:sz w:val="28"/>
          <w:szCs w:val="28"/>
        </w:rPr>
        <w:t xml:space="preserve">Направление подготовки/ специальность: </w:t>
      </w:r>
    </w:p>
    <w:p w14:paraId="407E89F8" w14:textId="77777777" w:rsidR="00FE5E3C" w:rsidRDefault="00000000">
      <w:pPr>
        <w:spacing w:after="600" w:line="360" w:lineRule="auto"/>
        <w:jc w:val="center"/>
      </w:pPr>
      <w:r>
        <w:rPr>
          <w:b/>
          <w:bCs/>
          <w:sz w:val="28"/>
          <w:szCs w:val="28"/>
        </w:rPr>
        <w:t>09.03.02 «Информационные системы и технологии»</w:t>
      </w:r>
    </w:p>
    <w:p w14:paraId="517FCC27" w14:textId="77777777" w:rsidR="00FE5E3C" w:rsidRDefault="00000000">
      <w:pPr>
        <w:spacing w:after="80" w:line="360" w:lineRule="auto"/>
        <w:jc w:val="center"/>
      </w:pPr>
      <w:r>
        <w:rPr>
          <w:b/>
          <w:bCs/>
          <w:sz w:val="28"/>
          <w:szCs w:val="28"/>
        </w:rPr>
        <w:t>ОТЧЕТ</w:t>
      </w:r>
    </w:p>
    <w:p w14:paraId="2EC7E4F0" w14:textId="77777777" w:rsidR="00FE5E3C" w:rsidRDefault="00000000">
      <w:pPr>
        <w:spacing w:after="700" w:line="360" w:lineRule="auto"/>
        <w:jc w:val="center"/>
      </w:pPr>
      <w:r>
        <w:rPr>
          <w:sz w:val="28"/>
          <w:szCs w:val="28"/>
        </w:rPr>
        <w:t>по проектной практике</w:t>
      </w:r>
    </w:p>
    <w:p w14:paraId="45A68CD3" w14:textId="7CEB5A8B" w:rsidR="00FE5E3C" w:rsidRDefault="00000000">
      <w:pPr>
        <w:spacing w:after="100" w:line="360" w:lineRule="auto"/>
      </w:pPr>
      <w:r>
        <w:rPr>
          <w:sz w:val="28"/>
          <w:szCs w:val="28"/>
        </w:rPr>
        <w:t xml:space="preserve">Студент: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Юматов Я.Г.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Группа: 253-332</w:t>
      </w:r>
    </w:p>
    <w:p w14:paraId="217558FD" w14:textId="6BFD7BAE" w:rsidR="00FE5E3C" w:rsidRDefault="00000000">
      <w:pPr>
        <w:spacing w:after="100" w:line="360" w:lineRule="auto"/>
      </w:pPr>
      <w:r>
        <w:rPr>
          <w:sz w:val="28"/>
          <w:szCs w:val="28"/>
        </w:rPr>
        <w:t xml:space="preserve">Студент: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Шишуева К.А.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Группа: 253-332</w:t>
      </w:r>
    </w:p>
    <w:p w14:paraId="2DE3AFB0" w14:textId="767EC5B5" w:rsidR="00FE5E3C" w:rsidRDefault="00000000">
      <w:pPr>
        <w:spacing w:after="280" w:line="360" w:lineRule="auto"/>
      </w:pPr>
      <w:r>
        <w:rPr>
          <w:sz w:val="28"/>
          <w:szCs w:val="28"/>
        </w:rPr>
        <w:t xml:space="preserve">Студент: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Дорофеев Я.Д.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Группа: 253-332</w:t>
      </w:r>
    </w:p>
    <w:p w14:paraId="19C8AA3B" w14:textId="382E36F3" w:rsidR="0031008F" w:rsidRPr="001A54DF" w:rsidRDefault="00000000">
      <w:pPr>
        <w:spacing w:after="200" w:line="360" w:lineRule="auto"/>
      </w:pPr>
      <w:r>
        <w:rPr>
          <w:sz w:val="28"/>
          <w:szCs w:val="28"/>
        </w:rPr>
        <w:t>Место прохождения практики: Московский Политех, кафедра Информатики и информационных технологий.</w:t>
      </w:r>
      <w:r>
        <w:rPr>
          <w:sz w:val="28"/>
          <w:szCs w:val="28"/>
        </w:rPr>
        <w:br/>
      </w:r>
    </w:p>
    <w:p w14:paraId="79371E39" w14:textId="6F14814F" w:rsidR="00FE5E3C" w:rsidRPr="00566B53" w:rsidRDefault="00000000">
      <w:pPr>
        <w:spacing w:after="200" w:line="360" w:lineRule="auto"/>
      </w:pPr>
      <w:r>
        <w:rPr>
          <w:sz w:val="28"/>
          <w:szCs w:val="28"/>
        </w:rPr>
        <w:t>Отчет принят с оценкой</w:t>
      </w:r>
      <w:r w:rsidRPr="00566B53">
        <w:rPr>
          <w:sz w:val="28"/>
          <w:szCs w:val="28"/>
        </w:rPr>
        <w:t>:</w:t>
      </w:r>
      <w:r>
        <w:rPr>
          <w:sz w:val="28"/>
          <w:szCs w:val="28"/>
        </w:rPr>
        <w:t xml:space="preserve"> ___________</w:t>
      </w:r>
      <w:r w:rsidRPr="00566B53">
        <w:rPr>
          <w:sz w:val="28"/>
          <w:szCs w:val="28"/>
        </w:rPr>
        <w:t>____</w:t>
      </w:r>
    </w:p>
    <w:p w14:paraId="528F75B4" w14:textId="0A0CE904" w:rsidR="00FE5E3C" w:rsidRPr="001A54DF" w:rsidRDefault="00000000" w:rsidP="0031008F">
      <w:pPr>
        <w:spacing w:after="80" w:line="360" w:lineRule="auto"/>
      </w:pPr>
      <w:r>
        <w:rPr>
          <w:sz w:val="28"/>
          <w:szCs w:val="28"/>
        </w:rPr>
        <w:t>Руководитель практики: Меньшикова Н. П.</w:t>
      </w:r>
    </w:p>
    <w:p w14:paraId="64A3641D" w14:textId="77777777" w:rsidR="00FE5E3C" w:rsidRDefault="00FE5E3C">
      <w:pPr>
        <w:spacing w:line="360" w:lineRule="auto"/>
      </w:pPr>
    </w:p>
    <w:p w14:paraId="6B4491B0" w14:textId="77777777" w:rsidR="00FE5E3C" w:rsidRDefault="00FE5E3C">
      <w:pPr>
        <w:spacing w:line="360" w:lineRule="auto"/>
      </w:pPr>
    </w:p>
    <w:p w14:paraId="18E0E62E" w14:textId="77777777" w:rsidR="001A54DF" w:rsidRDefault="001A54DF">
      <w:pPr>
        <w:spacing w:line="360" w:lineRule="auto"/>
      </w:pPr>
    </w:p>
    <w:p w14:paraId="073E8470" w14:textId="77777777" w:rsidR="001A54DF" w:rsidRDefault="001A54DF">
      <w:pPr>
        <w:spacing w:line="360" w:lineRule="auto"/>
      </w:pPr>
    </w:p>
    <w:p w14:paraId="52FF63D0" w14:textId="046B81DA" w:rsidR="00FE5E3C" w:rsidRPr="001A54DF" w:rsidRDefault="0031008F">
      <w:pPr>
        <w:spacing w:line="360" w:lineRule="auto"/>
      </w:pPr>
      <w:r>
        <w:br/>
      </w:r>
    </w:p>
    <w:p w14:paraId="7C821709" w14:textId="77777777" w:rsidR="001A54DF" w:rsidRPr="001A54DF" w:rsidRDefault="001A54DF">
      <w:pPr>
        <w:spacing w:line="360" w:lineRule="auto"/>
        <w:sectPr w:rsidR="001A54DF" w:rsidRPr="001A54DF" w:rsidSect="001A54DF">
          <w:footerReference w:type="first" r:id="rId8"/>
          <w:pgSz w:w="11906" w:h="16838"/>
          <w:pgMar w:top="1134" w:right="851" w:bottom="1134" w:left="1701" w:header="708" w:footer="708" w:gutter="0"/>
          <w:cols w:space="720"/>
          <w:titlePg/>
          <w:docGrid w:linePitch="360"/>
        </w:sectPr>
      </w:pPr>
    </w:p>
    <w:p w14:paraId="185E41A2" w14:textId="77777777" w:rsidR="0031008F" w:rsidRPr="001A54DF" w:rsidRDefault="0031008F">
      <w:pPr>
        <w:spacing w:line="360" w:lineRule="auto"/>
      </w:pPr>
    </w:p>
    <w:p w14:paraId="7FE87D97" w14:textId="6D3250F8" w:rsidR="00DE6276" w:rsidRDefault="00D33699" w:rsidP="00DE6276">
      <w:pPr>
        <w:jc w:val="center"/>
        <w:rPr>
          <w:b/>
          <w:color w:val="000000" w:themeColor="text1"/>
          <w:sz w:val="32"/>
          <w:szCs w:val="32"/>
        </w:rPr>
      </w:pPr>
      <w:r>
        <w:rPr>
          <w:b/>
          <w:bCs/>
          <w:sz w:val="28"/>
          <w:szCs w:val="28"/>
        </w:rPr>
        <w:t>Содержание</w:t>
      </w:r>
      <w:r>
        <w:rPr>
          <w:b/>
          <w:bCs/>
          <w:sz w:val="28"/>
          <w:szCs w:val="28"/>
        </w:rPr>
        <w:br/>
      </w:r>
    </w:p>
    <w:p w14:paraId="5DFDDA52" w14:textId="13F5E126" w:rsidR="00D22DC7" w:rsidRDefault="00D35447">
      <w:pPr>
        <w:pStyle w:val="11"/>
        <w:tabs>
          <w:tab w:val="right" w:leader="underscore" w:pos="934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2179704" w:history="1">
        <w:r w:rsidR="00D22DC7" w:rsidRPr="006F76F0">
          <w:rPr>
            <w:rStyle w:val="a5"/>
            <w:noProof/>
          </w:rPr>
          <w:t>Введение</w:t>
        </w:r>
        <w:r w:rsidR="00D22DC7">
          <w:rPr>
            <w:noProof/>
            <w:webHidden/>
          </w:rPr>
          <w:tab/>
        </w:r>
        <w:r w:rsidR="00D22DC7">
          <w:rPr>
            <w:noProof/>
            <w:webHidden/>
          </w:rPr>
          <w:fldChar w:fldCharType="begin"/>
        </w:r>
        <w:r w:rsidR="00D22DC7">
          <w:rPr>
            <w:noProof/>
            <w:webHidden/>
          </w:rPr>
          <w:instrText xml:space="preserve"> PAGEREF _Toc232179704 \h </w:instrText>
        </w:r>
        <w:r w:rsidR="00D22DC7">
          <w:rPr>
            <w:noProof/>
            <w:webHidden/>
          </w:rPr>
        </w:r>
        <w:r w:rsidR="00D22DC7">
          <w:rPr>
            <w:noProof/>
            <w:webHidden/>
          </w:rPr>
          <w:fldChar w:fldCharType="separate"/>
        </w:r>
        <w:r w:rsidR="00D22DC7">
          <w:rPr>
            <w:noProof/>
            <w:webHidden/>
          </w:rPr>
          <w:t>3</w:t>
        </w:r>
        <w:r w:rsidR="00D22DC7">
          <w:rPr>
            <w:noProof/>
            <w:webHidden/>
          </w:rPr>
          <w:fldChar w:fldCharType="end"/>
        </w:r>
      </w:hyperlink>
    </w:p>
    <w:p w14:paraId="6EAD55A0" w14:textId="3E8D0EB7" w:rsidR="00D22DC7" w:rsidRDefault="00D22DC7">
      <w:pPr>
        <w:pStyle w:val="20"/>
        <w:tabs>
          <w:tab w:val="right" w:leader="underscore" w:pos="9344"/>
        </w:tabs>
        <w:rPr>
          <w:rFonts w:asciiTheme="minorHAnsi" w:eastAsiaTheme="minorEastAsia" w:hAnsiTheme="minorHAnsi" w:cstheme="minorBidi"/>
          <w:iCs w:val="0"/>
          <w:noProof/>
          <w:kern w:val="2"/>
          <w:szCs w:val="24"/>
          <w14:ligatures w14:val="standardContextual"/>
        </w:rPr>
      </w:pPr>
      <w:hyperlink w:anchor="_Toc232179705" w:history="1">
        <w:r w:rsidRPr="006F76F0">
          <w:rPr>
            <w:rStyle w:val="a5"/>
            <w:noProof/>
          </w:rPr>
          <w:t>Общая информация о проекте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_Toc232179705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ABAD32A" w14:textId="25AA6229" w:rsidR="00D22DC7" w:rsidRDefault="00D22DC7">
      <w:pPr>
        <w:pStyle w:val="20"/>
        <w:tabs>
          <w:tab w:val="right" w:leader="underscore" w:pos="9344"/>
        </w:tabs>
        <w:rPr>
          <w:rFonts w:asciiTheme="minorHAnsi" w:eastAsiaTheme="minorEastAsia" w:hAnsiTheme="minorHAnsi" w:cstheme="minorBidi"/>
          <w:iCs w:val="0"/>
          <w:noProof/>
          <w:kern w:val="2"/>
          <w:szCs w:val="24"/>
          <w14:ligatures w14:val="standardContextual"/>
        </w:rPr>
      </w:pPr>
      <w:hyperlink w:anchor="_Toc232179706" w:history="1">
        <w:r w:rsidRPr="006F76F0">
          <w:rPr>
            <w:rStyle w:val="a5"/>
            <w:noProof/>
          </w:rPr>
          <w:t xml:space="preserve">Название проекта: </w:t>
        </w:r>
        <w:r w:rsidRPr="006F76F0">
          <w:rPr>
            <w:rStyle w:val="a5"/>
            <w:bCs/>
            <w:noProof/>
          </w:rPr>
          <w:t>Разработка мобильного приложения для корпоративной RAG-системы (AI-as-a-service)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_Toc232179706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C43A549" w14:textId="3B7FF184" w:rsidR="00D22DC7" w:rsidRDefault="00D22DC7">
      <w:pPr>
        <w:pStyle w:val="20"/>
        <w:tabs>
          <w:tab w:val="right" w:leader="underscore" w:pos="9344"/>
        </w:tabs>
        <w:rPr>
          <w:rFonts w:asciiTheme="minorHAnsi" w:eastAsiaTheme="minorEastAsia" w:hAnsiTheme="minorHAnsi" w:cstheme="minorBidi"/>
          <w:iCs w:val="0"/>
          <w:noProof/>
          <w:kern w:val="2"/>
          <w:szCs w:val="24"/>
          <w14:ligatures w14:val="standardContextual"/>
        </w:rPr>
      </w:pPr>
      <w:hyperlink w:anchor="_Toc232179707" w:history="1">
        <w:r w:rsidRPr="006F76F0">
          <w:rPr>
            <w:rStyle w:val="a5"/>
            <w:noProof/>
          </w:rPr>
          <w:t xml:space="preserve">Репозиторий: </w:t>
        </w:r>
        <w:r w:rsidRPr="006F76F0">
          <w:rPr>
            <w:rStyle w:val="a5"/>
            <w:bCs/>
            <w:noProof/>
          </w:rPr>
          <w:t>Здесь когда нибудь будет ссылка на нашу репку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_Toc232179707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A28AFC0" w14:textId="488C5C15" w:rsidR="00D22DC7" w:rsidRDefault="00D22DC7">
      <w:pPr>
        <w:pStyle w:val="20"/>
        <w:tabs>
          <w:tab w:val="right" w:leader="underscore" w:pos="9344"/>
        </w:tabs>
        <w:rPr>
          <w:rFonts w:asciiTheme="minorHAnsi" w:eastAsiaTheme="minorEastAsia" w:hAnsiTheme="minorHAnsi" w:cstheme="minorBidi"/>
          <w:iCs w:val="0"/>
          <w:noProof/>
          <w:kern w:val="2"/>
          <w:szCs w:val="24"/>
          <w14:ligatures w14:val="standardContextual"/>
        </w:rPr>
      </w:pPr>
      <w:hyperlink w:anchor="_Toc232179708" w:history="1">
        <w:r w:rsidRPr="006F76F0">
          <w:rPr>
            <w:rStyle w:val="a5"/>
            <w:noProof/>
          </w:rPr>
          <w:t>Цель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_Toc232179708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5EAFE23" w14:textId="0AF9BFFC" w:rsidR="00D22DC7" w:rsidRDefault="00D22DC7">
      <w:pPr>
        <w:pStyle w:val="20"/>
        <w:tabs>
          <w:tab w:val="right" w:leader="underscore" w:pos="9344"/>
        </w:tabs>
        <w:rPr>
          <w:rFonts w:asciiTheme="minorHAnsi" w:eastAsiaTheme="minorEastAsia" w:hAnsiTheme="minorHAnsi" w:cstheme="minorBidi"/>
          <w:iCs w:val="0"/>
          <w:noProof/>
          <w:kern w:val="2"/>
          <w:szCs w:val="24"/>
          <w14:ligatures w14:val="standardContextual"/>
        </w:rPr>
      </w:pPr>
      <w:hyperlink w:anchor="_Toc232179709" w:history="1">
        <w:r w:rsidRPr="006F76F0">
          <w:rPr>
            <w:rStyle w:val="a5"/>
            <w:noProof/>
          </w:rPr>
          <w:t>Задачи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_Toc232179709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324770E" w14:textId="79E7D834" w:rsidR="00D22DC7" w:rsidRDefault="00D22DC7">
      <w:pPr>
        <w:pStyle w:val="11"/>
        <w:tabs>
          <w:tab w:val="right" w:leader="underscore" w:pos="934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32179710" w:history="1">
        <w:r w:rsidRPr="006F76F0">
          <w:rPr>
            <w:rStyle w:val="a5"/>
            <w:noProof/>
          </w:rPr>
          <w:t>Описание задания по проектной практике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_Toc232179710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8F834F9" w14:textId="10BF6737" w:rsidR="00D22DC7" w:rsidRDefault="00D22DC7">
      <w:pPr>
        <w:pStyle w:val="11"/>
        <w:tabs>
          <w:tab w:val="right" w:leader="underscore" w:pos="934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32179711" w:history="1">
        <w:r w:rsidRPr="006F76F0">
          <w:rPr>
            <w:rStyle w:val="a5"/>
            <w:noProof/>
          </w:rPr>
          <w:t>Описание достигнутых результатов по проектной практике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_Toc232179711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514E29E" w14:textId="5ACD31F1" w:rsidR="00D22DC7" w:rsidRDefault="00D22DC7">
      <w:pPr>
        <w:pStyle w:val="20"/>
        <w:tabs>
          <w:tab w:val="right" w:leader="underscore" w:pos="9344"/>
        </w:tabs>
        <w:rPr>
          <w:rFonts w:asciiTheme="minorHAnsi" w:eastAsiaTheme="minorEastAsia" w:hAnsiTheme="minorHAnsi" w:cstheme="minorBidi"/>
          <w:iCs w:val="0"/>
          <w:noProof/>
          <w:kern w:val="2"/>
          <w:szCs w:val="24"/>
          <w14:ligatures w14:val="standardContextual"/>
        </w:rPr>
      </w:pPr>
      <w:hyperlink w:anchor="_Toc232179712" w:history="1">
        <w:r w:rsidRPr="006F76F0">
          <w:rPr>
            <w:rStyle w:val="a5"/>
            <w:noProof/>
          </w:rPr>
          <w:t xml:space="preserve">Итоги работы с </w:t>
        </w:r>
        <w:r w:rsidRPr="006F76F0">
          <w:rPr>
            <w:rStyle w:val="a5"/>
            <w:noProof/>
            <w:lang w:val="en-US"/>
          </w:rPr>
          <w:t>Git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_Toc232179712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D4676AE" w14:textId="1C3BEF70" w:rsidR="00D22DC7" w:rsidRDefault="00D22DC7">
      <w:pPr>
        <w:pStyle w:val="20"/>
        <w:tabs>
          <w:tab w:val="right" w:leader="underscore" w:pos="9344"/>
        </w:tabs>
        <w:rPr>
          <w:rFonts w:asciiTheme="minorHAnsi" w:eastAsiaTheme="minorEastAsia" w:hAnsiTheme="minorHAnsi" w:cstheme="minorBidi"/>
          <w:iCs w:val="0"/>
          <w:noProof/>
          <w:kern w:val="2"/>
          <w:szCs w:val="24"/>
          <w14:ligatures w14:val="standardContextual"/>
        </w:rPr>
      </w:pPr>
      <w:hyperlink w:anchor="_Toc232179713" w:history="1">
        <w:r w:rsidRPr="006F76F0">
          <w:rPr>
            <w:rStyle w:val="a5"/>
            <w:noProof/>
          </w:rPr>
          <w:t xml:space="preserve">Итоги работы с </w:t>
        </w:r>
        <w:r w:rsidRPr="006F76F0">
          <w:rPr>
            <w:rStyle w:val="a5"/>
            <w:noProof/>
            <w:lang w:val="en-US"/>
          </w:rPr>
          <w:t>Markdown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_Toc232179713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343BC4A" w14:textId="109EB0D7" w:rsidR="00D22DC7" w:rsidRDefault="00D22DC7">
      <w:pPr>
        <w:pStyle w:val="20"/>
        <w:tabs>
          <w:tab w:val="right" w:leader="underscore" w:pos="9344"/>
        </w:tabs>
        <w:rPr>
          <w:rFonts w:asciiTheme="minorHAnsi" w:eastAsiaTheme="minorEastAsia" w:hAnsiTheme="minorHAnsi" w:cstheme="minorBidi"/>
          <w:iCs w:val="0"/>
          <w:noProof/>
          <w:kern w:val="2"/>
          <w:szCs w:val="24"/>
          <w14:ligatures w14:val="standardContextual"/>
        </w:rPr>
      </w:pPr>
      <w:hyperlink w:anchor="_Toc232179714" w:history="1">
        <w:r w:rsidRPr="006F76F0">
          <w:rPr>
            <w:rStyle w:val="a5"/>
            <w:noProof/>
          </w:rPr>
          <w:t>Сайт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_Toc232179714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89B3CDF" w14:textId="28606601" w:rsidR="00D22DC7" w:rsidRDefault="00D22DC7">
      <w:pPr>
        <w:pStyle w:val="11"/>
        <w:tabs>
          <w:tab w:val="right" w:leader="underscore" w:pos="934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32179715" w:history="1">
        <w:r w:rsidRPr="006F76F0">
          <w:rPr>
            <w:rStyle w:val="a5"/>
            <w:noProof/>
          </w:rPr>
          <w:t>Архитектура мобильного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_Toc232179715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67B169F" w14:textId="51A1428B" w:rsidR="00D22DC7" w:rsidRDefault="00D22DC7">
      <w:pPr>
        <w:pStyle w:val="20"/>
        <w:tabs>
          <w:tab w:val="right" w:leader="underscore" w:pos="9344"/>
        </w:tabs>
        <w:rPr>
          <w:rFonts w:asciiTheme="minorHAnsi" w:eastAsiaTheme="minorEastAsia" w:hAnsiTheme="minorHAnsi" w:cstheme="minorBidi"/>
          <w:iCs w:val="0"/>
          <w:noProof/>
          <w:kern w:val="2"/>
          <w:szCs w:val="24"/>
          <w14:ligatures w14:val="standardContextual"/>
        </w:rPr>
      </w:pPr>
      <w:hyperlink w:anchor="_Toc232179716" w:history="1">
        <w:r w:rsidRPr="006F76F0">
          <w:rPr>
            <w:rStyle w:val="a5"/>
            <w:noProof/>
          </w:rPr>
          <w:t>Этап 1 - Мобильный клиент (MVP)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_Toc232179716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B1FA2E9" w14:textId="5897E763" w:rsidR="00D22DC7" w:rsidRDefault="00D22DC7">
      <w:pPr>
        <w:pStyle w:val="20"/>
        <w:tabs>
          <w:tab w:val="right" w:leader="underscore" w:pos="9344"/>
        </w:tabs>
        <w:rPr>
          <w:rFonts w:asciiTheme="minorHAnsi" w:eastAsiaTheme="minorEastAsia" w:hAnsiTheme="minorHAnsi" w:cstheme="minorBidi"/>
          <w:iCs w:val="0"/>
          <w:noProof/>
          <w:kern w:val="2"/>
          <w:szCs w:val="24"/>
          <w14:ligatures w14:val="standardContextual"/>
        </w:rPr>
      </w:pPr>
      <w:hyperlink w:anchor="_Toc232179717" w:history="1">
        <w:r w:rsidRPr="006F76F0">
          <w:rPr>
            <w:rStyle w:val="a5"/>
            <w:noProof/>
          </w:rPr>
          <w:t>Этап 2 - Автономная мобильная RAG-система (перспектива)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_Toc232179717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7B9939E" w14:textId="21FA54DC" w:rsidR="00D22DC7" w:rsidRDefault="00D22DC7">
      <w:pPr>
        <w:pStyle w:val="11"/>
        <w:tabs>
          <w:tab w:val="right" w:leader="underscore" w:pos="934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32179718" w:history="1">
        <w:r w:rsidRPr="006F76F0">
          <w:rPr>
            <w:rStyle w:val="a5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_Toc232179718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560FF79" w14:textId="6C09C933" w:rsidR="00D22DC7" w:rsidRDefault="00D22DC7">
      <w:pPr>
        <w:pStyle w:val="11"/>
        <w:tabs>
          <w:tab w:val="right" w:leader="underscore" w:pos="934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32179719" w:history="1">
        <w:r w:rsidRPr="006F76F0">
          <w:rPr>
            <w:rStyle w:val="a5"/>
            <w:noProof/>
          </w:rPr>
          <w:t>Список использованной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_Toc232179719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7389CA6" w14:textId="15358E2A" w:rsidR="00FE5E3C" w:rsidRDefault="00D35447" w:rsidP="00D33699">
      <w:pPr>
        <w:pStyle w:val="ac"/>
      </w:pPr>
      <w:r>
        <w:rPr>
          <w:color w:val="auto"/>
          <w:sz w:val="28"/>
          <w:szCs w:val="20"/>
        </w:rPr>
        <w:fldChar w:fldCharType="end"/>
      </w:r>
      <w:r>
        <w:br w:type="column"/>
      </w:r>
      <w:bookmarkStart w:id="0" w:name="_Toc232179704"/>
      <w:r>
        <w:lastRenderedPageBreak/>
        <w:t>Введение</w:t>
      </w:r>
      <w:bookmarkEnd w:id="0"/>
    </w:p>
    <w:p w14:paraId="21DE3AEA" w14:textId="77777777" w:rsidR="00FE5E3C" w:rsidRDefault="00000000" w:rsidP="00201E98">
      <w:pPr>
        <w:pStyle w:val="ad"/>
      </w:pPr>
      <w:bookmarkStart w:id="1" w:name="_Toc232179705"/>
      <w:r>
        <w:t>Общая информация о проекте</w:t>
      </w:r>
      <w:bookmarkEnd w:id="1"/>
    </w:p>
    <w:p w14:paraId="6586D5BB" w14:textId="77777777" w:rsidR="00FE5E3C" w:rsidRDefault="00FE5E3C">
      <w:pPr>
        <w:spacing w:line="360" w:lineRule="auto"/>
      </w:pPr>
    </w:p>
    <w:p w14:paraId="087B485F" w14:textId="77777777" w:rsidR="005B6CE4" w:rsidRDefault="00000000" w:rsidP="00201E98">
      <w:pPr>
        <w:pStyle w:val="ae"/>
      </w:pPr>
      <w:bookmarkStart w:id="2" w:name="_Toc232179706"/>
      <w:r>
        <w:t xml:space="preserve">Название проекта: </w:t>
      </w:r>
      <w:r>
        <w:rPr>
          <w:b w:val="0"/>
          <w:bCs/>
        </w:rPr>
        <w:t>Разработка мобильного приложения для корпоративной RAG-системы (AI-as-a-service)</w:t>
      </w:r>
      <w:bookmarkEnd w:id="2"/>
    </w:p>
    <w:p w14:paraId="3CD05D54" w14:textId="49F2FC45" w:rsidR="00FE5E3C" w:rsidRPr="00F14727" w:rsidRDefault="00000000" w:rsidP="00DE6276">
      <w:pPr>
        <w:pStyle w:val="ae"/>
        <w:rPr>
          <w:b w:val="0"/>
          <w:bCs/>
        </w:rPr>
      </w:pPr>
      <w:bookmarkStart w:id="3" w:name="_Toc232179707"/>
      <w:r>
        <w:t xml:space="preserve">Репозиторий: </w:t>
      </w:r>
      <w:bookmarkEnd w:id="3"/>
      <w:r w:rsidR="00F14727">
        <w:fldChar w:fldCharType="begin"/>
      </w:r>
      <w:r w:rsidR="00F14727">
        <w:instrText>HYPERLINK "https://github.com/Jariik1/RAG-MobileApp.git"</w:instrText>
      </w:r>
      <w:r w:rsidR="00F14727">
        <w:fldChar w:fldCharType="separate"/>
      </w:r>
      <w:r w:rsidR="00F14727" w:rsidRPr="00F14727">
        <w:rPr>
          <w:rStyle w:val="a5"/>
        </w:rPr>
        <w:t>нажмите на</w:t>
      </w:r>
      <w:r w:rsidR="00F14727" w:rsidRPr="00F14727">
        <w:rPr>
          <w:rStyle w:val="a5"/>
        </w:rPr>
        <w:t xml:space="preserve"> </w:t>
      </w:r>
      <w:r w:rsidR="00F14727" w:rsidRPr="00F14727">
        <w:rPr>
          <w:rStyle w:val="a5"/>
        </w:rPr>
        <w:t>меня</w:t>
      </w:r>
      <w:r w:rsidR="00F14727">
        <w:fldChar w:fldCharType="end"/>
      </w:r>
    </w:p>
    <w:p w14:paraId="2EECEFB5" w14:textId="548F464E" w:rsidR="00FE5E3C" w:rsidRDefault="00000000" w:rsidP="00D35447">
      <w:pPr>
        <w:pStyle w:val="ae"/>
        <w:spacing w:before="240" w:after="240"/>
        <w:jc w:val="center"/>
      </w:pPr>
      <w:bookmarkStart w:id="4" w:name="_Toc232179708"/>
      <w:r>
        <w:t>Цель проекта</w:t>
      </w:r>
      <w:bookmarkEnd w:id="4"/>
    </w:p>
    <w:p w14:paraId="52B4C4F3" w14:textId="77777777" w:rsidR="00FE5E3C" w:rsidRDefault="00000000">
      <w:pPr>
        <w:spacing w:after="120" w:line="360" w:lineRule="auto"/>
        <w:ind w:firstLine="709"/>
        <w:jc w:val="both"/>
      </w:pPr>
      <w:r>
        <w:rPr>
          <w:sz w:val="28"/>
          <w:szCs w:val="28"/>
        </w:rPr>
        <w:t>Целью проекта является разработка мобильного клиентского приложения для корпоративной RAG-системы (Retrieval-Augmented Generation), развёртываемой в инфраструктуре заказчика в рамках основного проекта «Разработка сервиса автоматизированного обучения RAG-моделей (AI-as-a-service)». Мобильное приложение обеспечивает сотрудникам организации удобный доступ к интеллектуальному поиску по корпоративной документации непосредственно со смартфона.</w:t>
      </w:r>
    </w:p>
    <w:p w14:paraId="7BF48214" w14:textId="77777777" w:rsidR="00FE5E3C" w:rsidRDefault="00000000">
      <w:pPr>
        <w:spacing w:after="120" w:line="360" w:lineRule="auto"/>
        <w:ind w:firstLine="709"/>
        <w:jc w:val="both"/>
      </w:pPr>
      <w:r>
        <w:rPr>
          <w:sz w:val="28"/>
          <w:szCs w:val="28"/>
        </w:rPr>
        <w:t>Серверная инфраструктура системы включает компоненты OpenWebUI, Ollama с языковой моделью Gemma, векторную базу данных ChromaDB и брокер сообщений RabbitMQ, упакованные в Docker-контейнеры и развёрнутые on-premise в инфраструктуре заказчика.</w:t>
      </w:r>
    </w:p>
    <w:p w14:paraId="6E2F375E" w14:textId="77777777" w:rsidR="00FE5E3C" w:rsidRDefault="00000000">
      <w:pPr>
        <w:spacing w:after="120" w:line="360" w:lineRule="auto"/>
        <w:ind w:firstLine="709"/>
        <w:jc w:val="both"/>
      </w:pPr>
      <w:r>
        <w:rPr>
          <w:sz w:val="28"/>
          <w:szCs w:val="28"/>
        </w:rPr>
        <w:t>Проект реализуется в два этапа:</w:t>
      </w:r>
    </w:p>
    <w:p w14:paraId="246C05F7" w14:textId="793E98C4" w:rsidR="00FE5E3C" w:rsidRDefault="00000000">
      <w:pPr>
        <w:pStyle w:val="a4"/>
        <w:numPr>
          <w:ilvl w:val="0"/>
          <w:numId w:val="2"/>
        </w:numPr>
        <w:spacing w:after="80" w:line="360" w:lineRule="auto"/>
        <w:jc w:val="both"/>
      </w:pPr>
      <w:r>
        <w:rPr>
          <w:sz w:val="28"/>
          <w:szCs w:val="28"/>
        </w:rPr>
        <w:t>Этап 1 - MVP: мобильный клиент, подключающийся к RAG-серверу заказчика через REST API и предоставляющий пользователю чат-интерфейс для работы с корпоративной базой знаний;</w:t>
      </w:r>
    </w:p>
    <w:p w14:paraId="5F2D8F19" w14:textId="11E19A96" w:rsidR="00FE5E3C" w:rsidRDefault="00000000">
      <w:pPr>
        <w:pStyle w:val="a4"/>
        <w:numPr>
          <w:ilvl w:val="0"/>
          <w:numId w:val="2"/>
        </w:numPr>
        <w:spacing w:after="80" w:line="360" w:lineRule="auto"/>
        <w:jc w:val="both"/>
      </w:pPr>
      <w:r>
        <w:rPr>
          <w:sz w:val="28"/>
          <w:szCs w:val="28"/>
        </w:rPr>
        <w:t>Этап 2 - перспектива: автономная мобильная RAG-система, выполняющая локальный инференс и поиск непосредственно на устройстве пользователя без обращения к серверу.</w:t>
      </w:r>
    </w:p>
    <w:p w14:paraId="71D79F06" w14:textId="77777777" w:rsidR="00FE5E3C" w:rsidRDefault="00FE5E3C">
      <w:pPr>
        <w:spacing w:line="360" w:lineRule="auto"/>
      </w:pPr>
    </w:p>
    <w:p w14:paraId="649E79E5" w14:textId="77777777" w:rsidR="00201E98" w:rsidRPr="005B6CE4" w:rsidRDefault="00201E98">
      <w:pPr>
        <w:spacing w:after="80" w:line="360" w:lineRule="auto"/>
        <w:rPr>
          <w:b/>
          <w:bCs/>
          <w:sz w:val="28"/>
          <w:szCs w:val="28"/>
        </w:rPr>
      </w:pPr>
    </w:p>
    <w:p w14:paraId="01E90516" w14:textId="77777777" w:rsidR="005B6CE4" w:rsidRDefault="005B6CE4" w:rsidP="00201E98">
      <w:pPr>
        <w:pStyle w:val="ae"/>
      </w:pPr>
    </w:p>
    <w:p w14:paraId="33961F5E" w14:textId="1141DA91" w:rsidR="00FE5E3C" w:rsidRDefault="00000000" w:rsidP="00D35447">
      <w:pPr>
        <w:pStyle w:val="ae"/>
        <w:spacing w:before="240" w:after="240"/>
        <w:jc w:val="center"/>
      </w:pPr>
      <w:bookmarkStart w:id="5" w:name="_Toc232179709"/>
      <w:r>
        <w:lastRenderedPageBreak/>
        <w:t>Задачи проекта</w:t>
      </w:r>
      <w:bookmarkEnd w:id="5"/>
    </w:p>
    <w:p w14:paraId="213E1ADD" w14:textId="77777777" w:rsidR="00FE5E3C" w:rsidRDefault="00000000">
      <w:pPr>
        <w:pStyle w:val="a4"/>
        <w:numPr>
          <w:ilvl w:val="0"/>
          <w:numId w:val="2"/>
        </w:numPr>
        <w:spacing w:after="80" w:line="360" w:lineRule="auto"/>
        <w:jc w:val="both"/>
      </w:pPr>
      <w:r>
        <w:rPr>
          <w:sz w:val="28"/>
          <w:szCs w:val="28"/>
        </w:rPr>
        <w:t>Анализ требований к мобильному клиенту корпоративной RAG-системы;</w:t>
      </w:r>
    </w:p>
    <w:p w14:paraId="66994F39" w14:textId="77777777" w:rsidR="00FE5E3C" w:rsidRDefault="00000000">
      <w:pPr>
        <w:pStyle w:val="a4"/>
        <w:numPr>
          <w:ilvl w:val="0"/>
          <w:numId w:val="2"/>
        </w:numPr>
        <w:spacing w:after="80" w:line="360" w:lineRule="auto"/>
        <w:jc w:val="both"/>
      </w:pPr>
      <w:r>
        <w:rPr>
          <w:sz w:val="28"/>
          <w:szCs w:val="28"/>
        </w:rPr>
        <w:t>Проектирование клиент-серверной архитектуры мобильного приложения (Этап 1);</w:t>
      </w:r>
    </w:p>
    <w:p w14:paraId="22812DBA" w14:textId="77777777" w:rsidR="00FE5E3C" w:rsidRDefault="00000000">
      <w:pPr>
        <w:pStyle w:val="a4"/>
        <w:numPr>
          <w:ilvl w:val="0"/>
          <w:numId w:val="2"/>
        </w:numPr>
        <w:spacing w:after="80" w:line="360" w:lineRule="auto"/>
        <w:jc w:val="both"/>
      </w:pPr>
      <w:r>
        <w:rPr>
          <w:sz w:val="28"/>
          <w:szCs w:val="28"/>
        </w:rPr>
        <w:t>Разработка спецификации REST API для взаимодействия мобильного клиента с RAG-сервером;</w:t>
      </w:r>
    </w:p>
    <w:p w14:paraId="50C40140" w14:textId="77777777" w:rsidR="00FE5E3C" w:rsidRDefault="00000000">
      <w:pPr>
        <w:pStyle w:val="a4"/>
        <w:numPr>
          <w:ilvl w:val="0"/>
          <w:numId w:val="2"/>
        </w:numPr>
        <w:spacing w:after="80" w:line="360" w:lineRule="auto"/>
        <w:jc w:val="both"/>
      </w:pPr>
      <w:r>
        <w:rPr>
          <w:sz w:val="28"/>
          <w:szCs w:val="28"/>
        </w:rPr>
        <w:t>Проектирование пользовательского интерфейса мобильного приложения;</w:t>
      </w:r>
    </w:p>
    <w:p w14:paraId="25B8CD5B" w14:textId="4F0BD392" w:rsidR="00FE5E3C" w:rsidRDefault="00000000" w:rsidP="005B6CE4">
      <w:pPr>
        <w:pStyle w:val="a4"/>
        <w:numPr>
          <w:ilvl w:val="0"/>
          <w:numId w:val="2"/>
        </w:numPr>
        <w:spacing w:after="80" w:line="360" w:lineRule="auto"/>
        <w:jc w:val="both"/>
      </w:pPr>
      <w:r>
        <w:rPr>
          <w:sz w:val="28"/>
          <w:szCs w:val="28"/>
        </w:rPr>
        <w:t>Разработка концепции автономной мобильной RAG-системы с локальными вычислениями (Этап 2).</w:t>
      </w:r>
    </w:p>
    <w:p w14:paraId="5F8EEDEB" w14:textId="3810E7B2" w:rsidR="00FE5E3C" w:rsidRPr="005B6CE4" w:rsidRDefault="00000000" w:rsidP="005B6CE4">
      <w:pPr>
        <w:pStyle w:val="ac"/>
        <w:spacing w:before="240"/>
      </w:pPr>
      <w:bookmarkStart w:id="6" w:name="_Toc232179710"/>
      <w:r>
        <w:t>Описание задания по проектной практике</w:t>
      </w:r>
      <w:bookmarkEnd w:id="6"/>
    </w:p>
    <w:p w14:paraId="00EB4122" w14:textId="1166E45B" w:rsidR="00FE5E3C" w:rsidRDefault="00000000" w:rsidP="005B6CE4">
      <w:pPr>
        <w:spacing w:after="120" w:line="360" w:lineRule="auto"/>
        <w:ind w:firstLine="709"/>
        <w:jc w:val="both"/>
      </w:pPr>
      <w:r>
        <w:rPr>
          <w:sz w:val="28"/>
          <w:szCs w:val="28"/>
        </w:rPr>
        <w:t>В поставленном на практику задании были включены следующие задачи:</w:t>
      </w:r>
    </w:p>
    <w:p w14:paraId="5C2E67A1" w14:textId="77777777" w:rsidR="00FE5E3C" w:rsidRDefault="00000000">
      <w:pPr>
        <w:pStyle w:val="a4"/>
        <w:numPr>
          <w:ilvl w:val="0"/>
          <w:numId w:val="2"/>
        </w:numPr>
        <w:spacing w:after="80" w:line="360" w:lineRule="auto"/>
        <w:jc w:val="both"/>
      </w:pPr>
      <w:r>
        <w:rPr>
          <w:sz w:val="28"/>
          <w:szCs w:val="28"/>
        </w:rPr>
        <w:t>Настройка Git и репозитория, в котором было необходимо создать репозиторий под проект, освоить базовые команды Git (клонирование, коммит, пуш и создание веток), а также регулярно фиксировать изменения с осмысленными сообщениями к коммитам.</w:t>
      </w:r>
    </w:p>
    <w:p w14:paraId="7B4A60C1" w14:textId="77777777" w:rsidR="00FE5E3C" w:rsidRDefault="00000000">
      <w:pPr>
        <w:pStyle w:val="a4"/>
        <w:numPr>
          <w:ilvl w:val="0"/>
          <w:numId w:val="2"/>
        </w:numPr>
        <w:spacing w:after="80" w:line="360" w:lineRule="auto"/>
        <w:jc w:val="both"/>
      </w:pPr>
      <w:r>
        <w:rPr>
          <w:sz w:val="28"/>
          <w:szCs w:val="28"/>
        </w:rPr>
        <w:t>Написание документации к проекту в Markdown. Все материалы проекта (описание, журнал прогресса, техническая документация по архитектуре мобильного приложения и другие) должны быть оформлены с помощью Markdown.</w:t>
      </w:r>
    </w:p>
    <w:p w14:paraId="6F6ECC8A" w14:textId="77777777" w:rsidR="00FE5E3C" w:rsidRDefault="00000000">
      <w:pPr>
        <w:pStyle w:val="a4"/>
        <w:numPr>
          <w:ilvl w:val="0"/>
          <w:numId w:val="2"/>
        </w:numPr>
        <w:spacing w:after="80" w:line="360" w:lineRule="auto"/>
        <w:jc w:val="both"/>
      </w:pPr>
      <w:r>
        <w:rPr>
          <w:sz w:val="28"/>
          <w:szCs w:val="28"/>
        </w:rPr>
        <w:t>Создание собственного сайта по дисциплине «Проектная деятельность». Сайт должен включать в себя:</w:t>
      </w:r>
    </w:p>
    <w:p w14:paraId="08A9B0B7" w14:textId="77777777" w:rsidR="00FE5E3C" w:rsidRDefault="00000000">
      <w:pPr>
        <w:pStyle w:val="a4"/>
        <w:numPr>
          <w:ilvl w:val="0"/>
          <w:numId w:val="3"/>
        </w:numPr>
        <w:spacing w:after="80" w:line="360" w:lineRule="auto"/>
        <w:jc w:val="both"/>
      </w:pPr>
      <w:r>
        <w:rPr>
          <w:sz w:val="28"/>
          <w:szCs w:val="28"/>
        </w:rPr>
        <w:t>Домашнюю страницу с аннотацией проекта;</w:t>
      </w:r>
    </w:p>
    <w:p w14:paraId="70ED0337" w14:textId="77777777" w:rsidR="00FE5E3C" w:rsidRDefault="00000000">
      <w:pPr>
        <w:pStyle w:val="a4"/>
        <w:numPr>
          <w:ilvl w:val="0"/>
          <w:numId w:val="3"/>
        </w:numPr>
        <w:spacing w:after="80" w:line="360" w:lineRule="auto"/>
        <w:jc w:val="both"/>
      </w:pPr>
      <w:r>
        <w:rPr>
          <w:sz w:val="28"/>
          <w:szCs w:val="28"/>
        </w:rPr>
        <w:t>Страницу «О проекте» с описанием мобильного приложения;</w:t>
      </w:r>
    </w:p>
    <w:p w14:paraId="4FA151A9" w14:textId="77777777" w:rsidR="00FE5E3C" w:rsidRDefault="00000000">
      <w:pPr>
        <w:pStyle w:val="a4"/>
        <w:numPr>
          <w:ilvl w:val="0"/>
          <w:numId w:val="3"/>
        </w:numPr>
        <w:spacing w:after="80" w:line="360" w:lineRule="auto"/>
        <w:jc w:val="both"/>
      </w:pPr>
      <w:r>
        <w:rPr>
          <w:sz w:val="28"/>
          <w:szCs w:val="28"/>
        </w:rPr>
        <w:lastRenderedPageBreak/>
        <w:t>Страницу «Участники» с описанием личного вклада участника группы в проект;</w:t>
      </w:r>
    </w:p>
    <w:p w14:paraId="7AC6A3D2" w14:textId="77777777" w:rsidR="00FE5E3C" w:rsidRDefault="00000000">
      <w:pPr>
        <w:pStyle w:val="a4"/>
        <w:numPr>
          <w:ilvl w:val="0"/>
          <w:numId w:val="3"/>
        </w:numPr>
        <w:spacing w:after="80" w:line="360" w:lineRule="auto"/>
        <w:jc w:val="both"/>
      </w:pPr>
      <w:r>
        <w:rPr>
          <w:sz w:val="28"/>
          <w:szCs w:val="28"/>
        </w:rPr>
        <w:t>Страницу «Журнал» с минимум тремя постами (новостями) о прогрессе работы;</w:t>
      </w:r>
    </w:p>
    <w:p w14:paraId="3187B0EB" w14:textId="77777777" w:rsidR="00FE5E3C" w:rsidRDefault="00000000">
      <w:pPr>
        <w:pStyle w:val="a4"/>
        <w:numPr>
          <w:ilvl w:val="0"/>
          <w:numId w:val="3"/>
        </w:numPr>
        <w:spacing w:after="80" w:line="360" w:lineRule="auto"/>
        <w:jc w:val="both"/>
      </w:pPr>
      <w:r>
        <w:rPr>
          <w:sz w:val="28"/>
          <w:szCs w:val="28"/>
        </w:rPr>
        <w:t>Страницу «Ресурсы» со ссылками на полезные материалы.</w:t>
      </w:r>
    </w:p>
    <w:p w14:paraId="3D9AE3FD" w14:textId="145DF6D9" w:rsidR="00FE5E3C" w:rsidRDefault="00000000">
      <w:pPr>
        <w:pStyle w:val="a4"/>
        <w:numPr>
          <w:ilvl w:val="0"/>
          <w:numId w:val="2"/>
        </w:numPr>
        <w:spacing w:after="80" w:line="360" w:lineRule="auto"/>
        <w:jc w:val="both"/>
      </w:pPr>
      <w:r>
        <w:rPr>
          <w:sz w:val="28"/>
          <w:szCs w:val="28"/>
        </w:rPr>
        <w:t>Создание отчёта по практике. Отчёт должен быть создан на основании шаблона; отчёт в форматах .</w:t>
      </w:r>
      <w:proofErr w:type="spellStart"/>
      <w:r>
        <w:rPr>
          <w:sz w:val="28"/>
          <w:szCs w:val="28"/>
        </w:rPr>
        <w:t>docx</w:t>
      </w:r>
      <w:proofErr w:type="spellEnd"/>
      <w:r>
        <w:rPr>
          <w:sz w:val="28"/>
          <w:szCs w:val="28"/>
        </w:rPr>
        <w:t xml:space="preserve"> и .</w:t>
      </w:r>
      <w:proofErr w:type="spellStart"/>
      <w:r>
        <w:rPr>
          <w:sz w:val="28"/>
          <w:szCs w:val="28"/>
        </w:rPr>
        <w:t>pdf</w:t>
      </w:r>
      <w:proofErr w:type="spellEnd"/>
      <w:r>
        <w:rPr>
          <w:sz w:val="28"/>
          <w:szCs w:val="28"/>
        </w:rPr>
        <w:t xml:space="preserve"> необходимо поместить в репозиторий в папку reports, а также загрузить в СДО (LMS).</w:t>
      </w:r>
    </w:p>
    <w:p w14:paraId="7A2938B9" w14:textId="77777777" w:rsidR="00FE5E3C" w:rsidRDefault="00FE5E3C">
      <w:pPr>
        <w:spacing w:line="360" w:lineRule="auto"/>
      </w:pPr>
    </w:p>
    <w:p w14:paraId="65F03860" w14:textId="2802E150" w:rsidR="00FE5E3C" w:rsidRDefault="00000000" w:rsidP="00D35447">
      <w:pPr>
        <w:pStyle w:val="ac"/>
      </w:pPr>
      <w:bookmarkStart w:id="7" w:name="_Toc232179711"/>
      <w:r>
        <w:t>Описание достигнутых результатов по проектной практике</w:t>
      </w:r>
      <w:bookmarkEnd w:id="7"/>
    </w:p>
    <w:p w14:paraId="3FDF60C6" w14:textId="5C530C75" w:rsidR="00D35447" w:rsidRPr="00D35447" w:rsidRDefault="00D35447" w:rsidP="00D35447">
      <w:pPr>
        <w:pStyle w:val="ad"/>
        <w:spacing w:after="240"/>
      </w:pPr>
      <w:bookmarkStart w:id="8" w:name="_Toc232179712"/>
      <w:r>
        <w:t xml:space="preserve">Итоги работы с </w:t>
      </w:r>
      <w:r>
        <w:rPr>
          <w:lang w:val="en-US"/>
        </w:rPr>
        <w:t>Git</w:t>
      </w:r>
      <w:bookmarkEnd w:id="8"/>
    </w:p>
    <w:p w14:paraId="4BAF9A7C" w14:textId="77777777" w:rsidR="00FE5E3C" w:rsidRDefault="00000000">
      <w:pPr>
        <w:spacing w:after="120" w:line="360" w:lineRule="auto"/>
        <w:ind w:firstLine="709"/>
        <w:jc w:val="both"/>
      </w:pPr>
      <w:r>
        <w:rPr>
          <w:sz w:val="28"/>
          <w:szCs w:val="28"/>
        </w:rPr>
        <w:t>В рамках практики был организован командный Git-репозиторий и выстроен базовый рабочий процесс контроля версий. В ходе работы отработаны следующие операции:</w:t>
      </w:r>
    </w:p>
    <w:p w14:paraId="2AC66F33" w14:textId="77777777" w:rsidR="00FE5E3C" w:rsidRDefault="00000000">
      <w:pPr>
        <w:pStyle w:val="a4"/>
        <w:numPr>
          <w:ilvl w:val="0"/>
          <w:numId w:val="2"/>
        </w:numPr>
        <w:spacing w:after="80" w:line="360" w:lineRule="auto"/>
        <w:jc w:val="both"/>
      </w:pPr>
      <w:r>
        <w:rPr>
          <w:sz w:val="28"/>
          <w:szCs w:val="28"/>
        </w:rPr>
        <w:t>развёртывание нового репозитория с нуля;</w:t>
      </w:r>
    </w:p>
    <w:p w14:paraId="19A4BD70" w14:textId="77777777" w:rsidR="00FE5E3C" w:rsidRDefault="00000000">
      <w:pPr>
        <w:pStyle w:val="a4"/>
        <w:numPr>
          <w:ilvl w:val="0"/>
          <w:numId w:val="2"/>
        </w:numPr>
        <w:spacing w:after="80" w:line="360" w:lineRule="auto"/>
        <w:jc w:val="both"/>
      </w:pPr>
      <w:r>
        <w:rPr>
          <w:sz w:val="28"/>
          <w:szCs w:val="28"/>
        </w:rPr>
        <w:t>связывание локальной копии с удалённым хранилищем;</w:t>
      </w:r>
    </w:p>
    <w:p w14:paraId="60043738" w14:textId="77777777" w:rsidR="00FE5E3C" w:rsidRDefault="00000000">
      <w:pPr>
        <w:pStyle w:val="a4"/>
        <w:numPr>
          <w:ilvl w:val="0"/>
          <w:numId w:val="2"/>
        </w:numPr>
        <w:spacing w:after="80" w:line="360" w:lineRule="auto"/>
        <w:jc w:val="both"/>
      </w:pPr>
      <w:r>
        <w:rPr>
          <w:sz w:val="28"/>
          <w:szCs w:val="28"/>
        </w:rPr>
        <w:t>получение актуальной версии проекта с сервера;</w:t>
      </w:r>
    </w:p>
    <w:p w14:paraId="1CC74EC4" w14:textId="77777777" w:rsidR="00FE5E3C" w:rsidRDefault="00000000">
      <w:pPr>
        <w:pStyle w:val="a4"/>
        <w:numPr>
          <w:ilvl w:val="0"/>
          <w:numId w:val="2"/>
        </w:numPr>
        <w:spacing w:after="80" w:line="360" w:lineRule="auto"/>
        <w:jc w:val="both"/>
      </w:pPr>
      <w:r>
        <w:rPr>
          <w:sz w:val="28"/>
          <w:szCs w:val="28"/>
        </w:rPr>
        <w:t>просмотр и управление ветками разработки;</w:t>
      </w:r>
    </w:p>
    <w:p w14:paraId="25256C81" w14:textId="77777777" w:rsidR="00FE5E3C" w:rsidRDefault="00000000">
      <w:pPr>
        <w:pStyle w:val="a4"/>
        <w:numPr>
          <w:ilvl w:val="0"/>
          <w:numId w:val="2"/>
        </w:numPr>
        <w:spacing w:after="80" w:line="360" w:lineRule="auto"/>
        <w:jc w:val="both"/>
      </w:pPr>
      <w:r>
        <w:rPr>
          <w:sz w:val="28"/>
          <w:szCs w:val="28"/>
        </w:rPr>
        <w:t>создание отдельных веток под задачи;</w:t>
      </w:r>
    </w:p>
    <w:p w14:paraId="27C0464A" w14:textId="77777777" w:rsidR="00FE5E3C" w:rsidRDefault="00000000">
      <w:pPr>
        <w:pStyle w:val="a4"/>
        <w:numPr>
          <w:ilvl w:val="0"/>
          <w:numId w:val="2"/>
        </w:numPr>
        <w:spacing w:after="80" w:line="360" w:lineRule="auto"/>
        <w:jc w:val="both"/>
      </w:pPr>
      <w:r>
        <w:rPr>
          <w:sz w:val="28"/>
          <w:szCs w:val="28"/>
        </w:rPr>
        <w:t>переключение между ветками в процессе работы;</w:t>
      </w:r>
    </w:p>
    <w:p w14:paraId="16554BEB" w14:textId="77777777" w:rsidR="00FE5E3C" w:rsidRDefault="00000000">
      <w:pPr>
        <w:pStyle w:val="a4"/>
        <w:numPr>
          <w:ilvl w:val="0"/>
          <w:numId w:val="2"/>
        </w:numPr>
        <w:spacing w:after="80" w:line="360" w:lineRule="auto"/>
        <w:jc w:val="both"/>
      </w:pPr>
      <w:r>
        <w:rPr>
          <w:sz w:val="28"/>
          <w:szCs w:val="28"/>
        </w:rPr>
        <w:t>отслеживание текущего состояния рабочей директории;</w:t>
      </w:r>
    </w:p>
    <w:p w14:paraId="614E3157" w14:textId="77777777" w:rsidR="00FE5E3C" w:rsidRDefault="00000000">
      <w:pPr>
        <w:pStyle w:val="a4"/>
        <w:numPr>
          <w:ilvl w:val="0"/>
          <w:numId w:val="2"/>
        </w:numPr>
        <w:spacing w:after="80" w:line="360" w:lineRule="auto"/>
        <w:jc w:val="both"/>
      </w:pPr>
      <w:r>
        <w:rPr>
          <w:sz w:val="28"/>
          <w:szCs w:val="28"/>
        </w:rPr>
        <w:t>подготовка изменённых файлов к фиксации;</w:t>
      </w:r>
    </w:p>
    <w:p w14:paraId="0FC7AE93" w14:textId="77777777" w:rsidR="00FE5E3C" w:rsidRDefault="00000000">
      <w:pPr>
        <w:pStyle w:val="a4"/>
        <w:numPr>
          <w:ilvl w:val="0"/>
          <w:numId w:val="2"/>
        </w:numPr>
        <w:spacing w:after="80" w:line="360" w:lineRule="auto"/>
        <w:jc w:val="both"/>
      </w:pPr>
      <w:r>
        <w:rPr>
          <w:sz w:val="28"/>
          <w:szCs w:val="28"/>
        </w:rPr>
        <w:t>сохранение изменений в историю проекта;</w:t>
      </w:r>
    </w:p>
    <w:p w14:paraId="7A80FA51" w14:textId="77777777" w:rsidR="00FE5E3C" w:rsidRDefault="00000000">
      <w:pPr>
        <w:pStyle w:val="a4"/>
        <w:numPr>
          <w:ilvl w:val="0"/>
          <w:numId w:val="2"/>
        </w:numPr>
        <w:spacing w:after="80" w:line="360" w:lineRule="auto"/>
        <w:jc w:val="both"/>
      </w:pPr>
      <w:r>
        <w:rPr>
          <w:sz w:val="28"/>
          <w:szCs w:val="28"/>
        </w:rPr>
        <w:t>публикация локальных коммитов в удалённый репозиторий;</w:t>
      </w:r>
    </w:p>
    <w:p w14:paraId="1A6EE8C3" w14:textId="1C2A0D13" w:rsidR="00FE5E3C" w:rsidRPr="001A54DF" w:rsidRDefault="00000000" w:rsidP="001A54DF">
      <w:pPr>
        <w:pStyle w:val="a4"/>
        <w:numPr>
          <w:ilvl w:val="0"/>
          <w:numId w:val="2"/>
        </w:numPr>
        <w:spacing w:after="80" w:line="360" w:lineRule="auto"/>
        <w:jc w:val="both"/>
      </w:pPr>
      <w:r>
        <w:rPr>
          <w:sz w:val="28"/>
          <w:szCs w:val="28"/>
        </w:rPr>
        <w:t>просмотр журнала истории изменений.</w:t>
      </w:r>
    </w:p>
    <w:p w14:paraId="3CBF599A" w14:textId="669CE334" w:rsidR="00D35447" w:rsidRPr="00D35447" w:rsidRDefault="00D35447" w:rsidP="00D35447">
      <w:pPr>
        <w:pStyle w:val="ad"/>
        <w:spacing w:before="240" w:after="240"/>
      </w:pPr>
      <w:bookmarkStart w:id="9" w:name="_Toc232179713"/>
      <w:r>
        <w:lastRenderedPageBreak/>
        <w:t xml:space="preserve">Итоги работы с </w:t>
      </w:r>
      <w:r>
        <w:rPr>
          <w:lang w:val="en-US"/>
        </w:rPr>
        <w:t>Markdown</w:t>
      </w:r>
      <w:bookmarkEnd w:id="9"/>
    </w:p>
    <w:p w14:paraId="73E31F84" w14:textId="77777777" w:rsidR="00FE5E3C" w:rsidRDefault="00000000">
      <w:pPr>
        <w:spacing w:after="120" w:line="360" w:lineRule="auto"/>
        <w:ind w:firstLine="709"/>
        <w:jc w:val="both"/>
      </w:pPr>
      <w:r>
        <w:rPr>
          <w:sz w:val="28"/>
          <w:szCs w:val="28"/>
        </w:rPr>
        <w:t>В процессе оформления технической документации по проекту были применены следующие конструкции языка разметки Markdown:</w:t>
      </w:r>
    </w:p>
    <w:p w14:paraId="6B3CF1AD" w14:textId="77777777" w:rsidR="00FE5E3C" w:rsidRDefault="00000000">
      <w:pPr>
        <w:pStyle w:val="a4"/>
        <w:numPr>
          <w:ilvl w:val="0"/>
          <w:numId w:val="2"/>
        </w:numPr>
        <w:spacing w:after="80" w:line="360" w:lineRule="auto"/>
        <w:jc w:val="both"/>
      </w:pPr>
      <w:r>
        <w:rPr>
          <w:sz w:val="28"/>
          <w:szCs w:val="28"/>
        </w:rPr>
        <w:t>иерархические заголовки для структурирования материала;</w:t>
      </w:r>
    </w:p>
    <w:p w14:paraId="1C107B40" w14:textId="77777777" w:rsidR="00FE5E3C" w:rsidRDefault="00000000">
      <w:pPr>
        <w:pStyle w:val="a4"/>
        <w:numPr>
          <w:ilvl w:val="0"/>
          <w:numId w:val="2"/>
        </w:numPr>
        <w:spacing w:after="80" w:line="360" w:lineRule="auto"/>
        <w:jc w:val="both"/>
      </w:pPr>
      <w:r>
        <w:rPr>
          <w:sz w:val="28"/>
          <w:szCs w:val="28"/>
        </w:rPr>
        <w:t>горизонтальный разделитель для визуального разграничения секций;</w:t>
      </w:r>
    </w:p>
    <w:p w14:paraId="3F551467" w14:textId="77777777" w:rsidR="00FE5E3C" w:rsidRDefault="00000000">
      <w:pPr>
        <w:pStyle w:val="a4"/>
        <w:numPr>
          <w:ilvl w:val="0"/>
          <w:numId w:val="2"/>
        </w:numPr>
        <w:spacing w:after="80" w:line="360" w:lineRule="auto"/>
        <w:jc w:val="both"/>
      </w:pPr>
      <w:r>
        <w:rPr>
          <w:sz w:val="28"/>
          <w:szCs w:val="28"/>
        </w:rPr>
        <w:t>маркированные и нумерованные списки;</w:t>
      </w:r>
    </w:p>
    <w:p w14:paraId="3DFC7834" w14:textId="77777777" w:rsidR="00FE5E3C" w:rsidRDefault="00000000">
      <w:pPr>
        <w:pStyle w:val="a4"/>
        <w:numPr>
          <w:ilvl w:val="0"/>
          <w:numId w:val="2"/>
        </w:numPr>
        <w:spacing w:after="80" w:line="360" w:lineRule="auto"/>
        <w:jc w:val="both"/>
      </w:pPr>
      <w:r>
        <w:rPr>
          <w:sz w:val="28"/>
          <w:szCs w:val="28"/>
        </w:rPr>
        <w:t>гиперссылки на внешние ресурсы и источники;</w:t>
      </w:r>
    </w:p>
    <w:p w14:paraId="199C32FE" w14:textId="77777777" w:rsidR="00FE5E3C" w:rsidRDefault="00000000">
      <w:pPr>
        <w:pStyle w:val="a4"/>
        <w:numPr>
          <w:ilvl w:val="0"/>
          <w:numId w:val="2"/>
        </w:numPr>
        <w:spacing w:after="80" w:line="360" w:lineRule="auto"/>
        <w:jc w:val="both"/>
      </w:pPr>
      <w:r>
        <w:rPr>
          <w:sz w:val="28"/>
          <w:szCs w:val="28"/>
        </w:rPr>
        <w:t>таблицы для структурированного представления данных;</w:t>
      </w:r>
    </w:p>
    <w:p w14:paraId="411984E9" w14:textId="76C376C1" w:rsidR="00FE5E3C" w:rsidRPr="001A54DF" w:rsidRDefault="00000000" w:rsidP="001A54DF">
      <w:pPr>
        <w:pStyle w:val="a4"/>
        <w:numPr>
          <w:ilvl w:val="0"/>
          <w:numId w:val="2"/>
        </w:numPr>
        <w:spacing w:after="80" w:line="360" w:lineRule="auto"/>
        <w:jc w:val="both"/>
      </w:pPr>
      <w:r>
        <w:rPr>
          <w:sz w:val="28"/>
          <w:szCs w:val="28"/>
        </w:rPr>
        <w:t>блоки кода для отображения технических фрагментов.</w:t>
      </w:r>
    </w:p>
    <w:p w14:paraId="0483C266" w14:textId="355D0A48" w:rsidR="00FE5E3C" w:rsidRPr="00062424" w:rsidRDefault="00000000" w:rsidP="00D35447">
      <w:pPr>
        <w:pStyle w:val="ad"/>
        <w:spacing w:before="240" w:after="240"/>
        <w:rPr>
          <w:szCs w:val="28"/>
        </w:rPr>
      </w:pPr>
      <w:bookmarkStart w:id="10" w:name="_Toc232179714"/>
      <w:r>
        <w:rPr>
          <w:szCs w:val="28"/>
        </w:rPr>
        <w:t>Сайт</w:t>
      </w:r>
      <w:bookmarkEnd w:id="10"/>
    </w:p>
    <w:p w14:paraId="680AC29E" w14:textId="7D591654" w:rsidR="00062424" w:rsidRDefault="00062424" w:rsidP="00566B53">
      <w:pPr>
        <w:spacing w:after="120" w:line="360" w:lineRule="auto"/>
        <w:ind w:firstLine="709"/>
        <w:jc w:val="both"/>
      </w:pPr>
      <w:r>
        <w:rPr>
          <w:sz w:val="28"/>
          <w:szCs w:val="28"/>
        </w:rPr>
        <w:t>Реализован многостраничный сайт, включающий семь страниц</w:t>
      </w:r>
      <w:r w:rsidR="00566B53" w:rsidRPr="00566B53">
        <w:rPr>
          <w:sz w:val="28"/>
          <w:szCs w:val="28"/>
        </w:rPr>
        <w:t>.</w:t>
      </w:r>
      <w:r>
        <w:rPr>
          <w:sz w:val="28"/>
          <w:szCs w:val="28"/>
        </w:rPr>
        <w:t xml:space="preserve"> В ходе работы были изучены следующие элементы:</w:t>
      </w:r>
    </w:p>
    <w:p w14:paraId="7FD90C79" w14:textId="156E9A5C" w:rsidR="00062424" w:rsidRDefault="00062424" w:rsidP="00062424">
      <w:pPr>
        <w:pStyle w:val="a4"/>
        <w:numPr>
          <w:ilvl w:val="0"/>
          <w:numId w:val="2"/>
        </w:numPr>
        <w:spacing w:after="80" w:line="360" w:lineRule="auto"/>
        <w:jc w:val="both"/>
      </w:pPr>
      <w:r>
        <w:rPr>
          <w:sz w:val="28"/>
          <w:szCs w:val="28"/>
        </w:rPr>
        <w:t>семантические теги &lt;header&gt;, &lt;nav&gt;, &lt;section&gt;, &lt;footer&gt;  - для логичной смысловой разбивки каждой страницы;</w:t>
      </w:r>
    </w:p>
    <w:p w14:paraId="44C07F6F" w14:textId="45A22980" w:rsidR="00062424" w:rsidRDefault="00062424" w:rsidP="00062424">
      <w:pPr>
        <w:pStyle w:val="a4"/>
        <w:numPr>
          <w:ilvl w:val="0"/>
          <w:numId w:val="2"/>
        </w:numPr>
        <w:spacing w:after="80" w:line="360" w:lineRule="auto"/>
        <w:jc w:val="both"/>
      </w:pPr>
      <w:r>
        <w:rPr>
          <w:sz w:val="28"/>
          <w:szCs w:val="28"/>
        </w:rPr>
        <w:t>IntersectionObserver  - два независимых наблюдателя: анимация счётчиков KPI при попадании в область видимости и появление элементов при прокрутке через классы .hidden / .show;</w:t>
      </w:r>
    </w:p>
    <w:p w14:paraId="27E59A5F" w14:textId="322DB829" w:rsidR="00062424" w:rsidRDefault="00062424" w:rsidP="00062424">
      <w:pPr>
        <w:pStyle w:val="a4"/>
        <w:numPr>
          <w:ilvl w:val="0"/>
          <w:numId w:val="2"/>
        </w:numPr>
        <w:spacing w:after="80" w:line="360" w:lineRule="auto"/>
        <w:jc w:val="both"/>
      </w:pPr>
      <w:r>
        <w:rPr>
          <w:sz w:val="28"/>
          <w:szCs w:val="28"/>
        </w:rPr>
        <w:t>Flexbox с justify-content и align-items  - выравнивание и центрирование элементов внутри карточек и блоков;</w:t>
      </w:r>
    </w:p>
    <w:p w14:paraId="2E5FE835" w14:textId="2CF77038" w:rsidR="00062424" w:rsidRDefault="00062424" w:rsidP="00062424">
      <w:pPr>
        <w:pStyle w:val="a4"/>
        <w:numPr>
          <w:ilvl w:val="0"/>
          <w:numId w:val="2"/>
        </w:numPr>
        <w:spacing w:after="80" w:line="360" w:lineRule="auto"/>
        <w:jc w:val="both"/>
      </w:pPr>
      <w:r w:rsidRPr="00566B53">
        <w:rPr>
          <w:sz w:val="28"/>
          <w:szCs w:val="28"/>
          <w:lang w:val="en-US"/>
        </w:rPr>
        <w:t xml:space="preserve">CSS Grid </w:t>
      </w:r>
      <w:r>
        <w:rPr>
          <w:sz w:val="28"/>
          <w:szCs w:val="28"/>
        </w:rPr>
        <w:t>с</w:t>
      </w:r>
      <w:r w:rsidRPr="00566B53">
        <w:rPr>
          <w:sz w:val="28"/>
          <w:szCs w:val="28"/>
          <w:lang w:val="en-US"/>
        </w:rPr>
        <w:t xml:space="preserve"> grid-template-columns: </w:t>
      </w:r>
      <w:proofErr w:type="gramStart"/>
      <w:r w:rsidRPr="00566B53">
        <w:rPr>
          <w:sz w:val="28"/>
          <w:szCs w:val="28"/>
          <w:lang w:val="en-US"/>
        </w:rPr>
        <w:t>repeat(</w:t>
      </w:r>
      <w:proofErr w:type="gramEnd"/>
      <w:r w:rsidRPr="00566B53">
        <w:rPr>
          <w:sz w:val="28"/>
          <w:szCs w:val="28"/>
          <w:lang w:val="en-US"/>
        </w:rPr>
        <w:t>auto-fit, minmax</w:t>
      </w:r>
      <w:proofErr w:type="gramStart"/>
      <w:r w:rsidRPr="00566B53">
        <w:rPr>
          <w:sz w:val="28"/>
          <w:szCs w:val="28"/>
          <w:lang w:val="en-US"/>
        </w:rPr>
        <w:t xml:space="preserve">(...))  </w:t>
      </w:r>
      <w:r>
        <w:rPr>
          <w:sz w:val="28"/>
          <w:szCs w:val="28"/>
        </w:rPr>
        <w:t>-</w:t>
      </w:r>
      <w:proofErr w:type="gramEnd"/>
      <w:r>
        <w:rPr>
          <w:sz w:val="28"/>
          <w:szCs w:val="28"/>
        </w:rPr>
        <w:t xml:space="preserve"> адаптивные сетки карточек на страницах «Ресурсы», «Участники» и «О проекте»;</w:t>
      </w:r>
    </w:p>
    <w:p w14:paraId="305C0DD9" w14:textId="216FBB5B" w:rsidR="00062424" w:rsidRDefault="00062424" w:rsidP="00062424">
      <w:pPr>
        <w:pStyle w:val="a4"/>
        <w:numPr>
          <w:ilvl w:val="0"/>
          <w:numId w:val="2"/>
        </w:numPr>
        <w:spacing w:after="80" w:line="360" w:lineRule="auto"/>
        <w:jc w:val="both"/>
      </w:pPr>
      <w:r>
        <w:rPr>
          <w:sz w:val="28"/>
          <w:szCs w:val="28"/>
        </w:rPr>
        <w:t>radial-gradient и linear-gradient  - световые акценты в hero-секции и градиентный текст заголовка через -webkit-background-clip: text;</w:t>
      </w:r>
    </w:p>
    <w:p w14:paraId="568C1A71" w14:textId="23613ADA" w:rsidR="00062424" w:rsidRDefault="00062424" w:rsidP="00062424">
      <w:pPr>
        <w:pStyle w:val="a4"/>
        <w:numPr>
          <w:ilvl w:val="0"/>
          <w:numId w:val="2"/>
        </w:numPr>
        <w:spacing w:after="80" w:line="360" w:lineRule="auto"/>
        <w:jc w:val="both"/>
      </w:pPr>
      <w:r>
        <w:rPr>
          <w:sz w:val="28"/>
          <w:szCs w:val="28"/>
        </w:rPr>
        <w:t>box-shadow и text-shadow  - объём и свечение для карточек и заголовков;</w:t>
      </w:r>
    </w:p>
    <w:p w14:paraId="57DF4E5F" w14:textId="0E5EE9E6" w:rsidR="00062424" w:rsidRDefault="00062424" w:rsidP="00062424">
      <w:pPr>
        <w:pStyle w:val="a4"/>
        <w:numPr>
          <w:ilvl w:val="0"/>
          <w:numId w:val="2"/>
        </w:numPr>
        <w:spacing w:after="80" w:line="360" w:lineRule="auto"/>
        <w:jc w:val="both"/>
      </w:pPr>
      <w:r>
        <w:rPr>
          <w:sz w:val="28"/>
          <w:szCs w:val="28"/>
        </w:rPr>
        <w:lastRenderedPageBreak/>
        <w:t>backdrop-filter: blur()  - эффект матового стекла в фиксированной шапке при прокрутке страницы;</w:t>
      </w:r>
    </w:p>
    <w:p w14:paraId="2CCE6CE0" w14:textId="2C421E69" w:rsidR="00062424" w:rsidRDefault="00062424" w:rsidP="00062424">
      <w:pPr>
        <w:pStyle w:val="a4"/>
        <w:numPr>
          <w:ilvl w:val="0"/>
          <w:numId w:val="2"/>
        </w:numPr>
        <w:spacing w:after="80" w:line="360" w:lineRule="auto"/>
        <w:jc w:val="both"/>
      </w:pPr>
      <w:r>
        <w:rPr>
          <w:sz w:val="28"/>
          <w:szCs w:val="28"/>
        </w:rPr>
        <w:t>transition с функциями плавности ease  - плавное изменение стилей при наведении (hover-эффекты на кнопках и карточках);</w:t>
      </w:r>
    </w:p>
    <w:p w14:paraId="0633A977" w14:textId="1FE2BC59" w:rsidR="00062424" w:rsidRDefault="00062424" w:rsidP="00062424">
      <w:pPr>
        <w:pStyle w:val="a4"/>
        <w:numPr>
          <w:ilvl w:val="0"/>
          <w:numId w:val="2"/>
        </w:numPr>
        <w:spacing w:after="80" w:line="360" w:lineRule="auto"/>
        <w:jc w:val="both"/>
      </w:pPr>
      <w:r>
        <w:rPr>
          <w:sz w:val="28"/>
          <w:szCs w:val="28"/>
        </w:rPr>
        <w:t>полоса прогресса (#progress-bar) и кнопка «Наверх» (#scrollTopBtn)  - динамическое обновление через window.scrollY и плавная прокрутка через scrollTo({ behavior: 'smooth' }).</w:t>
      </w:r>
    </w:p>
    <w:p w14:paraId="6B200584" w14:textId="0B7D758F" w:rsidR="00FE5E3C" w:rsidRDefault="00000000" w:rsidP="00D33699">
      <w:pPr>
        <w:pStyle w:val="ac"/>
      </w:pPr>
      <w:bookmarkStart w:id="11" w:name="_Toc232179715"/>
      <w:r>
        <w:t>Архитектура мобильного приложения</w:t>
      </w:r>
      <w:bookmarkEnd w:id="11"/>
    </w:p>
    <w:p w14:paraId="46808932" w14:textId="77777777" w:rsidR="00FE5E3C" w:rsidRDefault="00000000">
      <w:pPr>
        <w:spacing w:after="120" w:line="360" w:lineRule="auto"/>
        <w:ind w:firstLine="709"/>
        <w:jc w:val="both"/>
      </w:pPr>
      <w:r>
        <w:rPr>
          <w:sz w:val="28"/>
          <w:szCs w:val="28"/>
        </w:rPr>
        <w:t>В ходе практики была спроектирована и задокументирована архитектура мобильного приложения для корпоративной RAG-системы, предусматривающая два этапа реализации.</w:t>
      </w:r>
    </w:p>
    <w:p w14:paraId="4C1C20C0" w14:textId="77777777" w:rsidR="00FE5E3C" w:rsidRPr="005B6CE4" w:rsidRDefault="00FE5E3C">
      <w:pPr>
        <w:spacing w:line="360" w:lineRule="auto"/>
      </w:pPr>
    </w:p>
    <w:p w14:paraId="6E213A91" w14:textId="519D74E8" w:rsidR="00FE5E3C" w:rsidRPr="00201E98" w:rsidRDefault="00000000" w:rsidP="00D35447">
      <w:pPr>
        <w:pStyle w:val="ad"/>
      </w:pPr>
      <w:bookmarkStart w:id="12" w:name="_Toc232179716"/>
      <w:r>
        <w:t>Этап 1 - Мобильный клиент (MVP)</w:t>
      </w:r>
      <w:bookmarkEnd w:id="12"/>
    </w:p>
    <w:p w14:paraId="0BD0BE32" w14:textId="77777777" w:rsidR="00FE5E3C" w:rsidRDefault="00FE5E3C">
      <w:pPr>
        <w:spacing w:line="360" w:lineRule="auto"/>
      </w:pPr>
    </w:p>
    <w:p w14:paraId="621D3ED5" w14:textId="77777777" w:rsidR="00FE5E3C" w:rsidRDefault="00000000">
      <w:pPr>
        <w:spacing w:after="120" w:line="360" w:lineRule="auto"/>
        <w:ind w:firstLine="709"/>
        <w:jc w:val="both"/>
      </w:pPr>
      <w:r>
        <w:rPr>
          <w:sz w:val="28"/>
          <w:szCs w:val="28"/>
        </w:rPr>
        <w:t>Первый этап предусматривает разработку кроссплатформенного мобильного приложения на базе Flutter, выступающего клиентом для RAG-сервера, развёрнутого on-premise в инфраструктуре заказчика. Приложение взаимодействует с сервером через REST API, реализованный поверх существующей серверной инфраструктуры: OpenWebUI, Ollama + Gemma, ChromaDB и RabbitMQ.</w:t>
      </w:r>
    </w:p>
    <w:p w14:paraId="170053D6" w14:textId="77777777" w:rsidR="00FE5E3C" w:rsidRDefault="00000000">
      <w:pPr>
        <w:spacing w:after="120" w:line="360" w:lineRule="auto"/>
        <w:ind w:firstLine="709"/>
        <w:jc w:val="both"/>
      </w:pPr>
      <w:r>
        <w:rPr>
          <w:sz w:val="28"/>
          <w:szCs w:val="28"/>
        </w:rPr>
        <w:t>Ключевые компоненты архитектуры мобильного клиента:</w:t>
      </w:r>
    </w:p>
    <w:p w14:paraId="029D0626" w14:textId="06498F86" w:rsidR="00FE5E3C" w:rsidRDefault="00000000">
      <w:pPr>
        <w:pStyle w:val="a4"/>
        <w:numPr>
          <w:ilvl w:val="0"/>
          <w:numId w:val="2"/>
        </w:numPr>
        <w:spacing w:after="80" w:line="360" w:lineRule="auto"/>
        <w:jc w:val="both"/>
      </w:pPr>
      <w:r>
        <w:rPr>
          <w:sz w:val="28"/>
          <w:szCs w:val="28"/>
        </w:rPr>
        <w:t>REST API Gateway  - единая точка входа для всех запросов мобильного приложения к серверу RAG-системы; маршрутизация запросов между OpenWebUI и модулем генерации ответов;</w:t>
      </w:r>
    </w:p>
    <w:p w14:paraId="5D018544" w14:textId="1C50375B" w:rsidR="00FE5E3C" w:rsidRDefault="00000000">
      <w:pPr>
        <w:pStyle w:val="a4"/>
        <w:numPr>
          <w:ilvl w:val="0"/>
          <w:numId w:val="2"/>
        </w:numPr>
        <w:spacing w:after="80" w:line="360" w:lineRule="auto"/>
        <w:jc w:val="both"/>
      </w:pPr>
      <w:r>
        <w:rPr>
          <w:sz w:val="28"/>
          <w:szCs w:val="28"/>
        </w:rPr>
        <w:t>Модуль аутентификации (JWT / OAuth 2.0)  - авторизация пользователей с поддержкой ролевого разграничения прав доступа (RBAC), соответствующего политикам сервера;</w:t>
      </w:r>
    </w:p>
    <w:p w14:paraId="1E627B04" w14:textId="5CE6BA15" w:rsidR="00FE5E3C" w:rsidRDefault="00000000">
      <w:pPr>
        <w:pStyle w:val="a4"/>
        <w:numPr>
          <w:ilvl w:val="0"/>
          <w:numId w:val="2"/>
        </w:numPr>
        <w:spacing w:after="80" w:line="360" w:lineRule="auto"/>
        <w:jc w:val="both"/>
      </w:pPr>
      <w:r>
        <w:rPr>
          <w:sz w:val="28"/>
          <w:szCs w:val="28"/>
        </w:rPr>
        <w:lastRenderedPageBreak/>
        <w:t>Чат-интерфейс  - отправка запросов на естественном языке, отображение ответов с цитатами из источников, история диалога;</w:t>
      </w:r>
    </w:p>
    <w:p w14:paraId="431615DB" w14:textId="5F1450D3" w:rsidR="00FE5E3C" w:rsidRDefault="00000000">
      <w:pPr>
        <w:pStyle w:val="a4"/>
        <w:numPr>
          <w:ilvl w:val="0"/>
          <w:numId w:val="2"/>
        </w:numPr>
        <w:spacing w:after="80" w:line="360" w:lineRule="auto"/>
        <w:jc w:val="both"/>
      </w:pPr>
      <w:r>
        <w:rPr>
          <w:sz w:val="28"/>
          <w:szCs w:val="28"/>
        </w:rPr>
        <w:t>Модуль загрузки документов  - передача файлов PDF и текстовых документов на сервер для последующей индексации в ChromaDB;</w:t>
      </w:r>
    </w:p>
    <w:p w14:paraId="41513E63" w14:textId="6AF1B1BE" w:rsidR="00FE5E3C" w:rsidRDefault="00000000">
      <w:pPr>
        <w:pStyle w:val="a4"/>
        <w:numPr>
          <w:ilvl w:val="0"/>
          <w:numId w:val="2"/>
        </w:numPr>
        <w:spacing w:after="80" w:line="360" w:lineRule="auto"/>
        <w:jc w:val="both"/>
      </w:pPr>
      <w:r>
        <w:rPr>
          <w:sz w:val="28"/>
          <w:szCs w:val="28"/>
        </w:rPr>
        <w:t>Локальный кэш  - хранение истории запросов и ответов на устройстве для работы при нестабильном соединении и ускорения повторных запросов.</w:t>
      </w:r>
    </w:p>
    <w:p w14:paraId="64D32EE9" w14:textId="77777777" w:rsidR="00FE5E3C" w:rsidRDefault="00FE5E3C">
      <w:pPr>
        <w:spacing w:line="360" w:lineRule="auto"/>
      </w:pPr>
    </w:p>
    <w:p w14:paraId="14BB7D69" w14:textId="6D88C040" w:rsidR="00FE5E3C" w:rsidRDefault="00000000" w:rsidP="00D35447">
      <w:pPr>
        <w:pStyle w:val="ad"/>
      </w:pPr>
      <w:bookmarkStart w:id="13" w:name="_Toc232179717"/>
      <w:r>
        <w:t>Этап 2 - Автономная мобильная RAG-система (перспектива)</w:t>
      </w:r>
      <w:bookmarkEnd w:id="13"/>
    </w:p>
    <w:p w14:paraId="77C6D3AC" w14:textId="77777777" w:rsidR="00FE5E3C" w:rsidRDefault="00FE5E3C">
      <w:pPr>
        <w:spacing w:line="360" w:lineRule="auto"/>
      </w:pPr>
    </w:p>
    <w:p w14:paraId="21B365F9" w14:textId="5B859654" w:rsidR="00FE5E3C" w:rsidRPr="00A43CD8" w:rsidRDefault="00000000">
      <w:pPr>
        <w:spacing w:after="120" w:line="360" w:lineRule="auto"/>
        <w:ind w:firstLine="709"/>
        <w:jc w:val="both"/>
      </w:pPr>
      <w:r>
        <w:rPr>
          <w:sz w:val="28"/>
          <w:szCs w:val="28"/>
        </w:rPr>
        <w:t>Второй этап предусматривает реализацию полностью автономной RAG-системы, выполняющей весь пайплайн - от embedding-генерации до инференса языковой модели - непосредственно на мобильном устройстве</w:t>
      </w:r>
      <w:r w:rsidR="00566B53" w:rsidRPr="00566B53">
        <w:rPr>
          <w:sz w:val="28"/>
          <w:szCs w:val="28"/>
        </w:rPr>
        <w:t>.</w:t>
      </w:r>
    </w:p>
    <w:p w14:paraId="7A5BB7ED" w14:textId="0D35A89E" w:rsidR="00FE5E3C" w:rsidRPr="00566B53" w:rsidRDefault="00000000" w:rsidP="00062424">
      <w:pPr>
        <w:spacing w:after="120" w:line="360" w:lineRule="auto"/>
        <w:ind w:firstLine="709"/>
        <w:jc w:val="center"/>
        <w:rPr>
          <w:b/>
          <w:bCs/>
        </w:rPr>
      </w:pPr>
      <w:r>
        <w:rPr>
          <w:b/>
          <w:bCs/>
          <w:sz w:val="28"/>
          <w:szCs w:val="28"/>
        </w:rPr>
        <w:t>Ключевые компоненты автономной мобильной RAG-системы</w:t>
      </w:r>
    </w:p>
    <w:p w14:paraId="2BAC0153" w14:textId="7D1D3B35" w:rsidR="00FE5E3C" w:rsidRDefault="00000000">
      <w:pPr>
        <w:pStyle w:val="a4"/>
        <w:numPr>
          <w:ilvl w:val="0"/>
          <w:numId w:val="2"/>
        </w:numPr>
        <w:spacing w:after="80" w:line="360" w:lineRule="auto"/>
        <w:jc w:val="both"/>
      </w:pPr>
      <w:proofErr w:type="spellStart"/>
      <w:r>
        <w:rPr>
          <w:sz w:val="28"/>
          <w:szCs w:val="28"/>
        </w:rPr>
        <w:t>Квантизованная</w:t>
      </w:r>
      <w:proofErr w:type="spellEnd"/>
      <w:r>
        <w:rPr>
          <w:sz w:val="28"/>
          <w:szCs w:val="28"/>
        </w:rPr>
        <w:t xml:space="preserve"> языковая модель (</w:t>
      </w:r>
      <w:proofErr w:type="spellStart"/>
      <w:r>
        <w:rPr>
          <w:sz w:val="28"/>
          <w:szCs w:val="28"/>
        </w:rPr>
        <w:t>Gemma</w:t>
      </w:r>
      <w:proofErr w:type="spellEnd"/>
      <w:r>
        <w:rPr>
          <w:sz w:val="28"/>
          <w:szCs w:val="28"/>
        </w:rPr>
        <w:t xml:space="preserve"> Nano / Phi-3 Mini) - компактная LLM, оптимизированная для инференса на мобильном железе при ограниченном объёме RAM и без выделенного GPU; обеспечивает генерацию ответов полностью на стороне устройства;</w:t>
      </w:r>
    </w:p>
    <w:p w14:paraId="00BB9B28" w14:textId="39DBA6E8" w:rsidR="00FE5E3C" w:rsidRDefault="00000000">
      <w:pPr>
        <w:pStyle w:val="a4"/>
        <w:numPr>
          <w:ilvl w:val="0"/>
          <w:numId w:val="2"/>
        </w:numPr>
        <w:spacing w:after="80" w:line="360" w:lineRule="auto"/>
        <w:jc w:val="both"/>
      </w:pPr>
      <w:r>
        <w:rPr>
          <w:sz w:val="28"/>
          <w:szCs w:val="28"/>
        </w:rPr>
        <w:t>Локальное векторное хранилище (FAISS / SQLite-vec) - хранение embedding-векторов проиндексированных документов непосредственно в файловой системе устройства пользователя;</w:t>
      </w:r>
    </w:p>
    <w:p w14:paraId="383C0461" w14:textId="5B8DF6CF" w:rsidR="00FE5E3C" w:rsidRDefault="00000000">
      <w:pPr>
        <w:pStyle w:val="a4"/>
        <w:numPr>
          <w:ilvl w:val="0"/>
          <w:numId w:val="2"/>
        </w:numPr>
        <w:spacing w:after="80" w:line="360" w:lineRule="auto"/>
        <w:jc w:val="both"/>
      </w:pPr>
      <w:r>
        <w:rPr>
          <w:sz w:val="28"/>
          <w:szCs w:val="28"/>
        </w:rPr>
        <w:t>Мини-embedding модель (MiniLM / all-MiniLM-L6-v2) - генерация векторных представлений запросов и документов локально без сетевых запросов;</w:t>
      </w:r>
    </w:p>
    <w:p w14:paraId="7180D594" w14:textId="23C9625F" w:rsidR="00FE5E3C" w:rsidRDefault="00000000">
      <w:pPr>
        <w:pStyle w:val="a4"/>
        <w:numPr>
          <w:ilvl w:val="0"/>
          <w:numId w:val="2"/>
        </w:numPr>
        <w:spacing w:after="80" w:line="360" w:lineRule="auto"/>
        <w:jc w:val="both"/>
      </w:pPr>
      <w:r>
        <w:rPr>
          <w:sz w:val="28"/>
          <w:szCs w:val="28"/>
        </w:rPr>
        <w:t>Механизм инкрементальной синхронизации - периодическое обновление локального индекса с основного сервера заказчика при наличии сетевого соединения; поддержка добавления только изменившихся документов;</w:t>
      </w:r>
    </w:p>
    <w:p w14:paraId="1156F428" w14:textId="2EE50C2D" w:rsidR="00FE5E3C" w:rsidRPr="00A43CD8" w:rsidRDefault="00FE5E3C"/>
    <w:p w14:paraId="4FE1576E" w14:textId="106D5847" w:rsidR="00FE5E3C" w:rsidRDefault="00D33699" w:rsidP="00201E98">
      <w:pPr>
        <w:pStyle w:val="ac"/>
      </w:pPr>
      <w:bookmarkStart w:id="14" w:name="_Toc232179718"/>
      <w:r>
        <w:lastRenderedPageBreak/>
        <w:t>Заключение</w:t>
      </w:r>
      <w:bookmarkEnd w:id="14"/>
    </w:p>
    <w:p w14:paraId="12E3F9F2" w14:textId="77777777" w:rsidR="00FE5E3C" w:rsidRDefault="00FE5E3C">
      <w:pPr>
        <w:spacing w:line="360" w:lineRule="auto"/>
      </w:pPr>
    </w:p>
    <w:p w14:paraId="4EF86A5E" w14:textId="77777777" w:rsidR="00FE5E3C" w:rsidRDefault="00000000">
      <w:pPr>
        <w:spacing w:after="120" w:line="360" w:lineRule="auto"/>
        <w:ind w:firstLine="709"/>
        <w:jc w:val="both"/>
      </w:pPr>
      <w:r>
        <w:rPr>
          <w:sz w:val="28"/>
          <w:szCs w:val="28"/>
        </w:rPr>
        <w:t>В ходе прохождения практики был создан и настроен Git-репозиторий под проект, освоены базовые команды Git, изменения регулярно фиксировались коммитами. В репозитории был размещён сайт, содержащий домашнюю страницу, страницу о проекте, страницу участников проекта, журнал с тремя новостями о прогрессе работы и страницу «Ресурсы» со ссылками на полезные материалы. Также была оформлена документация к проекту с использованием Markdown-разметки.</w:t>
      </w:r>
    </w:p>
    <w:p w14:paraId="2B156D7E" w14:textId="1728D545" w:rsidR="00FE5E3C" w:rsidRDefault="00000000">
      <w:pPr>
        <w:spacing w:after="120" w:line="360" w:lineRule="auto"/>
        <w:ind w:firstLine="709"/>
        <w:jc w:val="both"/>
      </w:pPr>
      <w:r>
        <w:rPr>
          <w:sz w:val="28"/>
          <w:szCs w:val="28"/>
        </w:rPr>
        <w:t>В рамках основного задания практики была спроектирована архитектура мобильного приложения для корпоративной RAG-системы. Определены ключевые компоненты MVP-этапа: REST API Gateway, модуль аутентификации, чат-интерфейс, модуль загрузки документов и локальный кэш, обеспечивающие взаимодействие мобильного клиента с on-premise сервером заказчика. Описана концепция второго этапа  - автономной мобильной RAG-системы с квантизованной языковой моделью, локальным векторным хранилищем и механизмом инкрементальной синхронизации.</w:t>
      </w:r>
    </w:p>
    <w:p w14:paraId="70165057" w14:textId="77777777" w:rsidR="00FE5E3C" w:rsidRDefault="00000000">
      <w:pPr>
        <w:spacing w:after="120" w:line="360" w:lineRule="auto"/>
        <w:ind w:firstLine="709"/>
        <w:jc w:val="both"/>
      </w:pPr>
      <w:r>
        <w:rPr>
          <w:sz w:val="28"/>
          <w:szCs w:val="28"/>
        </w:rPr>
        <w:t>На основании выполненных работ был оформлен данный отчёт.</w:t>
      </w:r>
    </w:p>
    <w:p w14:paraId="23150415" w14:textId="77777777" w:rsidR="00FE5E3C" w:rsidRDefault="00FE5E3C">
      <w:pPr>
        <w:spacing w:line="360" w:lineRule="auto"/>
      </w:pPr>
    </w:p>
    <w:p w14:paraId="784A5173" w14:textId="77777777" w:rsidR="00FE5E3C" w:rsidRDefault="00000000">
      <w:r>
        <w:br w:type="page"/>
      </w:r>
    </w:p>
    <w:p w14:paraId="2D3103BC" w14:textId="00E7FC8C" w:rsidR="00FE5E3C" w:rsidRDefault="00D33699" w:rsidP="00D33699">
      <w:pPr>
        <w:pStyle w:val="ac"/>
        <w:spacing w:before="240"/>
      </w:pPr>
      <w:bookmarkStart w:id="15" w:name="_Toc232179719"/>
      <w:r>
        <w:lastRenderedPageBreak/>
        <w:t>Список использованной литературы</w:t>
      </w:r>
      <w:bookmarkEnd w:id="15"/>
    </w:p>
    <w:p w14:paraId="4C6900E3" w14:textId="77777777" w:rsidR="00FE5E3C" w:rsidRDefault="00000000" w:rsidP="00A43CD8">
      <w:pPr>
        <w:pStyle w:val="a4"/>
        <w:numPr>
          <w:ilvl w:val="0"/>
          <w:numId w:val="4"/>
        </w:numPr>
        <w:spacing w:after="80" w:line="360" w:lineRule="auto"/>
      </w:pPr>
      <w:r>
        <w:rPr>
          <w:sz w:val="28"/>
          <w:szCs w:val="28"/>
        </w:rPr>
        <w:t>Кормен Т., Лейзерсон Ч., Ривест Р. Алгоритмы: построение и анализ. – М.: Вильямс, 2022.</w:t>
      </w:r>
    </w:p>
    <w:p w14:paraId="7353EA24" w14:textId="77777777" w:rsidR="00FE5E3C" w:rsidRDefault="00000000" w:rsidP="00A43CD8">
      <w:pPr>
        <w:pStyle w:val="a4"/>
        <w:numPr>
          <w:ilvl w:val="0"/>
          <w:numId w:val="4"/>
        </w:numPr>
        <w:spacing w:after="80" w:line="360" w:lineRule="auto"/>
      </w:pPr>
      <w:r>
        <w:rPr>
          <w:sz w:val="28"/>
          <w:szCs w:val="28"/>
        </w:rPr>
        <w:t>Гаврилов А.В. Искусственный интеллект и современные информационные технологии. – М.: Юрайт, 2022.</w:t>
      </w:r>
    </w:p>
    <w:p w14:paraId="754A5392" w14:textId="77777777" w:rsidR="00FE5E3C" w:rsidRDefault="00000000" w:rsidP="00A43CD8">
      <w:pPr>
        <w:pStyle w:val="a4"/>
        <w:numPr>
          <w:ilvl w:val="0"/>
          <w:numId w:val="4"/>
        </w:numPr>
        <w:spacing w:after="80" w:line="360" w:lineRule="auto"/>
      </w:pPr>
      <w:r>
        <w:rPr>
          <w:sz w:val="28"/>
          <w:szCs w:val="28"/>
        </w:rPr>
        <w:t>Рашка С. Строим LLM с нуля. – СПб.: Питер, 2025.</w:t>
      </w:r>
    </w:p>
    <w:p w14:paraId="3F7508D7" w14:textId="77777777" w:rsidR="00FE5E3C" w:rsidRDefault="00000000" w:rsidP="00A43CD8">
      <w:pPr>
        <w:pStyle w:val="a4"/>
        <w:numPr>
          <w:ilvl w:val="0"/>
          <w:numId w:val="4"/>
        </w:numPr>
        <w:spacing w:after="80" w:line="360" w:lineRule="auto"/>
      </w:pPr>
      <w:r>
        <w:rPr>
          <w:sz w:val="28"/>
          <w:szCs w:val="28"/>
        </w:rPr>
        <w:t>Таненбаум Э., Бос Х. Современные операционные системы. – СПб.: Питер, 2021.</w:t>
      </w:r>
    </w:p>
    <w:p w14:paraId="07E1033D" w14:textId="77777777" w:rsidR="00FE5E3C" w:rsidRDefault="00000000" w:rsidP="00A43CD8">
      <w:pPr>
        <w:pStyle w:val="a4"/>
        <w:numPr>
          <w:ilvl w:val="0"/>
          <w:numId w:val="4"/>
        </w:numPr>
        <w:spacing w:after="80" w:line="360" w:lineRule="auto"/>
      </w:pPr>
      <w:r>
        <w:rPr>
          <w:sz w:val="28"/>
          <w:szCs w:val="28"/>
        </w:rPr>
        <w:t>Душкин Р.В. RAG-системы. От теории к практике. – М.: ДМК Пресс, 2026.</w:t>
      </w:r>
    </w:p>
    <w:p w14:paraId="5E45FA8C" w14:textId="77777777" w:rsidR="00FE5E3C" w:rsidRDefault="00000000" w:rsidP="00A43CD8">
      <w:pPr>
        <w:pStyle w:val="a4"/>
        <w:numPr>
          <w:ilvl w:val="0"/>
          <w:numId w:val="4"/>
        </w:numPr>
        <w:spacing w:after="80" w:line="360" w:lineRule="auto"/>
      </w:pPr>
      <w:r>
        <w:rPr>
          <w:sz w:val="28"/>
          <w:szCs w:val="28"/>
        </w:rPr>
        <w:t>Документация Flutter. – URL: https://docs.flutter.dev</w:t>
      </w:r>
    </w:p>
    <w:p w14:paraId="3DA9C053" w14:textId="77777777" w:rsidR="00FE5E3C" w:rsidRPr="00201E98" w:rsidRDefault="00000000" w:rsidP="00A43CD8">
      <w:pPr>
        <w:pStyle w:val="a4"/>
        <w:numPr>
          <w:ilvl w:val="0"/>
          <w:numId w:val="4"/>
        </w:numPr>
        <w:spacing w:after="80" w:line="360" w:lineRule="auto"/>
        <w:rPr>
          <w:lang w:val="en-US"/>
        </w:rPr>
      </w:pPr>
      <w:r>
        <w:rPr>
          <w:sz w:val="28"/>
          <w:szCs w:val="28"/>
        </w:rPr>
        <w:t>Документация</w:t>
      </w:r>
      <w:r>
        <w:rPr>
          <w:sz w:val="28"/>
          <w:szCs w:val="28"/>
          <w:lang w:val="en-US"/>
        </w:rPr>
        <w:t xml:space="preserve"> React Native. – URL: https://reactnative.dev/docs/getting-started</w:t>
      </w:r>
    </w:p>
    <w:p w14:paraId="34440679" w14:textId="77777777" w:rsidR="00FE5E3C" w:rsidRDefault="00000000" w:rsidP="00A43CD8">
      <w:pPr>
        <w:pStyle w:val="a4"/>
        <w:numPr>
          <w:ilvl w:val="0"/>
          <w:numId w:val="4"/>
        </w:numPr>
        <w:spacing w:after="80" w:line="360" w:lineRule="auto"/>
      </w:pPr>
      <w:r>
        <w:rPr>
          <w:sz w:val="28"/>
          <w:szCs w:val="28"/>
        </w:rPr>
        <w:t>Документация OpenWebUI. – URL: https://docs.openwebui.com</w:t>
      </w:r>
    </w:p>
    <w:p w14:paraId="30B90D06" w14:textId="77777777" w:rsidR="00FE5E3C" w:rsidRDefault="00000000" w:rsidP="00A43CD8">
      <w:pPr>
        <w:pStyle w:val="a4"/>
        <w:numPr>
          <w:ilvl w:val="0"/>
          <w:numId w:val="4"/>
        </w:numPr>
        <w:spacing w:after="80" w:line="360" w:lineRule="auto"/>
      </w:pPr>
      <w:r>
        <w:rPr>
          <w:sz w:val="28"/>
          <w:szCs w:val="28"/>
        </w:rPr>
        <w:t>Документация Ollama. – URL: https://ollama.com</w:t>
      </w:r>
    </w:p>
    <w:p w14:paraId="46357A71" w14:textId="77777777" w:rsidR="00FE5E3C" w:rsidRDefault="00000000" w:rsidP="00A43CD8">
      <w:pPr>
        <w:pStyle w:val="a4"/>
        <w:numPr>
          <w:ilvl w:val="0"/>
          <w:numId w:val="4"/>
        </w:numPr>
        <w:spacing w:after="80" w:line="360" w:lineRule="auto"/>
      </w:pPr>
      <w:r>
        <w:rPr>
          <w:sz w:val="28"/>
          <w:szCs w:val="28"/>
        </w:rPr>
        <w:t>Документация Gemma. – URL: https://ai.google.dev/gemma</w:t>
      </w:r>
    </w:p>
    <w:p w14:paraId="0CA72409" w14:textId="77777777" w:rsidR="00FE5E3C" w:rsidRDefault="00000000" w:rsidP="00A43CD8">
      <w:pPr>
        <w:pStyle w:val="a4"/>
        <w:numPr>
          <w:ilvl w:val="0"/>
          <w:numId w:val="4"/>
        </w:numPr>
        <w:spacing w:after="80" w:line="360" w:lineRule="auto"/>
      </w:pPr>
      <w:r>
        <w:rPr>
          <w:sz w:val="28"/>
          <w:szCs w:val="28"/>
        </w:rPr>
        <w:t>Документация ChromaDB. – URL: https://docs.trychroma.com</w:t>
      </w:r>
    </w:p>
    <w:p w14:paraId="031E1EBA" w14:textId="2E4F7AC0" w:rsidR="00FE5E3C" w:rsidRDefault="00000000" w:rsidP="00A43CD8">
      <w:pPr>
        <w:pStyle w:val="a4"/>
        <w:numPr>
          <w:ilvl w:val="0"/>
          <w:numId w:val="4"/>
        </w:numPr>
        <w:spacing w:after="80" w:line="360" w:lineRule="auto"/>
      </w:pPr>
      <w:r>
        <w:rPr>
          <w:sz w:val="28"/>
          <w:szCs w:val="28"/>
        </w:rPr>
        <w:t>Документация RabbitMQ. – URL:</w:t>
      </w:r>
      <w:r w:rsidR="00A43CD8" w:rsidRPr="00A43CD8">
        <w:rPr>
          <w:sz w:val="28"/>
          <w:szCs w:val="28"/>
        </w:rPr>
        <w:t xml:space="preserve"> </w:t>
      </w:r>
      <w:r>
        <w:rPr>
          <w:sz w:val="28"/>
          <w:szCs w:val="28"/>
        </w:rPr>
        <w:t>https://www.rabbitmq.com/documentation.html</w:t>
      </w:r>
    </w:p>
    <w:p w14:paraId="358D748D" w14:textId="77777777" w:rsidR="00FE5E3C" w:rsidRDefault="00000000" w:rsidP="00A43CD8">
      <w:pPr>
        <w:pStyle w:val="a4"/>
        <w:numPr>
          <w:ilvl w:val="0"/>
          <w:numId w:val="4"/>
        </w:numPr>
        <w:spacing w:after="80" w:line="360" w:lineRule="auto"/>
      </w:pPr>
      <w:r>
        <w:rPr>
          <w:sz w:val="28"/>
          <w:szCs w:val="28"/>
        </w:rPr>
        <w:t>Документация Docker. – URL: https://docs.docker.com</w:t>
      </w:r>
    </w:p>
    <w:p w14:paraId="0EBD1ACC" w14:textId="77777777" w:rsidR="00FE5E3C" w:rsidRDefault="00000000" w:rsidP="00A43CD8">
      <w:pPr>
        <w:pStyle w:val="a4"/>
        <w:numPr>
          <w:ilvl w:val="0"/>
          <w:numId w:val="4"/>
        </w:numPr>
        <w:spacing w:after="80" w:line="360" w:lineRule="auto"/>
      </w:pPr>
      <w:r>
        <w:rPr>
          <w:sz w:val="28"/>
          <w:szCs w:val="28"/>
        </w:rPr>
        <w:t>Документация FAISS. – URL: https://faiss.ai/index.html</w:t>
      </w:r>
    </w:p>
    <w:sectPr w:rsidR="00FE5E3C" w:rsidSect="001A54DF">
      <w:pgSz w:w="11906" w:h="16838"/>
      <w:pgMar w:top="1134" w:right="851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3386F7" w14:textId="77777777" w:rsidR="002B76BE" w:rsidRDefault="002B76BE" w:rsidP="0031008F">
      <w:r>
        <w:separator/>
      </w:r>
    </w:p>
  </w:endnote>
  <w:endnote w:type="continuationSeparator" w:id="0">
    <w:p w14:paraId="13E917CB" w14:textId="77777777" w:rsidR="002B76BE" w:rsidRDefault="002B76BE" w:rsidP="003100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12D5B" w14:textId="4924CE65" w:rsidR="001A54DF" w:rsidRPr="001A54DF" w:rsidRDefault="001A54DF" w:rsidP="001A54DF">
    <w:pPr>
      <w:pStyle w:val="af2"/>
      <w:jc w:val="center"/>
      <w:rPr>
        <w:color w:val="000000" w:themeColor="text1"/>
        <w:sz w:val="28"/>
        <w:szCs w:val="28"/>
      </w:rPr>
    </w:pPr>
    <w:r w:rsidRPr="001A54DF">
      <w:rPr>
        <w:color w:val="000000" w:themeColor="text1"/>
        <w:sz w:val="28"/>
        <w:szCs w:val="28"/>
      </w:rPr>
      <w:t>Москва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AB0D04" w14:textId="77777777" w:rsidR="002B76BE" w:rsidRDefault="002B76BE" w:rsidP="0031008F">
      <w:r>
        <w:separator/>
      </w:r>
    </w:p>
  </w:footnote>
  <w:footnote w:type="continuationSeparator" w:id="0">
    <w:p w14:paraId="789D25D1" w14:textId="77777777" w:rsidR="002B76BE" w:rsidRDefault="002B76BE" w:rsidP="003100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1591E"/>
    <w:multiLevelType w:val="hybridMultilevel"/>
    <w:tmpl w:val="1A404BA6"/>
    <w:lvl w:ilvl="0" w:tplc="AD6C97CC">
      <w:start w:val="1"/>
      <w:numFmt w:val="bullet"/>
      <w:lvlText w:val="–"/>
      <w:lvlJc w:val="left"/>
      <w:pPr>
        <w:ind w:left="1080" w:hanging="360"/>
      </w:pPr>
    </w:lvl>
    <w:lvl w:ilvl="1" w:tplc="0F8A94E0">
      <w:numFmt w:val="decimal"/>
      <w:lvlText w:val=""/>
      <w:lvlJc w:val="left"/>
    </w:lvl>
    <w:lvl w:ilvl="2" w:tplc="E78A2A6E">
      <w:numFmt w:val="decimal"/>
      <w:lvlText w:val=""/>
      <w:lvlJc w:val="left"/>
    </w:lvl>
    <w:lvl w:ilvl="3" w:tplc="32020712">
      <w:numFmt w:val="decimal"/>
      <w:lvlText w:val=""/>
      <w:lvlJc w:val="left"/>
    </w:lvl>
    <w:lvl w:ilvl="4" w:tplc="805E1766">
      <w:numFmt w:val="decimal"/>
      <w:lvlText w:val=""/>
      <w:lvlJc w:val="left"/>
    </w:lvl>
    <w:lvl w:ilvl="5" w:tplc="28DCF8A2">
      <w:numFmt w:val="decimal"/>
      <w:lvlText w:val=""/>
      <w:lvlJc w:val="left"/>
    </w:lvl>
    <w:lvl w:ilvl="6" w:tplc="29980D22">
      <w:numFmt w:val="decimal"/>
      <w:lvlText w:val=""/>
      <w:lvlJc w:val="left"/>
    </w:lvl>
    <w:lvl w:ilvl="7" w:tplc="1022552A">
      <w:numFmt w:val="decimal"/>
      <w:lvlText w:val=""/>
      <w:lvlJc w:val="left"/>
    </w:lvl>
    <w:lvl w:ilvl="8" w:tplc="BC989142">
      <w:numFmt w:val="decimal"/>
      <w:lvlText w:val=""/>
      <w:lvlJc w:val="left"/>
    </w:lvl>
  </w:abstractNum>
  <w:abstractNum w:abstractNumId="1" w15:restartNumberingAfterBreak="0">
    <w:nsid w:val="404674AB"/>
    <w:multiLevelType w:val="hybridMultilevel"/>
    <w:tmpl w:val="40F684BE"/>
    <w:lvl w:ilvl="0" w:tplc="ED0C9602">
      <w:start w:val="1"/>
      <w:numFmt w:val="decimal"/>
      <w:lvlText w:val="%1."/>
      <w:lvlJc w:val="left"/>
      <w:pPr>
        <w:ind w:left="720" w:hanging="360"/>
      </w:pPr>
    </w:lvl>
    <w:lvl w:ilvl="1" w:tplc="2FE267CC">
      <w:numFmt w:val="decimal"/>
      <w:lvlText w:val=""/>
      <w:lvlJc w:val="left"/>
    </w:lvl>
    <w:lvl w:ilvl="2" w:tplc="92543BCA">
      <w:numFmt w:val="decimal"/>
      <w:lvlText w:val=""/>
      <w:lvlJc w:val="left"/>
    </w:lvl>
    <w:lvl w:ilvl="3" w:tplc="2B3AB76C">
      <w:numFmt w:val="decimal"/>
      <w:lvlText w:val=""/>
      <w:lvlJc w:val="left"/>
    </w:lvl>
    <w:lvl w:ilvl="4" w:tplc="4E2C3E5E">
      <w:numFmt w:val="decimal"/>
      <w:lvlText w:val=""/>
      <w:lvlJc w:val="left"/>
    </w:lvl>
    <w:lvl w:ilvl="5" w:tplc="E5B03E20">
      <w:numFmt w:val="decimal"/>
      <w:lvlText w:val=""/>
      <w:lvlJc w:val="left"/>
    </w:lvl>
    <w:lvl w:ilvl="6" w:tplc="A6FEDC52">
      <w:numFmt w:val="decimal"/>
      <w:lvlText w:val=""/>
      <w:lvlJc w:val="left"/>
    </w:lvl>
    <w:lvl w:ilvl="7" w:tplc="BD4A5342">
      <w:numFmt w:val="decimal"/>
      <w:lvlText w:val=""/>
      <w:lvlJc w:val="left"/>
    </w:lvl>
    <w:lvl w:ilvl="8" w:tplc="709EC43C">
      <w:numFmt w:val="decimal"/>
      <w:lvlText w:val=""/>
      <w:lvlJc w:val="left"/>
    </w:lvl>
  </w:abstractNum>
  <w:abstractNum w:abstractNumId="2" w15:restartNumberingAfterBreak="0">
    <w:nsid w:val="478C0110"/>
    <w:multiLevelType w:val="hybridMultilevel"/>
    <w:tmpl w:val="CD48E69A"/>
    <w:lvl w:ilvl="0" w:tplc="6552834A">
      <w:start w:val="1"/>
      <w:numFmt w:val="bullet"/>
      <w:lvlText w:val="–"/>
      <w:lvlJc w:val="left"/>
      <w:pPr>
        <w:ind w:left="720" w:hanging="360"/>
      </w:pPr>
    </w:lvl>
    <w:lvl w:ilvl="1" w:tplc="40E06394">
      <w:numFmt w:val="decimal"/>
      <w:lvlText w:val=""/>
      <w:lvlJc w:val="left"/>
    </w:lvl>
    <w:lvl w:ilvl="2" w:tplc="9AAAE858">
      <w:numFmt w:val="decimal"/>
      <w:lvlText w:val=""/>
      <w:lvlJc w:val="left"/>
    </w:lvl>
    <w:lvl w:ilvl="3" w:tplc="2E8650D4">
      <w:numFmt w:val="decimal"/>
      <w:lvlText w:val=""/>
      <w:lvlJc w:val="left"/>
    </w:lvl>
    <w:lvl w:ilvl="4" w:tplc="4E069D38">
      <w:numFmt w:val="decimal"/>
      <w:lvlText w:val=""/>
      <w:lvlJc w:val="left"/>
    </w:lvl>
    <w:lvl w:ilvl="5" w:tplc="E47E7834">
      <w:numFmt w:val="decimal"/>
      <w:lvlText w:val=""/>
      <w:lvlJc w:val="left"/>
    </w:lvl>
    <w:lvl w:ilvl="6" w:tplc="F496D8E8">
      <w:numFmt w:val="decimal"/>
      <w:lvlText w:val=""/>
      <w:lvlJc w:val="left"/>
    </w:lvl>
    <w:lvl w:ilvl="7" w:tplc="C4429622">
      <w:numFmt w:val="decimal"/>
      <w:lvlText w:val=""/>
      <w:lvlJc w:val="left"/>
    </w:lvl>
    <w:lvl w:ilvl="8" w:tplc="310C08A0">
      <w:numFmt w:val="decimal"/>
      <w:lvlText w:val=""/>
      <w:lvlJc w:val="left"/>
    </w:lvl>
  </w:abstractNum>
  <w:abstractNum w:abstractNumId="3" w15:restartNumberingAfterBreak="0">
    <w:nsid w:val="624C4564"/>
    <w:multiLevelType w:val="hybridMultilevel"/>
    <w:tmpl w:val="882CA8B0"/>
    <w:lvl w:ilvl="0" w:tplc="D1D2EDAC">
      <w:start w:val="1"/>
      <w:numFmt w:val="bullet"/>
      <w:lvlText w:val="●"/>
      <w:lvlJc w:val="left"/>
      <w:pPr>
        <w:ind w:left="720" w:hanging="360"/>
      </w:pPr>
    </w:lvl>
    <w:lvl w:ilvl="1" w:tplc="9B0E0BB6">
      <w:start w:val="1"/>
      <w:numFmt w:val="bullet"/>
      <w:lvlText w:val="○"/>
      <w:lvlJc w:val="left"/>
      <w:pPr>
        <w:ind w:left="1440" w:hanging="360"/>
      </w:pPr>
    </w:lvl>
    <w:lvl w:ilvl="2" w:tplc="BDF61364">
      <w:start w:val="1"/>
      <w:numFmt w:val="bullet"/>
      <w:lvlText w:val="■"/>
      <w:lvlJc w:val="left"/>
      <w:pPr>
        <w:ind w:left="2160" w:hanging="360"/>
      </w:pPr>
    </w:lvl>
    <w:lvl w:ilvl="3" w:tplc="5AFABC14">
      <w:start w:val="1"/>
      <w:numFmt w:val="bullet"/>
      <w:lvlText w:val="●"/>
      <w:lvlJc w:val="left"/>
      <w:pPr>
        <w:ind w:left="2880" w:hanging="360"/>
      </w:pPr>
    </w:lvl>
    <w:lvl w:ilvl="4" w:tplc="F79E0C8E">
      <w:start w:val="1"/>
      <w:numFmt w:val="bullet"/>
      <w:lvlText w:val="○"/>
      <w:lvlJc w:val="left"/>
      <w:pPr>
        <w:ind w:left="3600" w:hanging="360"/>
      </w:pPr>
    </w:lvl>
    <w:lvl w:ilvl="5" w:tplc="F44CD0E2">
      <w:start w:val="1"/>
      <w:numFmt w:val="bullet"/>
      <w:lvlText w:val="■"/>
      <w:lvlJc w:val="left"/>
      <w:pPr>
        <w:ind w:left="4320" w:hanging="360"/>
      </w:pPr>
    </w:lvl>
    <w:lvl w:ilvl="6" w:tplc="F5AC78BC">
      <w:start w:val="1"/>
      <w:numFmt w:val="bullet"/>
      <w:lvlText w:val="●"/>
      <w:lvlJc w:val="left"/>
      <w:pPr>
        <w:ind w:left="5040" w:hanging="360"/>
      </w:pPr>
    </w:lvl>
    <w:lvl w:ilvl="7" w:tplc="66D21746">
      <w:start w:val="1"/>
      <w:numFmt w:val="bullet"/>
      <w:lvlText w:val="●"/>
      <w:lvlJc w:val="left"/>
      <w:pPr>
        <w:ind w:left="5760" w:hanging="360"/>
      </w:pPr>
    </w:lvl>
    <w:lvl w:ilvl="8" w:tplc="1E4A5020">
      <w:start w:val="1"/>
      <w:numFmt w:val="bullet"/>
      <w:lvlText w:val="●"/>
      <w:lvlJc w:val="left"/>
      <w:pPr>
        <w:ind w:left="6480" w:hanging="360"/>
      </w:pPr>
    </w:lvl>
  </w:abstractNum>
  <w:num w:numId="1" w16cid:durableId="124543026">
    <w:abstractNumId w:val="3"/>
    <w:lvlOverride w:ilvl="0">
      <w:startOverride w:val="1"/>
    </w:lvlOverride>
  </w:num>
  <w:num w:numId="2" w16cid:durableId="865557383">
    <w:abstractNumId w:val="2"/>
    <w:lvlOverride w:ilvl="0">
      <w:startOverride w:val="1"/>
    </w:lvlOverride>
  </w:num>
  <w:num w:numId="3" w16cid:durableId="972642212">
    <w:abstractNumId w:val="0"/>
    <w:lvlOverride w:ilvl="0">
      <w:startOverride w:val="1"/>
    </w:lvlOverride>
  </w:num>
  <w:num w:numId="4" w16cid:durableId="52424939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5E3C"/>
    <w:rsid w:val="00062424"/>
    <w:rsid w:val="000C5EA8"/>
    <w:rsid w:val="000E2AA0"/>
    <w:rsid w:val="001A54DF"/>
    <w:rsid w:val="00201E98"/>
    <w:rsid w:val="00237B4E"/>
    <w:rsid w:val="002B76BE"/>
    <w:rsid w:val="0031008F"/>
    <w:rsid w:val="00566B53"/>
    <w:rsid w:val="005B6CE4"/>
    <w:rsid w:val="005D676A"/>
    <w:rsid w:val="00607377"/>
    <w:rsid w:val="0063754A"/>
    <w:rsid w:val="006A6E15"/>
    <w:rsid w:val="006D1B0B"/>
    <w:rsid w:val="008C27FF"/>
    <w:rsid w:val="00990768"/>
    <w:rsid w:val="00997B27"/>
    <w:rsid w:val="00A02213"/>
    <w:rsid w:val="00A0721A"/>
    <w:rsid w:val="00A43CD8"/>
    <w:rsid w:val="00A851C5"/>
    <w:rsid w:val="00B232B5"/>
    <w:rsid w:val="00C646A7"/>
    <w:rsid w:val="00C66943"/>
    <w:rsid w:val="00D22DC7"/>
    <w:rsid w:val="00D33699"/>
    <w:rsid w:val="00D35447"/>
    <w:rsid w:val="00DB71F9"/>
    <w:rsid w:val="00DE6276"/>
    <w:rsid w:val="00E45B81"/>
    <w:rsid w:val="00EA5900"/>
    <w:rsid w:val="00F14727"/>
    <w:rsid w:val="00F674FE"/>
    <w:rsid w:val="00FE5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EE54FB"/>
  <w15:docId w15:val="{7B5576F5-28D2-1B44-88CE-7437D6583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customStyle="1" w:styleId="ac">
    <w:name w:val="мой заголовок"/>
    <w:basedOn w:val="1"/>
    <w:qFormat/>
    <w:rsid w:val="005B6CE4"/>
    <w:pPr>
      <w:spacing w:before="360" w:after="240" w:line="360" w:lineRule="auto"/>
      <w:jc w:val="center"/>
    </w:pPr>
    <w:rPr>
      <w:b/>
      <w:color w:val="000000" w:themeColor="text1"/>
    </w:rPr>
  </w:style>
  <w:style w:type="paragraph" w:customStyle="1" w:styleId="ad">
    <w:name w:val="мой подзаголовок"/>
    <w:basedOn w:val="2"/>
    <w:qFormat/>
    <w:rsid w:val="00062424"/>
    <w:pPr>
      <w:spacing w:line="360" w:lineRule="auto"/>
      <w:jc w:val="center"/>
    </w:pPr>
    <w:rPr>
      <w:b/>
      <w:color w:val="000000" w:themeColor="text1"/>
      <w:sz w:val="28"/>
    </w:rPr>
  </w:style>
  <w:style w:type="paragraph" w:customStyle="1" w:styleId="ae">
    <w:name w:val="мой подподзаголовок"/>
    <w:basedOn w:val="ad"/>
    <w:qFormat/>
    <w:rsid w:val="00201E98"/>
    <w:pPr>
      <w:jc w:val="left"/>
    </w:pPr>
  </w:style>
  <w:style w:type="paragraph" w:styleId="af">
    <w:name w:val="TOC Heading"/>
    <w:basedOn w:val="1"/>
    <w:next w:val="a"/>
    <w:uiPriority w:val="39"/>
    <w:unhideWhenUsed/>
    <w:qFormat/>
    <w:rsid w:val="00201E98"/>
    <w:pPr>
      <w:keepNext/>
      <w:keepLines/>
      <w:spacing w:before="480" w:line="276" w:lineRule="auto"/>
      <w:outlineLvl w:val="9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DE6276"/>
    <w:pPr>
      <w:spacing w:before="240" w:after="120"/>
    </w:pPr>
    <w:rPr>
      <w:b/>
      <w:bCs/>
      <w:sz w:val="28"/>
    </w:rPr>
  </w:style>
  <w:style w:type="paragraph" w:styleId="20">
    <w:name w:val="toc 2"/>
    <w:basedOn w:val="a"/>
    <w:next w:val="a"/>
    <w:autoRedefine/>
    <w:uiPriority w:val="39"/>
    <w:unhideWhenUsed/>
    <w:rsid w:val="00D35447"/>
    <w:pPr>
      <w:spacing w:before="120"/>
      <w:ind w:left="200"/>
    </w:pPr>
    <w:rPr>
      <w:iCs/>
      <w:sz w:val="24"/>
    </w:rPr>
  </w:style>
  <w:style w:type="paragraph" w:styleId="30">
    <w:name w:val="toc 3"/>
    <w:basedOn w:val="a"/>
    <w:next w:val="a"/>
    <w:autoRedefine/>
    <w:uiPriority w:val="39"/>
    <w:unhideWhenUsed/>
    <w:rsid w:val="00201E98"/>
    <w:pPr>
      <w:ind w:left="400"/>
    </w:pPr>
    <w:rPr>
      <w:rFonts w:asciiTheme="minorHAnsi" w:hAnsiTheme="minorHAnsi"/>
    </w:rPr>
  </w:style>
  <w:style w:type="paragraph" w:styleId="40">
    <w:name w:val="toc 4"/>
    <w:basedOn w:val="a"/>
    <w:next w:val="a"/>
    <w:autoRedefine/>
    <w:uiPriority w:val="39"/>
    <w:unhideWhenUsed/>
    <w:rsid w:val="00201E98"/>
    <w:pPr>
      <w:ind w:left="600"/>
    </w:pPr>
    <w:rPr>
      <w:rFonts w:asciiTheme="minorHAnsi" w:hAnsiTheme="minorHAnsi"/>
    </w:rPr>
  </w:style>
  <w:style w:type="paragraph" w:styleId="50">
    <w:name w:val="toc 5"/>
    <w:basedOn w:val="a"/>
    <w:next w:val="a"/>
    <w:autoRedefine/>
    <w:uiPriority w:val="39"/>
    <w:unhideWhenUsed/>
    <w:rsid w:val="00201E98"/>
    <w:pPr>
      <w:ind w:left="800"/>
    </w:pPr>
    <w:rPr>
      <w:rFonts w:asciiTheme="minorHAnsi" w:hAnsiTheme="minorHAnsi"/>
    </w:rPr>
  </w:style>
  <w:style w:type="paragraph" w:styleId="60">
    <w:name w:val="toc 6"/>
    <w:basedOn w:val="a"/>
    <w:next w:val="a"/>
    <w:autoRedefine/>
    <w:uiPriority w:val="39"/>
    <w:unhideWhenUsed/>
    <w:rsid w:val="00201E98"/>
    <w:pPr>
      <w:ind w:left="1000"/>
    </w:pPr>
    <w:rPr>
      <w:rFonts w:asciiTheme="minorHAnsi" w:hAnsiTheme="minorHAnsi"/>
    </w:rPr>
  </w:style>
  <w:style w:type="paragraph" w:styleId="7">
    <w:name w:val="toc 7"/>
    <w:basedOn w:val="a"/>
    <w:next w:val="a"/>
    <w:autoRedefine/>
    <w:uiPriority w:val="39"/>
    <w:unhideWhenUsed/>
    <w:rsid w:val="00201E98"/>
    <w:pPr>
      <w:ind w:left="1200"/>
    </w:pPr>
    <w:rPr>
      <w:rFonts w:asciiTheme="minorHAnsi" w:hAnsiTheme="minorHAnsi"/>
    </w:rPr>
  </w:style>
  <w:style w:type="paragraph" w:styleId="8">
    <w:name w:val="toc 8"/>
    <w:basedOn w:val="a"/>
    <w:next w:val="a"/>
    <w:autoRedefine/>
    <w:uiPriority w:val="39"/>
    <w:unhideWhenUsed/>
    <w:rsid w:val="00201E98"/>
    <w:pPr>
      <w:ind w:left="1400"/>
    </w:pPr>
    <w:rPr>
      <w:rFonts w:asciiTheme="minorHAnsi" w:hAnsiTheme="minorHAnsi"/>
    </w:rPr>
  </w:style>
  <w:style w:type="paragraph" w:styleId="9">
    <w:name w:val="toc 9"/>
    <w:basedOn w:val="a"/>
    <w:next w:val="a"/>
    <w:autoRedefine/>
    <w:uiPriority w:val="39"/>
    <w:unhideWhenUsed/>
    <w:rsid w:val="00201E98"/>
    <w:pPr>
      <w:ind w:left="1600"/>
    </w:pPr>
    <w:rPr>
      <w:rFonts w:asciiTheme="minorHAnsi" w:hAnsiTheme="minorHAnsi"/>
    </w:rPr>
  </w:style>
  <w:style w:type="paragraph" w:styleId="af0">
    <w:name w:val="header"/>
    <w:basedOn w:val="a"/>
    <w:link w:val="af1"/>
    <w:uiPriority w:val="99"/>
    <w:unhideWhenUsed/>
    <w:rsid w:val="0031008F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0"/>
    <w:link w:val="af0"/>
    <w:uiPriority w:val="99"/>
    <w:rsid w:val="0031008F"/>
  </w:style>
  <w:style w:type="paragraph" w:styleId="af2">
    <w:name w:val="footer"/>
    <w:basedOn w:val="a"/>
    <w:link w:val="af3"/>
    <w:uiPriority w:val="99"/>
    <w:unhideWhenUsed/>
    <w:rsid w:val="0031008F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0"/>
    <w:link w:val="af2"/>
    <w:uiPriority w:val="99"/>
    <w:rsid w:val="0031008F"/>
  </w:style>
  <w:style w:type="character" w:styleId="af4">
    <w:name w:val="Unresolved Mention"/>
    <w:basedOn w:val="a0"/>
    <w:uiPriority w:val="99"/>
    <w:semiHidden/>
    <w:unhideWhenUsed/>
    <w:rsid w:val="00F14727"/>
    <w:rPr>
      <w:color w:val="605E5C"/>
      <w:shd w:val="clear" w:color="auto" w:fill="E1DFDD"/>
    </w:rPr>
  </w:style>
  <w:style w:type="character" w:styleId="af5">
    <w:name w:val="FollowedHyperlink"/>
    <w:basedOn w:val="a0"/>
    <w:uiPriority w:val="99"/>
    <w:semiHidden/>
    <w:unhideWhenUsed/>
    <w:rsid w:val="00F1472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467BC459-D3D2-9845-8521-65C0BCEB5A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1413</Words>
  <Characters>10464</Characters>
  <Application>Microsoft Office Word</Application>
  <DocSecurity>0</DocSecurity>
  <Lines>275</Lines>
  <Paragraphs>156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Святослав Закиров</cp:lastModifiedBy>
  <cp:revision>3</cp:revision>
  <dcterms:created xsi:type="dcterms:W3CDTF">2026-06-12T15:09:00Z</dcterms:created>
  <dcterms:modified xsi:type="dcterms:W3CDTF">2026-06-12T16:49:00Z</dcterms:modified>
</cp:coreProperties>
</file>