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FA1C" w14:textId="23DB5561" w:rsidR="00F46B5A" w:rsidRPr="00A72743" w:rsidRDefault="00A72743">
      <w:pPr>
        <w:rPr>
          <w:b/>
          <w:bCs/>
          <w:sz w:val="28"/>
          <w:szCs w:val="28"/>
        </w:rPr>
      </w:pPr>
      <w:r w:rsidRPr="00A72743">
        <w:rPr>
          <w:b/>
          <w:bCs/>
          <w:sz w:val="28"/>
          <w:szCs w:val="28"/>
        </w:rPr>
        <w:t>Diagnosing Wind Turbine Faults Using Machine Learning Techniques Applied to Operational Data</w:t>
      </w:r>
    </w:p>
    <w:p w14:paraId="03E80DBC" w14:textId="1ECA36EE" w:rsidR="00A72743" w:rsidRDefault="00A727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 w14:paraId="6C2A183A" w14:textId="6DC963D8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743">
        <w:rPr>
          <w:sz w:val="24"/>
          <w:szCs w:val="24"/>
        </w:rPr>
        <w:t xml:space="preserve">Component failures incur significant downtime </w:t>
      </w:r>
      <w:r w:rsidRPr="00A72743">
        <w:sym w:font="Wingdings" w:char="F0E0"/>
      </w:r>
      <w:r w:rsidRPr="00A72743">
        <w:rPr>
          <w:sz w:val="24"/>
          <w:szCs w:val="24"/>
        </w:rPr>
        <w:t xml:space="preserve"> loss of revenue</w:t>
      </w:r>
    </w:p>
    <w:p w14:paraId="422BD28F" w14:textId="4CC83D7A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Continuously monitoring turbine health will make it possible to detect incipient faults and schedule maintenance as needed</w:t>
      </w:r>
    </w:p>
    <w:p w14:paraId="02613850" w14:textId="7A394961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CMS (Condition Monitoring Systems)</w:t>
      </w:r>
    </w:p>
    <w:p w14:paraId="746BB123" w14:textId="12776DED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performing complex analysis of existing data from the turbine’s SCADA system, valuable insights into turbine performance can be obtained at a much lower cost.</w:t>
      </w:r>
    </w:p>
    <w:p w14:paraId="25950078" w14:textId="6656A2F1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is obtained from the SCADA system of a turbine in the South-East of Ireland. Fault and alarm data is filtered and analyzed in conjunction with the power curve to identify periods of nominal and fault operation. </w:t>
      </w:r>
    </w:p>
    <w:p w14:paraId="73C63A98" w14:textId="42997A29" w:rsidR="00A72743" w:rsidRDefault="00A72743" w:rsidP="00A727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743">
        <w:rPr>
          <w:sz w:val="24"/>
          <w:szCs w:val="24"/>
        </w:rPr>
        <w:t xml:space="preserve">Classification techniques are applied to </w:t>
      </w:r>
      <w:r>
        <w:rPr>
          <w:sz w:val="24"/>
          <w:szCs w:val="24"/>
        </w:rPr>
        <w:t>recognize fault and fault-free operation by taking into account other data from SCADA such as temperature, pitch, and rotor data.</w:t>
      </w:r>
    </w:p>
    <w:p w14:paraId="5FEC09C6" w14:textId="7EFE0C70" w:rsidR="00A72743" w:rsidRDefault="00A72743" w:rsidP="00A727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is extended to allow prediction and diagnosis in advance of specific faults</w:t>
      </w:r>
    </w:p>
    <w:p w14:paraId="19A9592E" w14:textId="7D839610" w:rsidR="00A72743" w:rsidRDefault="00200C8F" w:rsidP="00A727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Section I </w:t>
      </w:r>
      <w:r w:rsidR="00B04D78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A72743">
        <w:rPr>
          <w:b/>
          <w:bCs/>
          <w:sz w:val="24"/>
          <w:szCs w:val="24"/>
        </w:rPr>
        <w:t>Introduction</w:t>
      </w:r>
    </w:p>
    <w:p w14:paraId="7479CA42" w14:textId="65EF440A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 turbines experience highly irregular loads due to varied and turbulent wind conditions</w:t>
      </w:r>
    </w:p>
    <w:p w14:paraId="7CD4D305" w14:textId="05F9B3E0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undergo high stress throughout their lifetime</w:t>
      </w:r>
    </w:p>
    <w:p w14:paraId="721D46C9" w14:textId="1B840B02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Operations and maintenance account for up to 30% of the cost of generation of wind power.</w:t>
      </w:r>
    </w:p>
    <w:p w14:paraId="2CAF907D" w14:textId="039639AB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Remotely monitoring component health is even more important in the wind industry</w:t>
      </w:r>
    </w:p>
    <w:p w14:paraId="65A0C753" w14:textId="25A5E150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 turbines are deployed to operate autonomously in remote sites</w:t>
      </w:r>
    </w:p>
    <w:p w14:paraId="04742336" w14:textId="1E1624DA" w:rsidR="00A72743" w:rsidRPr="00A72743" w:rsidRDefault="00A72743" w:rsidP="00A72743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Periodic visual inspections can be impractical.</w:t>
      </w:r>
    </w:p>
    <w:p w14:paraId="0D240449" w14:textId="09C35781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Condition-based Maintenance (CBM)</w:t>
      </w:r>
    </w:p>
    <w:p w14:paraId="7F8A492A" w14:textId="2CC7A7AB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Strategy whereby the condition of the equipment is actively monitored to detect impending or incipient faults</w:t>
      </w:r>
    </w:p>
    <w:p w14:paraId="5257AF45" w14:textId="67C47AC0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save up to 20-25% of maintenance costs vs. scheduled maintenance of wind turbines.</w:t>
      </w:r>
    </w:p>
    <w:p w14:paraId="377F1982" w14:textId="2AE0BDEA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Allows for prognostic analysis</w:t>
      </w:r>
    </w:p>
    <w:p w14:paraId="2E54FFC7" w14:textId="26BC5DF4" w:rsidR="00A72743" w:rsidRPr="00A72743" w:rsidRDefault="00A72743" w:rsidP="00A72743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Where remaining useful life (RUL) of a component is estimated.</w:t>
      </w:r>
    </w:p>
    <w:p w14:paraId="2CFB62C6" w14:textId="7A217067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Condition Monitoring Systems (CMS)</w:t>
      </w:r>
    </w:p>
    <w:p w14:paraId="4E1268E5" w14:textId="36B60607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Typically consists of vibration-sensors in combination with optical strain gauges or oil particle counters</w:t>
      </w:r>
    </w:p>
    <w:p w14:paraId="50FB1865" w14:textId="3EC57F9F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is then sent to a central data processing platform where it is analyzed and if an incipient fault is detected, an alarm is raised.</w:t>
      </w:r>
    </w:p>
    <w:p w14:paraId="409F8523" w14:textId="121827BE" w:rsidR="00A72743" w:rsidRPr="00A72743" w:rsidRDefault="00A72743" w:rsidP="00A72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CBM and prognostic technologies have no been taken up extensively by the wind industry</w:t>
      </w:r>
    </w:p>
    <w:p w14:paraId="39614F89" w14:textId="735B9B7D" w:rsidR="00A72743" w:rsidRPr="00A72743" w:rsidRDefault="00A72743" w:rsidP="00A72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Capital cost of retrofitting sensors, data collection/analysis is quite high, about 13K euros per turbine</w:t>
      </w:r>
    </w:p>
    <w:p w14:paraId="014B02EE" w14:textId="0721292D" w:rsidR="00A72743" w:rsidRPr="00923455" w:rsidRDefault="00923455" w:rsidP="0092345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Commercially not as successful</w:t>
      </w:r>
    </w:p>
    <w:p w14:paraId="2DD6F886" w14:textId="6DFEAE30" w:rsidR="00923455" w:rsidRPr="002A3212" w:rsidRDefault="00923455" w:rsidP="002A321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False alarms </w:t>
      </w:r>
      <w:r w:rsidRPr="009234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very costly due to the downtime and manual inspections needed</w:t>
      </w:r>
    </w:p>
    <w:p w14:paraId="2295F9B6" w14:textId="05452BC5" w:rsidR="002A3212" w:rsidRPr="002A3212" w:rsidRDefault="002A3212" w:rsidP="002A32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Effort in applying CM techniques to wind turbines by analyzing data collected by the SCADA system.</w:t>
      </w:r>
    </w:p>
    <w:p w14:paraId="071CAD58" w14:textId="52F667E1" w:rsidR="002A3212" w:rsidRPr="002A3212" w:rsidRDefault="002A3212" w:rsidP="002A32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SCADA</w:t>
      </w:r>
    </w:p>
    <w:p w14:paraId="023051E5" w14:textId="2A0EA692" w:rsidR="002A3212" w:rsidRPr="002A3212" w:rsidRDefault="002A3212" w:rsidP="002A321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recorded in 10 minute intervals to reduce transmitted data bandwidth and storage</w:t>
      </w:r>
    </w:p>
    <w:p w14:paraId="4940AD6B" w14:textId="21563623" w:rsidR="002A3212" w:rsidRPr="002A3212" w:rsidRDefault="002A3212" w:rsidP="002A321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includes:</w:t>
      </w:r>
    </w:p>
    <w:p w14:paraId="39CDFA0C" w14:textId="7EF35808" w:rsidR="002A3212" w:rsidRPr="002A3212" w:rsidRDefault="002A3212" w:rsidP="002A321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Active and Reactive power</w:t>
      </w:r>
    </w:p>
    <w:p w14:paraId="05FF17ED" w14:textId="7116D888" w:rsidR="002A3212" w:rsidRPr="002A3212" w:rsidRDefault="002A3212" w:rsidP="002A321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Generator current and voltages</w:t>
      </w:r>
    </w:p>
    <w:p w14:paraId="3C11DBD6" w14:textId="584A0633" w:rsidR="002A3212" w:rsidRPr="002A3212" w:rsidRDefault="002A3212" w:rsidP="002A321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Anemometer measured wind speed</w:t>
      </w:r>
    </w:p>
    <w:p w14:paraId="71A782F8" w14:textId="471748BB" w:rsidR="002A3212" w:rsidRPr="002A3212" w:rsidRDefault="002A3212" w:rsidP="002A321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Generator shaft speed</w:t>
      </w:r>
    </w:p>
    <w:p w14:paraId="277A44AD" w14:textId="4C7AA15F" w:rsidR="00200C8F" w:rsidRPr="00200C8F" w:rsidRDefault="002A3212" w:rsidP="00200C8F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Generator, gearbox and nacelle </w:t>
      </w:r>
      <w:r w:rsidR="00200C8F">
        <w:rPr>
          <w:sz w:val="24"/>
          <w:szCs w:val="24"/>
        </w:rPr>
        <w:t>temperature</w:t>
      </w:r>
    </w:p>
    <w:p w14:paraId="2DE4AF29" w14:textId="2B5F70B5" w:rsidR="00200C8F" w:rsidRPr="00200C8F" w:rsidRDefault="00200C8F" w:rsidP="00200C8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Statistical Analyses on various trends within data can be used to detect when the turbine is entering a time of sub-optimal performance or if a fault is developing</w:t>
      </w:r>
    </w:p>
    <w:p w14:paraId="7949D464" w14:textId="00BD4B64" w:rsidR="00200C8F" w:rsidRPr="00200C8F" w:rsidRDefault="00200C8F" w:rsidP="00200C8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Paper Outline</w:t>
      </w:r>
    </w:p>
    <w:p w14:paraId="58811A09" w14:textId="3BB83F51" w:rsidR="00200C8F" w:rsidRPr="00200C8F" w:rsidRDefault="00200C8F" w:rsidP="00200C8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Section II – describe how a wind turbine’s power curve and other SCADA data can be used for fault detection through performance monitoring, and give a brief review of methods used in the past.</w:t>
      </w:r>
    </w:p>
    <w:p w14:paraId="12B4B016" w14:textId="4E8D6BDA" w:rsidR="00200C8F" w:rsidRPr="00200C8F" w:rsidRDefault="00200C8F" w:rsidP="00200C8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Section III – Describe the turbine site and data we use</w:t>
      </w:r>
    </w:p>
    <w:p w14:paraId="26F01859" w14:textId="5105E0A0" w:rsidR="00200C8F" w:rsidRPr="00200C8F" w:rsidRDefault="00200C8F" w:rsidP="00200C8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0C8F">
        <w:rPr>
          <w:sz w:val="24"/>
          <w:szCs w:val="24"/>
        </w:rPr>
        <w:t xml:space="preserve">Section IV – </w:t>
      </w:r>
      <w:r>
        <w:rPr>
          <w:sz w:val="24"/>
          <w:szCs w:val="24"/>
        </w:rPr>
        <w:t>Describe the model used for detecting, diagnosing and predicting faults, and the results obtained.</w:t>
      </w:r>
    </w:p>
    <w:p w14:paraId="02C04DDB" w14:textId="76CE83B7" w:rsidR="00200C8F" w:rsidRPr="00200C8F" w:rsidRDefault="00200C8F" w:rsidP="00200C8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Section V – Evaluate the performance of our model against previous methods used in the literature</w:t>
      </w:r>
    </w:p>
    <w:p w14:paraId="75891902" w14:textId="74449583" w:rsidR="00200C8F" w:rsidRPr="00200C8F" w:rsidRDefault="00200C8F" w:rsidP="00200C8F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Accuracy and effectiveness of predicting faults</w:t>
      </w:r>
    </w:p>
    <w:p w14:paraId="6F781A05" w14:textId="00252D38" w:rsidR="00200C8F" w:rsidRPr="00200C8F" w:rsidRDefault="00200C8F" w:rsidP="00200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II – Review of SCADA Based CM Systems</w:t>
      </w:r>
    </w:p>
    <w:p w14:paraId="7213D886" w14:textId="677DA4C3" w:rsidR="00A72743" w:rsidRDefault="00B04D78" w:rsidP="00B04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 Turbine Failure Modes</w:t>
      </w:r>
    </w:p>
    <w:p w14:paraId="1B75A91D" w14:textId="5FEC9EB0" w:rsidR="00B04D78" w:rsidRDefault="00B04D78" w:rsidP="00B04D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Failure Mode Effects Analysis (FMEA)</w:t>
      </w:r>
    </w:p>
    <w:p w14:paraId="2E850482" w14:textId="5E55492F" w:rsidR="00B04D78" w:rsidRDefault="00B04D78" w:rsidP="00B04D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Shows frequency of different failure modes on turbine components and sub-assemblies and their contribution to down time</w:t>
      </w:r>
    </w:p>
    <w:p w14:paraId="684D3770" w14:textId="0479ABDB" w:rsidR="00B04D78" w:rsidRDefault="00B04D78" w:rsidP="00B04D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Biggest contribution to the overall failure rate was the POWER SYSTEM</w:t>
      </w:r>
    </w:p>
    <w:p w14:paraId="2A4685FC" w14:textId="6084F821" w:rsidR="00B04D78" w:rsidRDefault="00B04D78" w:rsidP="00B04D7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Translates to just below a 40% contribution to overall downtime on the turbines surveyed</w:t>
      </w:r>
    </w:p>
    <w:p w14:paraId="604DDF02" w14:textId="2EDD537C" w:rsidR="00B04D78" w:rsidRDefault="00E916A0" w:rsidP="00B04D7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comes from the EU FP7 ReliaWind Project</w:t>
      </w:r>
    </w:p>
    <w:p w14:paraId="3ABF47E5" w14:textId="5B23F0C9" w:rsidR="00E916A0" w:rsidRDefault="00E916A0" w:rsidP="00E916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Power Curve</w:t>
      </w:r>
    </w:p>
    <w:p w14:paraId="0337C3A1" w14:textId="1240465B" w:rsidR="00E916A0" w:rsidRDefault="00E916A0" w:rsidP="00E916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Relationship between power and wind speed</w:t>
      </w:r>
    </w:p>
    <w:p w14:paraId="5D67FB47" w14:textId="59D32510" w:rsidR="00E916A0" w:rsidRDefault="00E916A0" w:rsidP="00E916A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Shows turbine power output as a function of hub height wind speed</w:t>
      </w:r>
    </w:p>
    <w:p w14:paraId="38AF767E" w14:textId="6E25F643" w:rsidR="00E916A0" w:rsidRDefault="00E916A0" w:rsidP="00E916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Important metric of determining wind turbine performance</w:t>
      </w:r>
    </w:p>
    <w:p w14:paraId="6AF26808" w14:textId="6035A402" w:rsidR="00E916A0" w:rsidRDefault="00E916A0" w:rsidP="00E916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of a turbine under different wind speeds can be related to three key points on this graph</w:t>
      </w:r>
    </w:p>
    <w:p w14:paraId="6299C007" w14:textId="3E3BBD08" w:rsidR="00E916A0" w:rsidRPr="00E916A0" w:rsidRDefault="00000000" w:rsidP="00E916A0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E916A0">
        <w:rPr>
          <w:rFonts w:eastAsiaTheme="minorEastAsia"/>
          <w:sz w:val="24"/>
          <w:szCs w:val="24"/>
        </w:rPr>
        <w:t xml:space="preserve"> – the cutting speed</w:t>
      </w:r>
      <w:r w:rsidR="00E916A0" w:rsidRPr="00E916A0">
        <w:rPr>
          <w:sz w:val="24"/>
          <w:szCs w:val="24"/>
        </w:rPr>
        <w:t>;</w:t>
      </w:r>
      <w:r w:rsidR="00E916A0">
        <w:rPr>
          <w:sz w:val="24"/>
          <w:szCs w:val="24"/>
        </w:rPr>
        <w:t xml:space="preserve"> min useful wind speed at which the turbine begins to generate power</w:t>
      </w:r>
    </w:p>
    <w:p w14:paraId="7C043602" w14:textId="0D2358D9" w:rsidR="00E916A0" w:rsidRPr="00AB7172" w:rsidRDefault="00000000" w:rsidP="00E916A0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AB7172">
        <w:rPr>
          <w:rFonts w:eastAsiaTheme="minorEastAsia"/>
          <w:sz w:val="24"/>
          <w:szCs w:val="24"/>
        </w:rPr>
        <w:t xml:space="preserve"> – the rate speed, the speed at which maximu rate generator output is obtained</w:t>
      </w:r>
    </w:p>
    <w:p w14:paraId="443199FB" w14:textId="50F4E597" w:rsidR="00AB7172" w:rsidRPr="00AB7172" w:rsidRDefault="00000000" w:rsidP="00E916A0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AB7172">
        <w:rPr>
          <w:rFonts w:eastAsiaTheme="minorEastAsia"/>
          <w:sz w:val="24"/>
          <w:szCs w:val="24"/>
        </w:rPr>
        <w:t xml:space="preserve"> – the cutout speed, the maximum speed at which the turbine can produce power.</w:t>
      </w:r>
    </w:p>
    <w:p w14:paraId="751D8AB6" w14:textId="2DA9F6EB" w:rsidR="00AB7172" w:rsidRDefault="00AB7172" w:rsidP="00AB71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Comparing the generated power of a turbine at a given wind speed to the supplied power curve is important to checking turbine performance</w:t>
      </w:r>
    </w:p>
    <w:p w14:paraId="7C71E42D" w14:textId="70A05527" w:rsidR="00AB7172" w:rsidRDefault="004A4D62" w:rsidP="00AB71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 data when turbine is in fault-free operation</w:t>
      </w:r>
    </w:p>
    <w:p w14:paraId="70F58DE1" w14:textId="6ED41F09" w:rsidR="004A4D62" w:rsidRDefault="004A4D62" w:rsidP="004A4D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Review of SCADA-based CM systems</w:t>
      </w:r>
    </w:p>
    <w:p w14:paraId="4F234074" w14:textId="069E5213" w:rsidR="004A4D62" w:rsidRDefault="004A4D62" w:rsidP="004A4D6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Modeling power curve</w:t>
      </w:r>
    </w:p>
    <w:p w14:paraId="03306418" w14:textId="66AEED8B" w:rsidR="004A4D62" w:rsidRDefault="00612465" w:rsidP="006124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Modeling performance monitoring</w:t>
      </w:r>
    </w:p>
    <w:p w14:paraId="12A8244C" w14:textId="2CE06712" w:rsidR="00612465" w:rsidRDefault="00612465" w:rsidP="006124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wind speed trended against power output, rotor speed and blade pitch angle</w:t>
      </w:r>
    </w:p>
    <w:p w14:paraId="7B7DE72E" w14:textId="6FA4BD6D" w:rsidR="00612465" w:rsidRDefault="00612465" w:rsidP="006124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performance metric for turbine</w:t>
      </w:r>
    </w:p>
    <w:p w14:paraId="1B302630" w14:textId="62E4A911" w:rsidR="00612465" w:rsidRDefault="00612465" w:rsidP="006124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Wider spectrum of SCADA parameters </w:t>
      </w:r>
      <w:r w:rsidRPr="006124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better fault classification and limited fault prediction</w:t>
      </w:r>
    </w:p>
    <w:p w14:paraId="480593E1" w14:textId="6564D631" w:rsidR="00612465" w:rsidRDefault="00612465" w:rsidP="006124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NN, boosting trees, SVM and standard classification regression trees</w:t>
      </w:r>
    </w:p>
    <w:p w14:paraId="1446B8AA" w14:textId="0B03ABDA" w:rsidR="00612465" w:rsidRDefault="00612465" w:rsidP="00612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III – Data</w:t>
      </w:r>
    </w:p>
    <w:p w14:paraId="2B411D5A" w14:textId="47CE6FDB" w:rsidR="00612465" w:rsidRPr="00612465" w:rsidRDefault="00612465" w:rsidP="006124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from study comes from 3 MW direct-drive turbine</w:t>
      </w:r>
    </w:p>
    <w:p w14:paraId="5E2B690F" w14:textId="0F2495C5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Supplies power to a major biomedical device manufacturing plant</w:t>
      </w:r>
    </w:p>
    <w:p w14:paraId="50445645" w14:textId="4BA463ED" w:rsidR="00612465" w:rsidRPr="00612465" w:rsidRDefault="00612465" w:rsidP="006124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Three separate datasets taken from turbine SCADA system</w:t>
      </w:r>
    </w:p>
    <w:p w14:paraId="459FC50B" w14:textId="4E8643A6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Operational</w:t>
      </w:r>
    </w:p>
    <w:p w14:paraId="5652BDF5" w14:textId="3DB37F37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Status</w:t>
      </w:r>
    </w:p>
    <w:p w14:paraId="47C6C06E" w14:textId="4D454EE0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Warning</w:t>
      </w:r>
    </w:p>
    <w:p w14:paraId="68F933F3" w14:textId="09826E77" w:rsidR="00612465" w:rsidRPr="00612465" w:rsidRDefault="00612465" w:rsidP="006124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covers an 11 month period</w:t>
      </w:r>
    </w:p>
    <w:p w14:paraId="4FC9118D" w14:textId="6ECF3264" w:rsidR="00612465" w:rsidRPr="00612465" w:rsidRDefault="00612465" w:rsidP="006124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Operational Data</w:t>
      </w:r>
    </w:p>
    <w:p w14:paraId="6085D596" w14:textId="6957A132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Control system monitors the following</w:t>
      </w:r>
    </w:p>
    <w:p w14:paraId="0208010B" w14:textId="2214E196" w:rsidR="00612465" w:rsidRPr="00612465" w:rsidRDefault="00612465" w:rsidP="0061246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Instantaneous parameters: wind speed, ambient temperature</w:t>
      </w:r>
    </w:p>
    <w:p w14:paraId="3EFA51CC" w14:textId="38578772" w:rsidR="00612465" w:rsidRPr="00612465" w:rsidRDefault="00612465" w:rsidP="0061246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Power characteristics: real and reactive power and various currents and voltages in the electrical equipment</w:t>
      </w:r>
    </w:p>
    <w:p w14:paraId="5B5FAEB5" w14:textId="79A82366" w:rsidR="00612465" w:rsidRPr="00612465" w:rsidRDefault="00612465" w:rsidP="0061246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Temperature of components: generator bearing and rotor</w:t>
      </w:r>
    </w:p>
    <w:p w14:paraId="68F14E09" w14:textId="4631AF9D" w:rsidR="00612465" w:rsidRPr="00612465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Avg Min and Max of these values taken over 10 min period</w:t>
      </w:r>
    </w:p>
    <w:p w14:paraId="3A64A3D7" w14:textId="0E2E2F9C" w:rsidR="00612465" w:rsidRPr="00D01016" w:rsidRDefault="00612465" w:rsidP="0061246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Data was used to train the classifiers and labelled according to various filters</w:t>
      </w:r>
    </w:p>
    <w:p w14:paraId="4DE6A693" w14:textId="5EBB9568" w:rsidR="00D01016" w:rsidRPr="00D01016" w:rsidRDefault="00D01016" w:rsidP="00D010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Status Data</w:t>
      </w:r>
    </w:p>
    <w:p w14:paraId="3A638595" w14:textId="3DCC958E" w:rsidR="00D01016" w:rsidRPr="00D01016" w:rsidRDefault="00D01016" w:rsidP="00D0101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of normal operating states for the turbine</w:t>
      </w:r>
    </w:p>
    <w:p w14:paraId="3F78DEE3" w14:textId="659012C2" w:rsidR="00D01016" w:rsidRPr="00D01016" w:rsidRDefault="00D01016" w:rsidP="00D0101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of statuses for when the turbine is in abnormal or faulty operation</w:t>
      </w:r>
    </w:p>
    <w:p w14:paraId="3F084D77" w14:textId="14232828" w:rsidR="00D01016" w:rsidRPr="00D01016" w:rsidRDefault="00D01016" w:rsidP="00D0101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Split into two data sets</w:t>
      </w:r>
    </w:p>
    <w:p w14:paraId="5212FFA8" w14:textId="5C6F726D" w:rsidR="00D01016" w:rsidRPr="00D01016" w:rsidRDefault="00D01016" w:rsidP="00D0101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WEC status data</w:t>
      </w:r>
    </w:p>
    <w:p w14:paraId="0369AE20" w14:textId="118EA3FC" w:rsidR="00D01016" w:rsidRPr="00D01016" w:rsidRDefault="00D01016" w:rsidP="00D01016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Corresponds to status messages directly related to the turbine itself</w:t>
      </w:r>
    </w:p>
    <w:p w14:paraId="14D5B12E" w14:textId="74C27B87" w:rsidR="00D01016" w:rsidRPr="00D01016" w:rsidRDefault="00D01016" w:rsidP="00D0101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RTU status data</w:t>
      </w:r>
    </w:p>
    <w:p w14:paraId="2EDAA86C" w14:textId="1E8A74FA" w:rsidR="00D01016" w:rsidRPr="00792FAB" w:rsidRDefault="00792FAB" w:rsidP="00D01016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Corresponds to power control data at the point of connection to the grid</w:t>
      </w:r>
    </w:p>
    <w:p w14:paraId="2EA9D6FA" w14:textId="2C106885" w:rsidR="00792FAB" w:rsidRPr="00792FAB" w:rsidRDefault="00792FAB" w:rsidP="00792FAB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Deals exclusively with active or reactive power set-points</w:t>
      </w:r>
    </w:p>
    <w:p w14:paraId="208BE942" w14:textId="75BAE478" w:rsidR="00792FAB" w:rsidRPr="00792FAB" w:rsidRDefault="00792FAB" w:rsidP="00792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Warning Data</w:t>
      </w:r>
    </w:p>
    <w:p w14:paraId="14B13795" w14:textId="6FDF7FFC" w:rsidR="00792FAB" w:rsidRPr="00D43427" w:rsidRDefault="00792FAB" w:rsidP="00792FA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Corresponds </w:t>
      </w:r>
      <w:r w:rsidR="00D43427">
        <w:rPr>
          <w:sz w:val="24"/>
          <w:szCs w:val="24"/>
        </w:rPr>
        <w:t>to general information about the turbine</w:t>
      </w:r>
    </w:p>
    <w:p w14:paraId="19C513CC" w14:textId="50CAE559" w:rsidR="00D43427" w:rsidRPr="00D43427" w:rsidRDefault="00D43427" w:rsidP="00D4342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Sometimes correspond to a potentially developing fault on the turbine</w:t>
      </w:r>
    </w:p>
    <w:p w14:paraId="6F010507" w14:textId="2CFE0855" w:rsidR="00D43427" w:rsidRPr="00D43427" w:rsidRDefault="00D43427" w:rsidP="00D4342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Warning messages can be mostly ignored in this analysis</w:t>
      </w:r>
    </w:p>
    <w:p w14:paraId="14C9C4E7" w14:textId="4C51D9A3" w:rsidR="00D43427" w:rsidRPr="00D26D0A" w:rsidRDefault="00D26D0A" w:rsidP="00D26D0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Labeling</w:t>
      </w:r>
    </w:p>
    <w:p w14:paraId="3F3D6689" w14:textId="731F017D" w:rsidR="00D26D0A" w:rsidRPr="00D26D0A" w:rsidRDefault="00D26D0A" w:rsidP="00D26D0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Three levels of classification</w:t>
      </w:r>
    </w:p>
    <w:p w14:paraId="2C230AEE" w14:textId="76924E1D" w:rsidR="00D26D0A" w:rsidRPr="00D26D0A" w:rsidRDefault="00D26D0A" w:rsidP="00D26D0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Fault/no fault: classified as faulty or fault-free</w:t>
      </w:r>
    </w:p>
    <w:p w14:paraId="5299735E" w14:textId="6F2A51B1" w:rsidR="00D26D0A" w:rsidRPr="00D26D0A" w:rsidRDefault="00D26D0A" w:rsidP="00D26D0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Fault Diagnosis: classified as a specific fault or fault-free</w:t>
      </w:r>
    </w:p>
    <w:p w14:paraId="474D3CE4" w14:textId="45397F2C" w:rsidR="00D26D0A" w:rsidRPr="00D26D0A" w:rsidRDefault="00D26D0A" w:rsidP="00D26D0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Fault Prediction: Attempt to classify data as a specific fault up to one hour in advance of the fault occurring</w:t>
      </w:r>
    </w:p>
    <w:p w14:paraId="3B13B7B0" w14:textId="7EF71B42" w:rsidR="00D26D0A" w:rsidRPr="00D26D0A" w:rsidRDefault="00D26D0A" w:rsidP="00D26D0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Achieved by splitting the initial operational data into labelled “no-fault”, “all-faults”, “specific faults” and “fault prediction” datasets</w:t>
      </w:r>
    </w:p>
    <w:p w14:paraId="1DD92A52" w14:textId="6D39D10B" w:rsidR="00D26D0A" w:rsidRPr="00D26D0A" w:rsidRDefault="00D26D0A" w:rsidP="00D26D0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 Fault Dataset</w:t>
      </w:r>
    </w:p>
    <w:p w14:paraId="7CD99BFA" w14:textId="6A9FCC18" w:rsidR="00D26D0A" w:rsidRPr="00D26D0A" w:rsidRDefault="00D26D0A" w:rsidP="00D26D0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Needed consisting of nominal fault-free operation</w:t>
      </w:r>
    </w:p>
    <w:p w14:paraId="49C10B97" w14:textId="3A1B750A" w:rsidR="00D26D0A" w:rsidRPr="00D26D0A" w:rsidRDefault="00D26D0A" w:rsidP="00D26D0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Three different filters applied to the full set of 10-min operational data</w:t>
      </w:r>
    </w:p>
    <w:p w14:paraId="3CFA4DFB" w14:textId="2F9EE0C2" w:rsidR="00D26D0A" w:rsidRPr="002161D0" w:rsidRDefault="00D26D0A" w:rsidP="00D26D0A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First, WEC status codes corresponding to </w:t>
      </w:r>
      <w:r w:rsidR="002161D0">
        <w:rPr>
          <w:sz w:val="24"/>
          <w:szCs w:val="24"/>
        </w:rPr>
        <w:t>nominal operation were selected</w:t>
      </w:r>
    </w:p>
    <w:p w14:paraId="017C70F9" w14:textId="2E355A34" w:rsidR="002161D0" w:rsidRPr="002161D0" w:rsidRDefault="002161D0" w:rsidP="00D26D0A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These are </w:t>
      </w:r>
    </w:p>
    <w:p w14:paraId="510BAFFD" w14:textId="032DF70D" w:rsidR="002161D0" w:rsidRPr="002161D0" w:rsidRDefault="002161D0" w:rsidP="002161D0">
      <w:pPr>
        <w:pStyle w:val="ListParagraph"/>
        <w:numPr>
          <w:ilvl w:val="5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0:0 Turbine in Operation</w:t>
      </w:r>
    </w:p>
    <w:p w14:paraId="54A1E602" w14:textId="0D869344" w:rsidR="002161D0" w:rsidRPr="002161D0" w:rsidRDefault="002161D0" w:rsidP="002161D0">
      <w:pPr>
        <w:pStyle w:val="ListParagraph"/>
        <w:numPr>
          <w:ilvl w:val="5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2:1 Wind Speed too Low</w:t>
      </w:r>
    </w:p>
    <w:p w14:paraId="014434AB" w14:textId="45B9ABEA" w:rsidR="002161D0" w:rsidRPr="002161D0" w:rsidRDefault="002161D0" w:rsidP="002161D0">
      <w:pPr>
        <w:pStyle w:val="ListParagraph"/>
        <w:numPr>
          <w:ilvl w:val="5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3:12 Storm Wind Speed</w:t>
      </w:r>
    </w:p>
    <w:p w14:paraId="0148E522" w14:textId="3742F65E" w:rsidR="002161D0" w:rsidRPr="002161D0" w:rsidRDefault="002161D0" w:rsidP="002161D0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Operational data with timestamps that corresponded to at least 30 minutes AFTER these statuses came into effect and 120 minutes BEFORE they changed were chosen</w:t>
      </w:r>
    </w:p>
    <w:p w14:paraId="4FEBDCFD" w14:textId="04B5DA51" w:rsidR="002161D0" w:rsidRPr="00BD6CD1" w:rsidRDefault="002161D0" w:rsidP="002161D0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Time bands were found empirically and eliminate any transients that may arise from going from fault-free to faulty operation or vice-versa </w:t>
      </w:r>
    </w:p>
    <w:p w14:paraId="5E406D5F" w14:textId="25286085" w:rsidR="00BD6CD1" w:rsidRPr="00BD6CD1" w:rsidRDefault="00BD6CD1" w:rsidP="00BD6CD1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Operational data corresponding to RTU statuses where power output was being curtailed were filtered out</w:t>
      </w:r>
    </w:p>
    <w:p w14:paraId="6EC8FD81" w14:textId="65841864" w:rsidR="00BD6CD1" w:rsidRPr="001C620B" w:rsidRDefault="00BD6CD1" w:rsidP="00BD6CD1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Times corresponding to a single specific warning message were filtered out</w:t>
      </w:r>
    </w:p>
    <w:p w14:paraId="7B2347F2" w14:textId="53F671BB" w:rsidR="001C620B" w:rsidRPr="001C620B" w:rsidRDefault="001C620B" w:rsidP="001C620B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give a clearer distinction for fault classification</w:t>
      </w:r>
    </w:p>
    <w:p w14:paraId="3B2B0A03" w14:textId="45FDA413" w:rsidR="001C620B" w:rsidRPr="001C620B" w:rsidRDefault="001C620B" w:rsidP="001C620B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verify that only data from when the turbine was in nominal operation was included in the “no-fault” dataset, the power curve of the filtered data was plotted to check that it conformed to the nominal shape as seen in Fig 2a</w:t>
      </w:r>
    </w:p>
    <w:p w14:paraId="5412F4C2" w14:textId="60F8D007" w:rsidR="001C620B" w:rsidRPr="00B81EAA" w:rsidRDefault="001C620B" w:rsidP="001C620B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Algorithm developed to filter out power curve anomalies used to highlight the data points which were outside the estimated bounds of nominal operation</w:t>
      </w:r>
    </w:p>
    <w:p w14:paraId="3FD211FA" w14:textId="7D596906" w:rsidR="00B81EAA" w:rsidRPr="00CE36E4" w:rsidRDefault="00CE36E4" w:rsidP="00B81EA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Faults Dataset</w:t>
      </w:r>
    </w:p>
    <w:p w14:paraId="43946551" w14:textId="75334CA9" w:rsidR="00CE36E4" w:rsidRPr="00CE36E4" w:rsidRDefault="00CE36E4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List of frequently occurring faults was made</w:t>
      </w:r>
    </w:p>
    <w:p w14:paraId="41686AE2" w14:textId="7CDC3803" w:rsidR="00CE36E4" w:rsidRPr="00CE36E4" w:rsidRDefault="00CE36E4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Status messages with codes corresponding to the faults were selected</w:t>
      </w:r>
    </w:p>
    <w:p w14:paraId="0AFA8354" w14:textId="79E0561A" w:rsidR="00CE36E4" w:rsidRPr="00CE36E4" w:rsidRDefault="00CE36E4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band of 600s before the start and after the end of these turbine states were used to match up the associated 10-minute operational data.</w:t>
      </w:r>
    </w:p>
    <w:p w14:paraId="6B16BE00" w14:textId="3E15E438" w:rsidR="00CE36E4" w:rsidRPr="0051613E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Fault frequency refers to the specific instances of each fault rather than the number of data points of operational data associated with it</w:t>
      </w:r>
    </w:p>
    <w:p w14:paraId="1AE5A4E2" w14:textId="5139D7E7" w:rsidR="0051613E" w:rsidRPr="0051613E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Feeding faults refer to faults in the power feeder cables of the turbine</w:t>
      </w:r>
    </w:p>
    <w:p w14:paraId="6E0E01EB" w14:textId="7456B0BB" w:rsidR="0051613E" w:rsidRPr="0051613E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Excitation error refers to problems with generator excitation system</w:t>
      </w:r>
    </w:p>
    <w:p w14:paraId="6494C5F8" w14:textId="3255C740" w:rsidR="0051613E" w:rsidRPr="0051613E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Mains failure refers to problems with mains electricity supply to the turbine</w:t>
      </w:r>
    </w:p>
    <w:p w14:paraId="17394770" w14:textId="12782F95" w:rsidR="0051613E" w:rsidRPr="0051613E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Malfunction air cooling refers to problems win the turbine</w:t>
      </w:r>
    </w:p>
    <w:p w14:paraId="3F314F52" w14:textId="22F45546" w:rsidR="0051613E" w:rsidRPr="00723577" w:rsidRDefault="0051613E" w:rsidP="00CE36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Generator heating faults refer to the generator overheating</w:t>
      </w:r>
    </w:p>
    <w:p w14:paraId="014F94CF" w14:textId="2E8082CF" w:rsidR="00723577" w:rsidRPr="00723577" w:rsidRDefault="00723577" w:rsidP="007235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Specific Faul Datasets</w:t>
      </w:r>
    </w:p>
    <w:p w14:paraId="5B1B6748" w14:textId="5B1D16CB" w:rsidR="00723577" w:rsidRPr="00723577" w:rsidRDefault="00723577" w:rsidP="007235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to all faults</w:t>
      </w:r>
    </w:p>
    <w:p w14:paraId="57F90BF1" w14:textId="164312AC" w:rsidR="00723577" w:rsidRPr="00723577" w:rsidRDefault="00723577" w:rsidP="007235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Fault Prediction Datasets</w:t>
      </w:r>
    </w:p>
    <w:p w14:paraId="1E9B7470" w14:textId="1F25F18D" w:rsidR="00723577" w:rsidRPr="00723577" w:rsidRDefault="00723577" w:rsidP="007235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band around which faults were classified was extended by varying degrees</w:t>
      </w:r>
    </w:p>
    <w:p w14:paraId="44898BB7" w14:textId="1964BD2C" w:rsidR="00723577" w:rsidRPr="00723577" w:rsidRDefault="00723577" w:rsidP="0072357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10, 20, 30, 60, 120, 360 minutes before a specific fault</w:t>
      </w:r>
    </w:p>
    <w:p w14:paraId="394C20B3" w14:textId="6676B291" w:rsidR="00723577" w:rsidRPr="00723577" w:rsidRDefault="00723577" w:rsidP="0072357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This means that operational data points leading up to a specific fault were also included in that fault class</w:t>
      </w:r>
    </w:p>
    <w:p w14:paraId="7B63BE33" w14:textId="0FA798A1" w:rsidR="00723577" w:rsidRDefault="00723577" w:rsidP="007235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IV – Methodology</w:t>
      </w:r>
    </w:p>
    <w:p w14:paraId="35B539A3" w14:textId="7D31FA60" w:rsidR="00723577" w:rsidRPr="00723577" w:rsidRDefault="00723577" w:rsidP="0072357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SVM</w:t>
      </w:r>
    </w:p>
    <w:p w14:paraId="7D16C5E7" w14:textId="02AFDFF8" w:rsidR="00723577" w:rsidRPr="00723577" w:rsidRDefault="002F26DA" w:rsidP="0072357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Trained</w:t>
      </w:r>
      <w:r w:rsidR="00723577">
        <w:rPr>
          <w:sz w:val="24"/>
          <w:szCs w:val="24"/>
        </w:rPr>
        <w:t xml:space="preserve"> using scikit-Learn LibSVM implementation</w:t>
      </w:r>
    </w:p>
    <w:p w14:paraId="5FEBD8ED" w14:textId="7E82B147" w:rsidR="00723577" w:rsidRPr="002F26DA" w:rsidRDefault="002F26DA" w:rsidP="0072357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Randomly shuffled, split into training-testing 80-20%</w:t>
      </w:r>
    </w:p>
    <w:p w14:paraId="2BC47BB4" w14:textId="3868DA04" w:rsidR="002F26DA" w:rsidRPr="002F26DA" w:rsidRDefault="002F26DA" w:rsidP="0072357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a subset of 30 specific features were chosen to be included for training purposes</w:t>
      </w:r>
    </w:p>
    <w:p w14:paraId="49012C85" w14:textId="35287E4E" w:rsidR="002F26DA" w:rsidRPr="002F26DA" w:rsidRDefault="002F26DA" w:rsidP="0072357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number of original features corresponded to sensors on the turbine which were broken (frozen or incorrect values) </w:t>
      </w:r>
    </w:p>
    <w:p w14:paraId="3BC35A97" w14:textId="44496D74" w:rsidR="002F26DA" w:rsidRPr="002F26DA" w:rsidRDefault="002F26DA" w:rsidP="0072357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average and standard deviation of the 12 inverter temperatures</w:t>
      </w:r>
    </w:p>
    <w:p w14:paraId="2956B325" w14:textId="4CAB04D3" w:rsidR="002F26DA" w:rsidRPr="002F26DA" w:rsidRDefault="002F26DA" w:rsidP="002F26D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29 features being used to train the SVMs, scaled individually to unit norm</w:t>
      </w:r>
    </w:p>
    <w:p w14:paraId="05CCDE61" w14:textId="336F9CD3" w:rsidR="002F26DA" w:rsidRPr="002F26DA" w:rsidRDefault="002F26DA" w:rsidP="002F26D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Randomized grid search was then performed over a number of hyperparameters used to train each SVM to find the ones which yielded the best results</w:t>
      </w:r>
    </w:p>
    <w:p w14:paraId="40FBC669" w14:textId="669339AF" w:rsidR="002F26DA" w:rsidRPr="002F26DA" w:rsidRDefault="002F26DA" w:rsidP="002F26DA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Verified using 10-fold cross validation</w:t>
      </w:r>
    </w:p>
    <w:p w14:paraId="081DAD0D" w14:textId="13B246E7" w:rsidR="002F26DA" w:rsidRPr="002F26DA" w:rsidRDefault="002F26DA" w:rsidP="002F26D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Scoring metric used for cross validation was a mean of the weighted precision and recall </w:t>
      </w:r>
    </w:p>
    <w:p w14:paraId="52F31517" w14:textId="55C998FA" w:rsidR="002F26DA" w:rsidRPr="002F26DA" w:rsidRDefault="002F26DA" w:rsidP="002F26D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Hyperparameters searched over were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>, gamma, and the kernel used</w:t>
      </w:r>
    </w:p>
    <w:p w14:paraId="0C9F8F24" w14:textId="7C188EB6" w:rsidR="002F26DA" w:rsidRPr="002F26DA" w:rsidRDefault="002F26DA" w:rsidP="002F26DA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Three kernels</w:t>
      </w:r>
    </w:p>
    <w:p w14:paraId="743C331E" w14:textId="7DF72A82" w:rsidR="002F26DA" w:rsidRPr="002F26DA" w:rsidRDefault="002F26DA" w:rsidP="002F26DA">
      <w:pPr>
        <w:pStyle w:val="ListParagraph"/>
        <w:numPr>
          <w:ilvl w:val="3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Simple linear</w:t>
      </w:r>
    </w:p>
    <w:p w14:paraId="7DD986BE" w14:textId="514C2E68" w:rsidR="002F26DA" w:rsidRPr="002F26DA" w:rsidRDefault="002F26DA" w:rsidP="002F26DA">
      <w:pPr>
        <w:pStyle w:val="ListParagraph"/>
        <w:numPr>
          <w:ilvl w:val="3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Radial-basis</w:t>
      </w:r>
    </w:p>
    <w:p w14:paraId="10CD610B" w14:textId="197DFE35" w:rsidR="002F26DA" w:rsidRPr="00AB7EBC" w:rsidRDefault="002F26DA" w:rsidP="002F26DA">
      <w:pPr>
        <w:pStyle w:val="ListParagraph"/>
        <w:numPr>
          <w:ilvl w:val="3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Polynomial</w:t>
      </w:r>
    </w:p>
    <w:p w14:paraId="1A8D9B5F" w14:textId="476910E9" w:rsidR="00AB7EBC" w:rsidRPr="00AB7EBC" w:rsidRDefault="00AB7EBC" w:rsidP="00AB7EBC">
      <w:pPr>
        <w:jc w:val="center"/>
        <w:rPr>
          <w:b/>
          <w:bCs/>
          <w:sz w:val="24"/>
          <w:szCs w:val="24"/>
        </w:rPr>
      </w:pPr>
    </w:p>
    <w:p w14:paraId="1066AC16" w14:textId="1D82159C" w:rsidR="002F26DA" w:rsidRPr="002F26DA" w:rsidRDefault="002F26DA" w:rsidP="002F26DA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was heavily imbalanced, there were on the other of 10^2 more no-fault samples than fault-class </w:t>
      </w:r>
      <w:proofErr w:type="gramStart"/>
      <w:r>
        <w:rPr>
          <w:sz w:val="24"/>
          <w:szCs w:val="24"/>
        </w:rPr>
        <w:t>samples</w:t>
      </w:r>
      <w:proofErr w:type="gramEnd"/>
    </w:p>
    <w:p w14:paraId="3361721D" w14:textId="6CC810EF" w:rsidR="002F26DA" w:rsidRPr="002F26DA" w:rsidRDefault="002F26DA" w:rsidP="002F26DA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Two approaches to mitigating this effect</w:t>
      </w:r>
    </w:p>
    <w:p w14:paraId="42F19220" w14:textId="796CC701" w:rsidR="002F26DA" w:rsidRPr="00933A30" w:rsidRDefault="002F26DA" w:rsidP="002F26DA">
      <w:pPr>
        <w:pStyle w:val="ListParagraph"/>
        <w:numPr>
          <w:ilvl w:val="3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class weight, </w:t>
      </w:r>
      <w:r>
        <w:rPr>
          <w:i/>
          <w:iCs/>
          <w:sz w:val="24"/>
          <w:szCs w:val="24"/>
        </w:rPr>
        <w:t>c.w.</w:t>
      </w:r>
      <w:r>
        <w:rPr>
          <w:sz w:val="24"/>
          <w:szCs w:val="24"/>
        </w:rPr>
        <w:t xml:space="preserve">, added to the minority class when calculating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 for that class. </w:t>
      </w:r>
    </w:p>
    <w:p w14:paraId="213E67AA" w14:textId="02508F7F" w:rsidR="00933A30" w:rsidRPr="00933A30" w:rsidRDefault="00933A30" w:rsidP="00933A30">
      <w:pPr>
        <w:pStyle w:val="ListParagraph"/>
        <w:numPr>
          <w:ilvl w:val="4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=C*c.w.</m:t>
        </m:r>
      </m:oMath>
    </w:p>
    <w:p w14:paraId="36E4BDFB" w14:textId="54102E67" w:rsidR="00933A30" w:rsidRDefault="00AB7EBC" w:rsidP="00933A30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number of different class weights were added to the set of hyperparameters being searched over for this </w:t>
      </w:r>
      <w:proofErr w:type="gramStart"/>
      <w:r>
        <w:rPr>
          <w:sz w:val="24"/>
          <w:szCs w:val="24"/>
        </w:rPr>
        <w:t>approach</w:t>
      </w:r>
      <w:proofErr w:type="gramEnd"/>
    </w:p>
    <w:p w14:paraId="3E65654B" w14:textId="52EBB3C7" w:rsidR="00AB7EBC" w:rsidRDefault="00AB7EBC" w:rsidP="00AB7EBC">
      <w:pPr>
        <w:pStyle w:val="ListParagraph"/>
        <w:ind w:left="2880"/>
        <w:rPr>
          <w:sz w:val="24"/>
          <w:szCs w:val="24"/>
        </w:rPr>
      </w:pPr>
      <w:r w:rsidRPr="00AB7EBC">
        <w:rPr>
          <w:b/>
          <w:bCs/>
          <w:sz w:val="24"/>
          <w:szCs w:val="24"/>
        </w:rPr>
        <w:drawing>
          <wp:inline distT="0" distB="0" distL="0" distR="0" wp14:anchorId="375CC8B6" wp14:editId="7D8CCBC6">
            <wp:extent cx="2495766" cy="922100"/>
            <wp:effectExtent l="0" t="0" r="0" b="0"/>
            <wp:docPr id="1400210879" name="Picture 1" descr="A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6937" name="Picture 1" descr="A black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7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1BDE" w14:textId="76BA479A" w:rsidR="00AB7EBC" w:rsidRDefault="00AB7EBC" w:rsidP="00AB7EBC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Second approach:</w:t>
      </w:r>
    </w:p>
    <w:p w14:paraId="75C3EF92" w14:textId="40144122" w:rsidR="00AB7EBC" w:rsidRDefault="00AB7EBC" w:rsidP="00AB7EBC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Selected a balanced set of data to train on</w:t>
      </w:r>
    </w:p>
    <w:p w14:paraId="5D26FF72" w14:textId="4EE58741" w:rsidR="00AB7EBC" w:rsidRDefault="00AB7EBC" w:rsidP="00AB7EBC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splitting training and testing data, training was further split to include the same number of fault-free instances as fault </w:t>
      </w:r>
      <w:proofErr w:type="gramStart"/>
      <w:r>
        <w:rPr>
          <w:sz w:val="24"/>
          <w:szCs w:val="24"/>
        </w:rPr>
        <w:t>instances</w:t>
      </w:r>
      <w:proofErr w:type="gramEnd"/>
    </w:p>
    <w:p w14:paraId="6DAA61C8" w14:textId="69043D67" w:rsidR="00AB7EBC" w:rsidRDefault="00AB7EBC" w:rsidP="00AB7EBC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Test data was not altered in any way so as to preserve the imbalance seen in the real </w:t>
      </w:r>
      <w:proofErr w:type="gramStart"/>
      <w:r>
        <w:rPr>
          <w:sz w:val="24"/>
          <w:szCs w:val="24"/>
        </w:rPr>
        <w:t>world</w:t>
      </w:r>
      <w:proofErr w:type="gramEnd"/>
    </w:p>
    <w:p w14:paraId="43E2CDDC" w14:textId="3F2EBBA8" w:rsidR="00AB7EBC" w:rsidRDefault="00EF78CB" w:rsidP="00EF78C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Scoring metrics to evaluate final performance on the test </w:t>
      </w:r>
      <w:proofErr w:type="gramStart"/>
      <w:r>
        <w:rPr>
          <w:sz w:val="24"/>
          <w:szCs w:val="24"/>
        </w:rPr>
        <w:t>set</w:t>
      </w:r>
      <w:proofErr w:type="gramEnd"/>
    </w:p>
    <w:p w14:paraId="42196742" w14:textId="0361423F" w:rsidR="007D72D3" w:rsidRDefault="007D72D3" w:rsidP="007D72D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Specificity</w:t>
      </w:r>
    </w:p>
    <w:p w14:paraId="70A86F87" w14:textId="7E83B209" w:rsidR="007D72D3" w:rsidRDefault="007D72D3" w:rsidP="007D72D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6D61F5E1" w14:textId="22EF6E5B" w:rsidR="007D72D3" w:rsidRDefault="007D72D3" w:rsidP="007D72D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Recall Score</w:t>
      </w:r>
    </w:p>
    <w:p w14:paraId="22AC7E4B" w14:textId="294D04AC" w:rsidR="007D72D3" w:rsidRDefault="007D72D3" w:rsidP="007D72D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F1 Score</w:t>
      </w:r>
    </w:p>
    <w:p w14:paraId="736182F3" w14:textId="25188F61" w:rsidR="000D458F" w:rsidRDefault="000D458F" w:rsidP="000D45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Overall accuracy was not used as a metric due to the massive imbalance in the data </w:t>
      </w:r>
      <w:proofErr w:type="gramStart"/>
      <w:r>
        <w:rPr>
          <w:sz w:val="24"/>
          <w:szCs w:val="24"/>
        </w:rPr>
        <w:t>sets</w:t>
      </w:r>
      <w:proofErr w:type="gramEnd"/>
    </w:p>
    <w:p w14:paraId="742ED5DD" w14:textId="787967FB" w:rsidR="000D458F" w:rsidRDefault="000D458F" w:rsidP="000D45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Calculating Equations</w:t>
      </w:r>
    </w:p>
    <w:p w14:paraId="7F83B763" w14:textId="51885080" w:rsidR="00912372" w:rsidRDefault="00912372" w:rsidP="00912372">
      <w:pPr>
        <w:pStyle w:val="ListParagraph"/>
        <w:ind w:left="1440"/>
        <w:rPr>
          <w:sz w:val="24"/>
          <w:szCs w:val="24"/>
        </w:rPr>
      </w:pPr>
      <w:r w:rsidRPr="00912372">
        <w:rPr>
          <w:sz w:val="24"/>
          <w:szCs w:val="24"/>
        </w:rPr>
        <w:drawing>
          <wp:inline distT="0" distB="0" distL="0" distR="0" wp14:anchorId="6CBF3399" wp14:editId="7E2B6100">
            <wp:extent cx="3962743" cy="2503387"/>
            <wp:effectExtent l="0" t="0" r="0" b="0"/>
            <wp:docPr id="14114161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616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5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F8B5" w14:textId="7DE4CF36" w:rsidR="00912372" w:rsidRDefault="00912372" w:rsidP="009123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V – Results &amp; Discussion</w:t>
      </w:r>
    </w:p>
    <w:p w14:paraId="466C120F" w14:textId="6F033D04" w:rsidR="00912372" w:rsidRDefault="00912372" w:rsidP="009123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Hyperparameter search for the case of a balanced training </w:t>
      </w:r>
      <w:proofErr w:type="gramStart"/>
      <w:r>
        <w:rPr>
          <w:sz w:val="24"/>
          <w:szCs w:val="24"/>
        </w:rPr>
        <w:t>set</w:t>
      </w:r>
      <w:proofErr w:type="gramEnd"/>
    </w:p>
    <w:p w14:paraId="0274EED2" w14:textId="374B1EEC" w:rsidR="00912372" w:rsidRDefault="00912372" w:rsidP="009123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Results of performing this search on the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imbalanced training set, including different values of </w:t>
      </w:r>
      <w:proofErr w:type="spellStart"/>
      <w:r>
        <w:rPr>
          <w:i/>
          <w:iCs/>
          <w:sz w:val="24"/>
          <w:szCs w:val="24"/>
        </w:rPr>
        <w:t>c.w.</w:t>
      </w:r>
      <w:proofErr w:type="spellEnd"/>
    </w:p>
    <w:p w14:paraId="624540DA" w14:textId="25EB35AB" w:rsidR="00912372" w:rsidRDefault="00912372" w:rsidP="00912372">
      <w:pPr>
        <w:pStyle w:val="ListParagraph"/>
        <w:rPr>
          <w:sz w:val="24"/>
          <w:szCs w:val="24"/>
        </w:rPr>
      </w:pPr>
      <w:r w:rsidRPr="00912372">
        <w:rPr>
          <w:sz w:val="24"/>
          <w:szCs w:val="24"/>
        </w:rPr>
        <w:drawing>
          <wp:inline distT="0" distB="0" distL="0" distR="0" wp14:anchorId="4B76B916" wp14:editId="24A76446">
            <wp:extent cx="3608383" cy="1238357"/>
            <wp:effectExtent l="0" t="0" r="0" b="0"/>
            <wp:docPr id="157489311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3114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83" cy="1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D56" w14:textId="0BD9CAA9" w:rsidR="00912372" w:rsidRDefault="00912372" w:rsidP="00912372">
      <w:pPr>
        <w:pStyle w:val="ListParagraph"/>
        <w:rPr>
          <w:sz w:val="24"/>
          <w:szCs w:val="24"/>
        </w:rPr>
      </w:pPr>
      <w:r w:rsidRPr="00912372">
        <w:rPr>
          <w:sz w:val="24"/>
          <w:szCs w:val="24"/>
        </w:rPr>
        <w:lastRenderedPageBreak/>
        <w:drawing>
          <wp:inline distT="0" distB="0" distL="0" distR="0" wp14:anchorId="3D4069D8" wp14:editId="6B296300">
            <wp:extent cx="3734124" cy="1798476"/>
            <wp:effectExtent l="0" t="0" r="0" b="0"/>
            <wp:docPr id="1852277972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7972" name="Picture 1" descr="A table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2BD" w14:textId="5767D928" w:rsidR="00912372" w:rsidRPr="00912372" w:rsidRDefault="00912372" w:rsidP="00912372">
      <w:pPr>
        <w:pStyle w:val="ListParagraph"/>
        <w:rPr>
          <w:sz w:val="24"/>
          <w:szCs w:val="24"/>
        </w:rPr>
      </w:pPr>
    </w:p>
    <w:sectPr w:rsidR="00912372" w:rsidRPr="0091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1"/>
    <w:multiLevelType w:val="hybridMultilevel"/>
    <w:tmpl w:val="3BE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6C8C"/>
    <w:multiLevelType w:val="hybridMultilevel"/>
    <w:tmpl w:val="21E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E3973"/>
    <w:multiLevelType w:val="hybridMultilevel"/>
    <w:tmpl w:val="5F00D5C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3A962A3"/>
    <w:multiLevelType w:val="hybridMultilevel"/>
    <w:tmpl w:val="C19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4E5A"/>
    <w:multiLevelType w:val="hybridMultilevel"/>
    <w:tmpl w:val="CC14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07069">
    <w:abstractNumId w:val="3"/>
  </w:num>
  <w:num w:numId="2" w16cid:durableId="1717702386">
    <w:abstractNumId w:val="0"/>
  </w:num>
  <w:num w:numId="3" w16cid:durableId="2083748806">
    <w:abstractNumId w:val="1"/>
  </w:num>
  <w:num w:numId="4" w16cid:durableId="387336556">
    <w:abstractNumId w:val="2"/>
  </w:num>
  <w:num w:numId="5" w16cid:durableId="1255556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743"/>
    <w:rsid w:val="000D458F"/>
    <w:rsid w:val="001C620B"/>
    <w:rsid w:val="00200C8F"/>
    <w:rsid w:val="002161D0"/>
    <w:rsid w:val="002A3212"/>
    <w:rsid w:val="002F26DA"/>
    <w:rsid w:val="003C469D"/>
    <w:rsid w:val="003D5AC9"/>
    <w:rsid w:val="004A150F"/>
    <w:rsid w:val="004A4D62"/>
    <w:rsid w:val="0051613E"/>
    <w:rsid w:val="00571D8B"/>
    <w:rsid w:val="00612465"/>
    <w:rsid w:val="00723577"/>
    <w:rsid w:val="00792FAB"/>
    <w:rsid w:val="007D72D3"/>
    <w:rsid w:val="007E606E"/>
    <w:rsid w:val="00912372"/>
    <w:rsid w:val="00923455"/>
    <w:rsid w:val="00933A30"/>
    <w:rsid w:val="00A72743"/>
    <w:rsid w:val="00AA285D"/>
    <w:rsid w:val="00AB7172"/>
    <w:rsid w:val="00AB7EBC"/>
    <w:rsid w:val="00B04D78"/>
    <w:rsid w:val="00B81EAA"/>
    <w:rsid w:val="00BD6CD1"/>
    <w:rsid w:val="00CE36E4"/>
    <w:rsid w:val="00D01016"/>
    <w:rsid w:val="00D26D0A"/>
    <w:rsid w:val="00D43427"/>
    <w:rsid w:val="00E916A0"/>
    <w:rsid w:val="00E97528"/>
    <w:rsid w:val="00EF78CB"/>
    <w:rsid w:val="00F01E0B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A7F2"/>
  <w15:docId w15:val="{965E69E2-E2F7-4C42-B9FD-400C5A2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4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16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8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Pasato</dc:creator>
  <cp:keywords/>
  <dc:description/>
  <cp:lastModifiedBy>Jean Pasato</cp:lastModifiedBy>
  <cp:revision>4</cp:revision>
  <dcterms:created xsi:type="dcterms:W3CDTF">2024-03-19T15:29:00Z</dcterms:created>
  <dcterms:modified xsi:type="dcterms:W3CDTF">2024-04-17T23:09:00Z</dcterms:modified>
</cp:coreProperties>
</file>