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AD395" w14:textId="77777777" w:rsidR="007C4514" w:rsidRPr="007C4514" w:rsidRDefault="007C4514" w:rsidP="007C4514">
      <w:pPr>
        <w:spacing w:before="100" w:beforeAutospacing="1"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color w:val="000000"/>
          <w:kern w:val="36"/>
          <w:sz w:val="56"/>
          <w:szCs w:val="56"/>
          <w:u w:val="single"/>
          <w14:ligatures w14:val="none"/>
        </w:rPr>
      </w:pPr>
      <w:r w:rsidRPr="007C4514">
        <w:rPr>
          <w:rFonts w:ascii="Montserrat" w:eastAsia="Times New Roman" w:hAnsi="Montserrat" w:cs="Times New Roman"/>
          <w:b/>
          <w:bCs/>
          <w:color w:val="000000"/>
          <w:kern w:val="36"/>
          <w:sz w:val="56"/>
          <w:szCs w:val="56"/>
          <w:u w:val="single"/>
          <w14:ligatures w14:val="none"/>
        </w:rPr>
        <w:t>Hawker Boys Brand Guide</w:t>
      </w:r>
    </w:p>
    <w:p w14:paraId="0BF8D1A0" w14:textId="77777777" w:rsidR="00815436" w:rsidRPr="00815436" w:rsidRDefault="007C4514" w:rsidP="0081543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i/>
          <w:iCs/>
          <w:color w:val="000000"/>
          <w:kern w:val="0"/>
          <w:sz w:val="20"/>
          <w:szCs w:val="20"/>
          <w14:ligatures w14:val="none"/>
        </w:rPr>
      </w:pPr>
      <w:r w:rsidRPr="007C4514">
        <w:rPr>
          <w:rFonts w:ascii="Montserrat" w:eastAsia="Times New Roman" w:hAnsi="Montserrat" w:cs="Times New Roman"/>
          <w:i/>
          <w:iCs/>
          <w:color w:val="000000"/>
          <w:kern w:val="0"/>
          <w:sz w:val="20"/>
          <w:szCs w:val="20"/>
          <w14:ligatures w14:val="none"/>
        </w:rPr>
        <w:t>(Version 1.0 — November 2025)</w:t>
      </w:r>
    </w:p>
    <w:p w14:paraId="33603408" w14:textId="4920D784" w:rsidR="007C4514" w:rsidRPr="007C4514" w:rsidRDefault="00FE134E" w:rsidP="0081543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sz w:val="20"/>
          <w:szCs w:val="20"/>
          <w14:ligatures w14:val="none"/>
        </w:rPr>
      </w:pPr>
      <w:r w:rsidRPr="00FE134E">
        <w:rPr>
          <w:rFonts w:ascii="Montserrat" w:eastAsia="Times New Roman" w:hAnsi="Montserrat" w:cs="Times New Roman"/>
          <w:noProof/>
          <w:kern w:val="0"/>
        </w:rPr>
        <w:pict w14:anchorId="556D67C4">
          <v:rect id="_x0000_i1034" alt="" style="width:468pt;height:.05pt;mso-width-percent:0;mso-height-percent:0;mso-width-percent:0;mso-height-percent:0" o:hralign="center" o:hrstd="t" o:hr="t" fillcolor="#a0a0a0" stroked="f"/>
        </w:pict>
      </w:r>
      <w:r w:rsidR="007C4514" w:rsidRPr="007C4514">
        <w:rPr>
          <w:rFonts w:ascii="Montserrat" w:eastAsia="Times New Roman" w:hAnsi="Montserrat" w:cs="Times New Roman"/>
          <w:b/>
          <w:bCs/>
          <w:color w:val="000000"/>
          <w:kern w:val="0"/>
          <w:sz w:val="36"/>
          <w:szCs w:val="36"/>
          <w:u w:val="single"/>
          <w14:ligatures w14:val="none"/>
        </w:rPr>
        <w:t>1. Brand Overview</w:t>
      </w:r>
    </w:p>
    <w:p w14:paraId="0CB8E3A3" w14:textId="77777777" w:rsidR="007C4514" w:rsidRPr="007C4514" w:rsidRDefault="007C4514" w:rsidP="007C4514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  <w:t>Brand Name: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 Hawker Boys Pte. Ltd.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br/>
      </w: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  <w:t>Motto: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 </w:t>
      </w:r>
      <w:r w:rsidRPr="007C4514">
        <w:rPr>
          <w:rFonts w:ascii="Montserrat" w:eastAsia="Times New Roman" w:hAnsi="Montserrat" w:cs="Times New Roman"/>
          <w:i/>
          <w:iCs/>
          <w:color w:val="000000"/>
          <w:kern w:val="0"/>
          <w14:ligatures w14:val="none"/>
        </w:rPr>
        <w:t>From Humble Beginnings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br/>
      </w: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  <w:t>Tagline (optional):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 </w:t>
      </w:r>
      <w:r w:rsidRPr="007C4514">
        <w:rPr>
          <w:rFonts w:ascii="Montserrat" w:eastAsia="Times New Roman" w:hAnsi="Montserrat" w:cs="Times New Roman"/>
          <w:i/>
          <w:iCs/>
          <w:color w:val="000000"/>
          <w:kern w:val="0"/>
          <w14:ligatures w14:val="none"/>
        </w:rPr>
        <w:t>Light Emerging from Darkness</w:t>
      </w:r>
    </w:p>
    <w:p w14:paraId="2C0197B1" w14:textId="77777777" w:rsidR="007C4514" w:rsidRPr="007C4514" w:rsidRDefault="007C4514" w:rsidP="007C4514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color w:val="000000"/>
          <w:kern w:val="0"/>
          <w:u w:val="single"/>
          <w14:ligatures w14:val="none"/>
        </w:rPr>
      </w:pP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:u w:val="single"/>
          <w14:ligatures w14:val="none"/>
        </w:rPr>
        <w:t>Brand Story</w:t>
      </w:r>
    </w:p>
    <w:p w14:paraId="542532F9" w14:textId="77777777" w:rsidR="007C4514" w:rsidRPr="007C4514" w:rsidRDefault="007C4514" w:rsidP="007C4514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Hawker Boys was built on the belief that every person deserves a chance to rise again — not once, but as many times as it takes.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br/>
        <w:t>The brand was born from the hawker culture of resilience, humility, and hard work — a reflection of those who have stumbled but choose to rebuild through craft and community.</w:t>
      </w:r>
    </w:p>
    <w:p w14:paraId="322153D9" w14:textId="77777777" w:rsidR="007C4514" w:rsidRPr="007C4514" w:rsidRDefault="007C4514" w:rsidP="007C4514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The logo’s flame represents </w:t>
      </w: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  <w:t>renewal through heat and hardship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, the horizon line represents </w:t>
      </w: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  <w:t>grounded beginnings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, and the dark background represents </w:t>
      </w: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  <w:t>the reality of struggle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. Together, they tell a story of </w:t>
      </w: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  <w:t>redemption, transformation, and purpose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.</w:t>
      </w:r>
    </w:p>
    <w:p w14:paraId="439A7A0F" w14:textId="77777777" w:rsidR="007C4514" w:rsidRPr="007C4514" w:rsidRDefault="007C4514" w:rsidP="007C4514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Hawker Boys isn’t just a brand — it’s a promise:</w:t>
      </w:r>
    </w:p>
    <w:p w14:paraId="18495D34" w14:textId="77777777" w:rsidR="007C4514" w:rsidRPr="007C4514" w:rsidRDefault="007C4514" w:rsidP="007C4514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7C4514">
        <w:rPr>
          <w:rFonts w:ascii="Montserrat" w:eastAsia="Times New Roman" w:hAnsi="Montserrat" w:cs="Times New Roman"/>
          <w:i/>
          <w:iCs/>
          <w:color w:val="000000"/>
          <w:kern w:val="0"/>
          <w14:ligatures w14:val="none"/>
        </w:rPr>
        <w:t>That light can emerge from the darkest places.</w:t>
      </w:r>
    </w:p>
    <w:p w14:paraId="51895FDE" w14:textId="77777777" w:rsidR="007C4514" w:rsidRPr="007C4514" w:rsidRDefault="00FE134E" w:rsidP="007C451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E134E">
        <w:rPr>
          <w:rFonts w:ascii="Montserrat" w:eastAsia="Times New Roman" w:hAnsi="Montserrat" w:cs="Times New Roman"/>
          <w:noProof/>
          <w:kern w:val="0"/>
        </w:rPr>
        <w:pict w14:anchorId="7724667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E2FA888" w14:textId="77777777" w:rsidR="007C4514" w:rsidRPr="007C4514" w:rsidRDefault="007C4514" w:rsidP="007C4514">
      <w:pPr>
        <w:spacing w:before="100" w:beforeAutospacing="1" w:after="100" w:afterAutospacing="1" w:line="240" w:lineRule="auto"/>
        <w:outlineLvl w:val="1"/>
        <w:rPr>
          <w:rFonts w:ascii="Montserrat" w:eastAsia="Times New Roman" w:hAnsi="Montserrat" w:cs="Times New Roman"/>
          <w:b/>
          <w:bCs/>
          <w:color w:val="000000"/>
          <w:kern w:val="0"/>
          <w:sz w:val="36"/>
          <w:szCs w:val="36"/>
          <w:u w:val="single"/>
          <w14:ligatures w14:val="none"/>
        </w:rPr>
      </w:pP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:sz w:val="36"/>
          <w:szCs w:val="36"/>
          <w:u w:val="single"/>
          <w14:ligatures w14:val="none"/>
        </w:rPr>
        <w:t>2. Logo System</w:t>
      </w:r>
    </w:p>
    <w:p w14:paraId="25613DED" w14:textId="77777777" w:rsidR="007C4514" w:rsidRPr="007C4514" w:rsidRDefault="007C4514" w:rsidP="007C4514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color w:val="000000"/>
          <w:kern w:val="0"/>
          <w:u w:val="single"/>
          <w14:ligatures w14:val="none"/>
        </w:rPr>
      </w:pP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:u w:val="single"/>
          <w14:ligatures w14:val="none"/>
        </w:rPr>
        <w:t>Primary Logo</w:t>
      </w:r>
    </w:p>
    <w:p w14:paraId="1E9182BE" w14:textId="77777777" w:rsidR="007C4514" w:rsidRPr="007C4514" w:rsidRDefault="007C4514" w:rsidP="007C45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  <w:t>Vertical lockup: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 Flame above horizon line, with </w:t>
      </w:r>
      <w:r w:rsidRPr="007C4514">
        <w:rPr>
          <w:rFonts w:ascii="Montserrat" w:eastAsia="Times New Roman" w:hAnsi="Montserrat" w:cs="Times New Roman"/>
          <w:i/>
          <w:iCs/>
          <w:color w:val="000000"/>
          <w:kern w:val="0"/>
          <w14:ligatures w14:val="none"/>
        </w:rPr>
        <w:t>HAWKER BOYS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 centered below.</w:t>
      </w:r>
    </w:p>
    <w:p w14:paraId="4F517E1A" w14:textId="77777777" w:rsidR="007C4514" w:rsidRPr="007C4514" w:rsidRDefault="007C4514" w:rsidP="007C45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  <w:t>Usage: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 Official materials, signage, website headers, proposals, certificates.</w:t>
      </w:r>
    </w:p>
    <w:p w14:paraId="045F8570" w14:textId="77777777" w:rsidR="007C4514" w:rsidRPr="007C4514" w:rsidRDefault="007C4514" w:rsidP="007C4514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color w:val="000000"/>
          <w:kern w:val="0"/>
          <w:u w:val="single"/>
          <w14:ligatures w14:val="none"/>
        </w:rPr>
      </w:pP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:u w:val="single"/>
          <w14:ligatures w14:val="none"/>
        </w:rPr>
        <w:t>Secondary Logo (Horizontal Lockup)</w:t>
      </w:r>
    </w:p>
    <w:p w14:paraId="5F8ED2EE" w14:textId="77777777" w:rsidR="007C4514" w:rsidRPr="007C4514" w:rsidRDefault="007C4514" w:rsidP="007C45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  <w:t>Flame on the left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, horizon beneath it, </w:t>
      </w:r>
      <w:r w:rsidRPr="007C4514">
        <w:rPr>
          <w:rFonts w:ascii="Montserrat" w:eastAsia="Times New Roman" w:hAnsi="Montserrat" w:cs="Times New Roman"/>
          <w:i/>
          <w:iCs/>
          <w:color w:val="000000"/>
          <w:kern w:val="0"/>
          <w14:ligatures w14:val="none"/>
        </w:rPr>
        <w:t>HAWKER BOYS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 on the right.</w:t>
      </w:r>
    </w:p>
    <w:p w14:paraId="053EEBFA" w14:textId="77777777" w:rsidR="007C4514" w:rsidRPr="007C4514" w:rsidRDefault="007C4514" w:rsidP="007C45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  <w:lastRenderedPageBreak/>
        <w:t>Usage: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 Aprons, email headers, promotional banners, stalls, or when horizontal space is preferred.</w:t>
      </w:r>
    </w:p>
    <w:p w14:paraId="59EF7E6E" w14:textId="77777777" w:rsidR="007C4514" w:rsidRPr="007C4514" w:rsidRDefault="007C4514" w:rsidP="007C4514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color w:val="000000"/>
          <w:kern w:val="0"/>
          <w:u w:val="single"/>
          <w14:ligatures w14:val="none"/>
        </w:rPr>
      </w:pP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:u w:val="single"/>
          <w14:ligatures w14:val="none"/>
        </w:rPr>
        <w:t>Icon-Only Version</w:t>
      </w:r>
    </w:p>
    <w:p w14:paraId="53D22D08" w14:textId="77777777" w:rsidR="007C4514" w:rsidRPr="007C4514" w:rsidRDefault="007C4514" w:rsidP="007C45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  <w:t>Flame + Horizon line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 only.</w:t>
      </w:r>
    </w:p>
    <w:p w14:paraId="41167B66" w14:textId="77777777" w:rsidR="007C4514" w:rsidRPr="007C4514" w:rsidRDefault="007C4514" w:rsidP="007C45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  <w:t>Usage: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 Favicons, social media avatars, stickers, or embroidery.</w:t>
      </w:r>
    </w:p>
    <w:p w14:paraId="1688DCB0" w14:textId="77777777" w:rsidR="007C4514" w:rsidRPr="007C4514" w:rsidRDefault="007C4514" w:rsidP="007C4514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color w:val="000000"/>
          <w:kern w:val="0"/>
          <w:u w:val="single"/>
          <w14:ligatures w14:val="none"/>
        </w:rPr>
      </w:pP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:u w:val="single"/>
          <w14:ligatures w14:val="none"/>
        </w:rPr>
        <w:t>Monotone / Inverse Versions</w:t>
      </w:r>
    </w:p>
    <w:p w14:paraId="1B86FD3E" w14:textId="77777777" w:rsidR="007C4514" w:rsidRPr="007C4514" w:rsidRDefault="007C4514" w:rsidP="007C45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White on black and black on white.</w:t>
      </w:r>
    </w:p>
    <w:p w14:paraId="24ADFAEF" w14:textId="77777777" w:rsidR="007C4514" w:rsidRPr="007C4514" w:rsidRDefault="007C4514" w:rsidP="007C45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  <w:t>Usage: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 Printing, engraving, embroidery, or low-contrast surfaces.</w:t>
      </w:r>
    </w:p>
    <w:p w14:paraId="41805A45" w14:textId="77777777" w:rsidR="007C4514" w:rsidRPr="007C4514" w:rsidRDefault="007C4514" w:rsidP="007C4514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color w:val="000000"/>
          <w:kern w:val="0"/>
          <w:u w:val="single"/>
          <w14:ligatures w14:val="none"/>
        </w:rPr>
      </w:pP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:u w:val="single"/>
          <w14:ligatures w14:val="none"/>
        </w:rPr>
        <w:t>Tagline Lockup (Optional)</w:t>
      </w:r>
    </w:p>
    <w:p w14:paraId="7413F2CA" w14:textId="77777777" w:rsidR="007C4514" w:rsidRPr="007C4514" w:rsidRDefault="007C4514" w:rsidP="007C4514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7C4514">
        <w:rPr>
          <w:rFonts w:ascii="Montserrat" w:eastAsia="Times New Roman" w:hAnsi="Montserrat" w:cs="Times New Roman"/>
          <w:i/>
          <w:iCs/>
          <w:color w:val="000000"/>
          <w:kern w:val="0"/>
          <w14:ligatures w14:val="none"/>
        </w:rPr>
        <w:t>From Humble Beginnings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br/>
        <w:t>Placed below the main logo in </w:t>
      </w:r>
      <w:r w:rsidRPr="007C4514">
        <w:rPr>
          <w:rFonts w:ascii="Montserrat" w:eastAsia="Times New Roman" w:hAnsi="Montserrat" w:cs="Times New Roman"/>
          <w:i/>
          <w:iCs/>
          <w:color w:val="000000"/>
          <w:kern w:val="0"/>
          <w14:ligatures w14:val="none"/>
        </w:rPr>
        <w:t>Inter Light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 or </w:t>
      </w:r>
      <w:r w:rsidRPr="007C4514">
        <w:rPr>
          <w:rFonts w:ascii="Montserrat" w:eastAsia="Times New Roman" w:hAnsi="Montserrat" w:cs="Times New Roman"/>
          <w:i/>
          <w:iCs/>
          <w:color w:val="000000"/>
          <w:kern w:val="0"/>
          <w14:ligatures w14:val="none"/>
        </w:rPr>
        <w:t>Satoshi Light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 (tracking +100).</w:t>
      </w:r>
    </w:p>
    <w:p w14:paraId="3C561489" w14:textId="77777777" w:rsidR="007C4514" w:rsidRPr="007C4514" w:rsidRDefault="00FE134E" w:rsidP="007C451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E134E">
        <w:rPr>
          <w:rFonts w:ascii="Montserrat" w:eastAsia="Times New Roman" w:hAnsi="Montserrat" w:cs="Times New Roman"/>
          <w:noProof/>
          <w:kern w:val="0"/>
        </w:rPr>
        <w:pict w14:anchorId="4B73074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63C6E40" w14:textId="77777777" w:rsidR="007C4514" w:rsidRPr="00815436" w:rsidRDefault="007C4514">
      <w:pPr>
        <w:rPr>
          <w:rFonts w:ascii="Montserrat" w:hAnsi="Montserrat"/>
        </w:rPr>
      </w:pPr>
    </w:p>
    <w:p w14:paraId="5C1976FB" w14:textId="03F0B879" w:rsidR="007C4514" w:rsidRPr="00815436" w:rsidRDefault="007C4514">
      <w:pPr>
        <w:rPr>
          <w:rFonts w:ascii="Montserrat" w:hAnsi="Montserrat"/>
          <w:b/>
          <w:bCs/>
          <w:color w:val="000000"/>
          <w:sz w:val="36"/>
          <w:szCs w:val="36"/>
          <w:u w:val="single"/>
        </w:rPr>
      </w:pPr>
      <w:r w:rsidRPr="00815436">
        <w:rPr>
          <w:rFonts w:ascii="Montserrat" w:hAnsi="Montserrat"/>
          <w:b/>
          <w:bCs/>
          <w:color w:val="000000"/>
          <w:sz w:val="36"/>
          <w:szCs w:val="36"/>
          <w:u w:val="single"/>
        </w:rPr>
        <w:t>3. Color Palette</w:t>
      </w:r>
    </w:p>
    <w:tbl>
      <w:tblPr>
        <w:tblpPr w:leftFromText="180" w:rightFromText="180" w:vertAnchor="text" w:tblpY="1"/>
        <w:tblOverlap w:val="never"/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197"/>
        <w:gridCol w:w="1735"/>
        <w:gridCol w:w="2009"/>
      </w:tblGrid>
      <w:tr w:rsidR="00815436" w:rsidRPr="007C4514" w14:paraId="4395B448" w14:textId="77777777" w:rsidTr="00815436">
        <w:trPr>
          <w:trHeight w:val="353"/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404E6736" w14:textId="77777777" w:rsidR="007C4514" w:rsidRPr="007C4514" w:rsidRDefault="007C4514" w:rsidP="00815436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  <w:t>Role</w:t>
            </w:r>
          </w:p>
        </w:tc>
        <w:tc>
          <w:tcPr>
            <w:tcW w:w="3167" w:type="dxa"/>
            <w:vAlign w:val="center"/>
            <w:hideMark/>
          </w:tcPr>
          <w:p w14:paraId="1ADA5185" w14:textId="77777777" w:rsidR="007C4514" w:rsidRPr="007C4514" w:rsidRDefault="007C4514" w:rsidP="00815436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  <w:t>Color Name</w:t>
            </w:r>
          </w:p>
        </w:tc>
        <w:tc>
          <w:tcPr>
            <w:tcW w:w="1705" w:type="dxa"/>
            <w:vAlign w:val="center"/>
            <w:hideMark/>
          </w:tcPr>
          <w:p w14:paraId="4476190F" w14:textId="77777777" w:rsidR="007C4514" w:rsidRPr="007C4514" w:rsidRDefault="007C4514" w:rsidP="00815436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  <w:t>HEX</w:t>
            </w:r>
          </w:p>
        </w:tc>
        <w:tc>
          <w:tcPr>
            <w:tcW w:w="1964" w:type="dxa"/>
            <w:vAlign w:val="center"/>
            <w:hideMark/>
          </w:tcPr>
          <w:p w14:paraId="01AC21B4" w14:textId="77777777" w:rsidR="007C4514" w:rsidRPr="007C4514" w:rsidRDefault="007C4514" w:rsidP="00815436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  <w:t>RGB</w:t>
            </w:r>
          </w:p>
        </w:tc>
      </w:tr>
      <w:tr w:rsidR="00815436" w:rsidRPr="007C4514" w14:paraId="6E97C1C5" w14:textId="77777777" w:rsidTr="00815436">
        <w:trPr>
          <w:trHeight w:val="353"/>
          <w:tblCellSpacing w:w="15" w:type="dxa"/>
        </w:trPr>
        <w:tc>
          <w:tcPr>
            <w:tcW w:w="2507" w:type="dxa"/>
            <w:vAlign w:val="center"/>
            <w:hideMark/>
          </w:tcPr>
          <w:p w14:paraId="61320958" w14:textId="77777777" w:rsidR="007C4514" w:rsidRPr="007C4514" w:rsidRDefault="007C4514" w:rsidP="00815436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  <w:t>Primary Flame</w:t>
            </w:r>
          </w:p>
        </w:tc>
        <w:tc>
          <w:tcPr>
            <w:tcW w:w="3167" w:type="dxa"/>
            <w:vAlign w:val="center"/>
            <w:hideMark/>
          </w:tcPr>
          <w:p w14:paraId="579D67FC" w14:textId="77777777" w:rsidR="007C4514" w:rsidRPr="007C4514" w:rsidRDefault="007C4514" w:rsidP="00815436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Burnt Orange</w:t>
            </w:r>
          </w:p>
        </w:tc>
        <w:tc>
          <w:tcPr>
            <w:tcW w:w="1705" w:type="dxa"/>
            <w:vAlign w:val="center"/>
            <w:hideMark/>
          </w:tcPr>
          <w:p w14:paraId="4CAB016B" w14:textId="77777777" w:rsidR="007C4514" w:rsidRPr="007C4514" w:rsidRDefault="007C4514" w:rsidP="00815436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Courier New"/>
                <w:color w:val="000000"/>
                <w:kern w:val="0"/>
                <w:sz w:val="20"/>
                <w:szCs w:val="20"/>
                <w14:ligatures w14:val="none"/>
              </w:rPr>
              <w:t>#FF6B00</w:t>
            </w:r>
          </w:p>
        </w:tc>
        <w:tc>
          <w:tcPr>
            <w:tcW w:w="1964" w:type="dxa"/>
            <w:vAlign w:val="center"/>
            <w:hideMark/>
          </w:tcPr>
          <w:p w14:paraId="57623BAA" w14:textId="77777777" w:rsidR="007C4514" w:rsidRPr="007C4514" w:rsidRDefault="007C4514" w:rsidP="00815436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(255, 107, 0)</w:t>
            </w:r>
          </w:p>
        </w:tc>
      </w:tr>
      <w:tr w:rsidR="00815436" w:rsidRPr="007C4514" w14:paraId="36A8E8F5" w14:textId="77777777" w:rsidTr="00815436">
        <w:trPr>
          <w:trHeight w:val="329"/>
          <w:tblCellSpacing w:w="15" w:type="dxa"/>
        </w:trPr>
        <w:tc>
          <w:tcPr>
            <w:tcW w:w="2507" w:type="dxa"/>
            <w:vAlign w:val="center"/>
            <w:hideMark/>
          </w:tcPr>
          <w:p w14:paraId="4EF19AAD" w14:textId="77777777" w:rsidR="007C4514" w:rsidRPr="007C4514" w:rsidRDefault="007C4514" w:rsidP="00815436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  <w:t>Horizon Line</w:t>
            </w:r>
          </w:p>
        </w:tc>
        <w:tc>
          <w:tcPr>
            <w:tcW w:w="3167" w:type="dxa"/>
            <w:vAlign w:val="center"/>
            <w:hideMark/>
          </w:tcPr>
          <w:p w14:paraId="25C7BF48" w14:textId="77777777" w:rsidR="007C4514" w:rsidRPr="007C4514" w:rsidRDefault="007C4514" w:rsidP="00815436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Steel Grey</w:t>
            </w:r>
          </w:p>
        </w:tc>
        <w:tc>
          <w:tcPr>
            <w:tcW w:w="1705" w:type="dxa"/>
            <w:vAlign w:val="center"/>
            <w:hideMark/>
          </w:tcPr>
          <w:p w14:paraId="7B01FE3A" w14:textId="77777777" w:rsidR="007C4514" w:rsidRPr="007C4514" w:rsidRDefault="007C4514" w:rsidP="00815436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Courier New"/>
                <w:color w:val="000000"/>
                <w:kern w:val="0"/>
                <w:sz w:val="20"/>
                <w:szCs w:val="20"/>
                <w14:ligatures w14:val="none"/>
              </w:rPr>
              <w:t>#6C6C6C</w:t>
            </w:r>
          </w:p>
        </w:tc>
        <w:tc>
          <w:tcPr>
            <w:tcW w:w="1964" w:type="dxa"/>
            <w:vAlign w:val="center"/>
            <w:hideMark/>
          </w:tcPr>
          <w:p w14:paraId="1682E571" w14:textId="77777777" w:rsidR="007C4514" w:rsidRPr="007C4514" w:rsidRDefault="007C4514" w:rsidP="00815436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(108, 108, 108)</w:t>
            </w:r>
          </w:p>
        </w:tc>
      </w:tr>
      <w:tr w:rsidR="00815436" w:rsidRPr="007C4514" w14:paraId="61FFAC3A" w14:textId="77777777" w:rsidTr="00815436">
        <w:trPr>
          <w:trHeight w:val="353"/>
          <w:tblCellSpacing w:w="15" w:type="dxa"/>
        </w:trPr>
        <w:tc>
          <w:tcPr>
            <w:tcW w:w="2507" w:type="dxa"/>
            <w:vAlign w:val="center"/>
            <w:hideMark/>
          </w:tcPr>
          <w:p w14:paraId="08FDCEBB" w14:textId="77777777" w:rsidR="007C4514" w:rsidRPr="007C4514" w:rsidRDefault="007C4514" w:rsidP="00815436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  <w:t>Text (Light)</w:t>
            </w:r>
          </w:p>
        </w:tc>
        <w:tc>
          <w:tcPr>
            <w:tcW w:w="3167" w:type="dxa"/>
            <w:vAlign w:val="center"/>
            <w:hideMark/>
          </w:tcPr>
          <w:p w14:paraId="0BF0999A" w14:textId="77777777" w:rsidR="007C4514" w:rsidRPr="007C4514" w:rsidRDefault="007C4514" w:rsidP="00815436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Off-White</w:t>
            </w:r>
          </w:p>
        </w:tc>
        <w:tc>
          <w:tcPr>
            <w:tcW w:w="1705" w:type="dxa"/>
            <w:vAlign w:val="center"/>
            <w:hideMark/>
          </w:tcPr>
          <w:p w14:paraId="28416F3B" w14:textId="77777777" w:rsidR="007C4514" w:rsidRPr="007C4514" w:rsidRDefault="007C4514" w:rsidP="00815436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Courier New"/>
                <w:color w:val="000000"/>
                <w:kern w:val="0"/>
                <w:sz w:val="20"/>
                <w:szCs w:val="20"/>
                <w14:ligatures w14:val="none"/>
              </w:rPr>
              <w:t>#F5F5F5</w:t>
            </w:r>
          </w:p>
        </w:tc>
        <w:tc>
          <w:tcPr>
            <w:tcW w:w="1964" w:type="dxa"/>
            <w:vAlign w:val="center"/>
            <w:hideMark/>
          </w:tcPr>
          <w:p w14:paraId="7154EC71" w14:textId="77777777" w:rsidR="007C4514" w:rsidRPr="007C4514" w:rsidRDefault="007C4514" w:rsidP="00815436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(245, 245, 245)</w:t>
            </w:r>
          </w:p>
        </w:tc>
      </w:tr>
      <w:tr w:rsidR="00815436" w:rsidRPr="007C4514" w14:paraId="6D30A1F6" w14:textId="77777777" w:rsidTr="00815436">
        <w:trPr>
          <w:trHeight w:val="329"/>
          <w:tblCellSpacing w:w="15" w:type="dxa"/>
        </w:trPr>
        <w:tc>
          <w:tcPr>
            <w:tcW w:w="2507" w:type="dxa"/>
            <w:vAlign w:val="center"/>
            <w:hideMark/>
          </w:tcPr>
          <w:p w14:paraId="287F0C9B" w14:textId="77777777" w:rsidR="007C4514" w:rsidRPr="007C4514" w:rsidRDefault="007C4514" w:rsidP="00815436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  <w:t>Background</w:t>
            </w:r>
          </w:p>
        </w:tc>
        <w:tc>
          <w:tcPr>
            <w:tcW w:w="3167" w:type="dxa"/>
            <w:vAlign w:val="center"/>
            <w:hideMark/>
          </w:tcPr>
          <w:p w14:paraId="2D13607D" w14:textId="77777777" w:rsidR="007C4514" w:rsidRPr="007C4514" w:rsidRDefault="007C4514" w:rsidP="00815436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Charcoal Black</w:t>
            </w:r>
          </w:p>
        </w:tc>
        <w:tc>
          <w:tcPr>
            <w:tcW w:w="1705" w:type="dxa"/>
            <w:vAlign w:val="center"/>
            <w:hideMark/>
          </w:tcPr>
          <w:p w14:paraId="5B696E81" w14:textId="77777777" w:rsidR="007C4514" w:rsidRPr="007C4514" w:rsidRDefault="007C4514" w:rsidP="00815436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Courier New"/>
                <w:color w:val="000000"/>
                <w:kern w:val="0"/>
                <w:sz w:val="20"/>
                <w:szCs w:val="20"/>
                <w14:ligatures w14:val="none"/>
              </w:rPr>
              <w:t>#0D0D0D</w:t>
            </w:r>
          </w:p>
        </w:tc>
        <w:tc>
          <w:tcPr>
            <w:tcW w:w="1964" w:type="dxa"/>
            <w:vAlign w:val="center"/>
            <w:hideMark/>
          </w:tcPr>
          <w:p w14:paraId="76C1358F" w14:textId="77777777" w:rsidR="007C4514" w:rsidRPr="007C4514" w:rsidRDefault="007C4514" w:rsidP="00815436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(13, 13, 13)</w:t>
            </w:r>
          </w:p>
        </w:tc>
      </w:tr>
      <w:tr w:rsidR="00815436" w:rsidRPr="007C4514" w14:paraId="5976520A" w14:textId="77777777" w:rsidTr="00815436">
        <w:trPr>
          <w:trHeight w:val="353"/>
          <w:tblCellSpacing w:w="15" w:type="dxa"/>
        </w:trPr>
        <w:tc>
          <w:tcPr>
            <w:tcW w:w="2507" w:type="dxa"/>
            <w:vAlign w:val="center"/>
            <w:hideMark/>
          </w:tcPr>
          <w:p w14:paraId="7DC253AC" w14:textId="77777777" w:rsidR="007C4514" w:rsidRPr="007C4514" w:rsidRDefault="007C4514" w:rsidP="00815436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  <w:t>Accent (Optional)</w:t>
            </w:r>
          </w:p>
        </w:tc>
        <w:tc>
          <w:tcPr>
            <w:tcW w:w="3167" w:type="dxa"/>
            <w:vAlign w:val="center"/>
            <w:hideMark/>
          </w:tcPr>
          <w:p w14:paraId="2310F0B0" w14:textId="77777777" w:rsidR="007C4514" w:rsidRPr="007C4514" w:rsidRDefault="007C4514" w:rsidP="00815436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Petrol Teal</w:t>
            </w:r>
          </w:p>
        </w:tc>
        <w:tc>
          <w:tcPr>
            <w:tcW w:w="1705" w:type="dxa"/>
            <w:vAlign w:val="center"/>
            <w:hideMark/>
          </w:tcPr>
          <w:p w14:paraId="5BEE4583" w14:textId="77777777" w:rsidR="007C4514" w:rsidRPr="007C4514" w:rsidRDefault="007C4514" w:rsidP="00815436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Courier New"/>
                <w:color w:val="000000"/>
                <w:kern w:val="0"/>
                <w:sz w:val="20"/>
                <w:szCs w:val="20"/>
                <w14:ligatures w14:val="none"/>
              </w:rPr>
              <w:t>#1E6A6D</w:t>
            </w:r>
          </w:p>
        </w:tc>
        <w:tc>
          <w:tcPr>
            <w:tcW w:w="1964" w:type="dxa"/>
            <w:vAlign w:val="center"/>
            <w:hideMark/>
          </w:tcPr>
          <w:p w14:paraId="5EED878F" w14:textId="77777777" w:rsidR="007C4514" w:rsidRPr="007C4514" w:rsidRDefault="007C4514" w:rsidP="00815436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(30, 106, 109)</w:t>
            </w:r>
          </w:p>
        </w:tc>
      </w:tr>
    </w:tbl>
    <w:p w14:paraId="6C5D6935" w14:textId="3A9B4D88" w:rsidR="007C4514" w:rsidRPr="007C4514" w:rsidRDefault="00815436" w:rsidP="007C4514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u w:val="single"/>
          <w14:ligatures w14:val="none"/>
        </w:rPr>
      </w:pPr>
      <w:r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  <w:br w:type="textWrapping" w:clear="all"/>
      </w:r>
      <w:r w:rsidR="007C4514" w:rsidRPr="007C4514">
        <w:rPr>
          <w:rFonts w:ascii="Montserrat" w:eastAsia="Times New Roman" w:hAnsi="Montserrat" w:cs="Times New Roman"/>
          <w:b/>
          <w:bCs/>
          <w:color w:val="000000"/>
          <w:kern w:val="0"/>
          <w:u w:val="single"/>
          <w14:ligatures w14:val="none"/>
        </w:rPr>
        <w:t>Color Usage Rules:</w:t>
      </w:r>
    </w:p>
    <w:p w14:paraId="569A181B" w14:textId="77777777" w:rsidR="007C4514" w:rsidRPr="007C4514" w:rsidRDefault="007C4514" w:rsidP="007C45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Flame should always remain </w:t>
      </w: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  <w:t>orange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, never recolored.</w:t>
      </w:r>
    </w:p>
    <w:p w14:paraId="709B9567" w14:textId="77777777" w:rsidR="007C4514" w:rsidRPr="007C4514" w:rsidRDefault="007C4514" w:rsidP="007C45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Horizon line can shift between </w:t>
      </w: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  <w:t>steel grey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 or </w:t>
      </w: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  <w:t>off-white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 depending on background.</w:t>
      </w:r>
    </w:p>
    <w:p w14:paraId="1BBF8934" w14:textId="77777777" w:rsidR="007C4514" w:rsidRPr="007C4514" w:rsidRDefault="007C4514" w:rsidP="007C45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Maintain a minimum </w:t>
      </w: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  <w:t>25% margin of empty space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 around the logo.</w:t>
      </w:r>
    </w:p>
    <w:p w14:paraId="1DFF623D" w14:textId="77777777" w:rsidR="007C4514" w:rsidRPr="007C4514" w:rsidRDefault="00FE134E" w:rsidP="007C451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E134E">
        <w:rPr>
          <w:rFonts w:ascii="Montserrat" w:eastAsia="Times New Roman" w:hAnsi="Montserrat" w:cs="Times New Roman"/>
          <w:noProof/>
          <w:kern w:val="0"/>
        </w:rPr>
        <w:pict w14:anchorId="6440A25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A9316E4" w14:textId="77777777" w:rsidR="00815436" w:rsidRDefault="00815436" w:rsidP="007C4514">
      <w:pPr>
        <w:spacing w:before="100" w:beforeAutospacing="1" w:after="100" w:afterAutospacing="1" w:line="240" w:lineRule="auto"/>
        <w:outlineLvl w:val="1"/>
        <w:rPr>
          <w:rFonts w:ascii="Montserrat" w:eastAsia="Times New Roman" w:hAnsi="Montserrat" w:cs="Times New Roman"/>
          <w:b/>
          <w:bCs/>
          <w:color w:val="000000"/>
          <w:kern w:val="0"/>
          <w:sz w:val="36"/>
          <w:szCs w:val="36"/>
          <w:u w:val="single"/>
          <w14:ligatures w14:val="none"/>
        </w:rPr>
      </w:pPr>
    </w:p>
    <w:p w14:paraId="69688989" w14:textId="34ED318F" w:rsidR="007C4514" w:rsidRPr="007C4514" w:rsidRDefault="007C4514" w:rsidP="007C4514">
      <w:pPr>
        <w:spacing w:before="100" w:beforeAutospacing="1" w:after="100" w:afterAutospacing="1" w:line="240" w:lineRule="auto"/>
        <w:outlineLvl w:val="1"/>
        <w:rPr>
          <w:rFonts w:ascii="Montserrat" w:eastAsia="Times New Roman" w:hAnsi="Montserrat" w:cs="Times New Roman"/>
          <w:b/>
          <w:bCs/>
          <w:color w:val="000000"/>
          <w:kern w:val="0"/>
          <w:sz w:val="36"/>
          <w:szCs w:val="36"/>
          <w:u w:val="single"/>
          <w14:ligatures w14:val="none"/>
        </w:rPr>
      </w:pP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:sz w:val="36"/>
          <w:szCs w:val="36"/>
          <w:u w:val="single"/>
          <w14:ligatures w14:val="none"/>
        </w:rPr>
        <w:lastRenderedPageBreak/>
        <w:t>4. Typography</w:t>
      </w:r>
    </w:p>
    <w:tbl>
      <w:tblPr>
        <w:tblW w:w="94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2030"/>
        <w:gridCol w:w="1835"/>
        <w:gridCol w:w="3708"/>
      </w:tblGrid>
      <w:tr w:rsidR="00815436" w:rsidRPr="007C4514" w14:paraId="60DDD1D0" w14:textId="77777777" w:rsidTr="00815436">
        <w:trPr>
          <w:trHeight w:val="398"/>
          <w:tblHeader/>
          <w:tblCellSpacing w:w="15" w:type="dxa"/>
        </w:trPr>
        <w:tc>
          <w:tcPr>
            <w:tcW w:w="1868" w:type="dxa"/>
            <w:vAlign w:val="center"/>
            <w:hideMark/>
          </w:tcPr>
          <w:p w14:paraId="282C476B" w14:textId="77777777" w:rsidR="007C4514" w:rsidRPr="007C4514" w:rsidRDefault="007C4514" w:rsidP="007C451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  <w:t>Usage</w:t>
            </w:r>
          </w:p>
        </w:tc>
        <w:tc>
          <w:tcPr>
            <w:tcW w:w="2000" w:type="dxa"/>
            <w:vAlign w:val="center"/>
            <w:hideMark/>
          </w:tcPr>
          <w:p w14:paraId="45BCA279" w14:textId="77777777" w:rsidR="007C4514" w:rsidRPr="007C4514" w:rsidRDefault="007C4514" w:rsidP="007C451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  <w:t>Font Family</w:t>
            </w:r>
          </w:p>
        </w:tc>
        <w:tc>
          <w:tcPr>
            <w:tcW w:w="1805" w:type="dxa"/>
            <w:vAlign w:val="center"/>
            <w:hideMark/>
          </w:tcPr>
          <w:p w14:paraId="70B1C42F" w14:textId="77777777" w:rsidR="007C4514" w:rsidRPr="007C4514" w:rsidRDefault="007C4514" w:rsidP="007C451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  <w:t>Weight</w:t>
            </w:r>
          </w:p>
        </w:tc>
        <w:tc>
          <w:tcPr>
            <w:tcW w:w="3663" w:type="dxa"/>
            <w:vAlign w:val="center"/>
            <w:hideMark/>
          </w:tcPr>
          <w:p w14:paraId="6EC0432C" w14:textId="77777777" w:rsidR="007C4514" w:rsidRPr="007C4514" w:rsidRDefault="007C4514" w:rsidP="007C451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  <w:t>Notes</w:t>
            </w:r>
          </w:p>
        </w:tc>
      </w:tr>
      <w:tr w:rsidR="00815436" w:rsidRPr="007C4514" w14:paraId="7324087C" w14:textId="77777777" w:rsidTr="00815436">
        <w:trPr>
          <w:trHeight w:val="771"/>
          <w:tblCellSpacing w:w="15" w:type="dxa"/>
        </w:trPr>
        <w:tc>
          <w:tcPr>
            <w:tcW w:w="1868" w:type="dxa"/>
            <w:vAlign w:val="center"/>
            <w:hideMark/>
          </w:tcPr>
          <w:p w14:paraId="38C708E1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  <w:t>Primary Font</w:t>
            </w:r>
          </w:p>
        </w:tc>
        <w:tc>
          <w:tcPr>
            <w:tcW w:w="2000" w:type="dxa"/>
            <w:vAlign w:val="center"/>
            <w:hideMark/>
          </w:tcPr>
          <w:p w14:paraId="46AC844B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Montserrat</w:t>
            </w:r>
          </w:p>
        </w:tc>
        <w:tc>
          <w:tcPr>
            <w:tcW w:w="1805" w:type="dxa"/>
            <w:vAlign w:val="center"/>
            <w:hideMark/>
          </w:tcPr>
          <w:p w14:paraId="635C01F1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Bold / Extra Bold</w:t>
            </w:r>
          </w:p>
        </w:tc>
        <w:tc>
          <w:tcPr>
            <w:tcW w:w="3663" w:type="dxa"/>
            <w:vAlign w:val="center"/>
            <w:hideMark/>
          </w:tcPr>
          <w:p w14:paraId="5BC36C71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Used for </w:t>
            </w:r>
            <w:r w:rsidRPr="007C4514">
              <w:rPr>
                <w:rFonts w:ascii="Montserrat" w:eastAsia="Times New Roman" w:hAnsi="Montserrat" w:cs="Times New Roman"/>
                <w:i/>
                <w:iCs/>
                <w:color w:val="000000"/>
                <w:kern w:val="0"/>
                <w14:ligatures w14:val="none"/>
              </w:rPr>
              <w:t>HAWKER BOYS</w:t>
            </w: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 text in logo and headlines.</w:t>
            </w:r>
          </w:p>
        </w:tc>
      </w:tr>
      <w:tr w:rsidR="00815436" w:rsidRPr="007C4514" w14:paraId="3A091800" w14:textId="77777777" w:rsidTr="00815436">
        <w:trPr>
          <w:trHeight w:val="1170"/>
          <w:tblCellSpacing w:w="15" w:type="dxa"/>
        </w:trPr>
        <w:tc>
          <w:tcPr>
            <w:tcW w:w="1868" w:type="dxa"/>
            <w:vAlign w:val="center"/>
            <w:hideMark/>
          </w:tcPr>
          <w:p w14:paraId="48666A4B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  <w:t>Secondary Font</w:t>
            </w:r>
          </w:p>
        </w:tc>
        <w:tc>
          <w:tcPr>
            <w:tcW w:w="2000" w:type="dxa"/>
            <w:vAlign w:val="center"/>
            <w:hideMark/>
          </w:tcPr>
          <w:p w14:paraId="1C0892CB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Inter</w:t>
            </w:r>
          </w:p>
        </w:tc>
        <w:tc>
          <w:tcPr>
            <w:tcW w:w="1805" w:type="dxa"/>
            <w:vAlign w:val="center"/>
            <w:hideMark/>
          </w:tcPr>
          <w:p w14:paraId="0FF43D88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Medium / Regular</w:t>
            </w:r>
          </w:p>
        </w:tc>
        <w:tc>
          <w:tcPr>
            <w:tcW w:w="3663" w:type="dxa"/>
            <w:vAlign w:val="center"/>
            <w:hideMark/>
          </w:tcPr>
          <w:p w14:paraId="27E93E55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For supporting text, subheadings, and digital body copy.</w:t>
            </w:r>
          </w:p>
        </w:tc>
      </w:tr>
      <w:tr w:rsidR="00815436" w:rsidRPr="007C4514" w14:paraId="34C84B3F" w14:textId="77777777" w:rsidTr="00815436">
        <w:trPr>
          <w:trHeight w:val="1170"/>
          <w:tblCellSpacing w:w="15" w:type="dxa"/>
        </w:trPr>
        <w:tc>
          <w:tcPr>
            <w:tcW w:w="1868" w:type="dxa"/>
            <w:vAlign w:val="center"/>
            <w:hideMark/>
          </w:tcPr>
          <w:p w14:paraId="09EA78AB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  <w:t>Tagline Font</w:t>
            </w:r>
          </w:p>
        </w:tc>
        <w:tc>
          <w:tcPr>
            <w:tcW w:w="2000" w:type="dxa"/>
            <w:vAlign w:val="center"/>
            <w:hideMark/>
          </w:tcPr>
          <w:p w14:paraId="0323E23C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Inter Light or Satoshi Light</w:t>
            </w:r>
          </w:p>
        </w:tc>
        <w:tc>
          <w:tcPr>
            <w:tcW w:w="1805" w:type="dxa"/>
            <w:vAlign w:val="center"/>
            <w:hideMark/>
          </w:tcPr>
          <w:p w14:paraId="12AACE6C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3663" w:type="dxa"/>
            <w:vAlign w:val="center"/>
            <w:hideMark/>
          </w:tcPr>
          <w:p w14:paraId="3DBDC8AC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Used for “From Humble Beginnings.” Keep spacing loose.</w:t>
            </w:r>
          </w:p>
        </w:tc>
      </w:tr>
    </w:tbl>
    <w:p w14:paraId="1201654C" w14:textId="77777777" w:rsidR="007C4514" w:rsidRPr="00815436" w:rsidRDefault="007C4514">
      <w:pPr>
        <w:rPr>
          <w:rFonts w:ascii="Montserrat" w:hAnsi="Montserrat"/>
        </w:rPr>
      </w:pPr>
    </w:p>
    <w:p w14:paraId="7E564EC6" w14:textId="77777777" w:rsidR="007C4514" w:rsidRPr="007C4514" w:rsidRDefault="007C4514" w:rsidP="007C4514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u w:val="single"/>
          <w14:ligatures w14:val="none"/>
        </w:rPr>
      </w:pP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:u w:val="single"/>
          <w14:ligatures w14:val="none"/>
        </w:rPr>
        <w:t>Font Substitutes (if unavailable):</w:t>
      </w:r>
    </w:p>
    <w:p w14:paraId="50190AC0" w14:textId="77777777" w:rsidR="007C4514" w:rsidRPr="007C4514" w:rsidRDefault="007C4514" w:rsidP="007C45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Substitute </w:t>
      </w:r>
      <w:r w:rsidRPr="007C4514">
        <w:rPr>
          <w:rFonts w:ascii="Montserrat" w:eastAsia="Times New Roman" w:hAnsi="Montserrat" w:cs="Times New Roman"/>
          <w:i/>
          <w:iCs/>
          <w:color w:val="000000"/>
          <w:kern w:val="0"/>
          <w14:ligatures w14:val="none"/>
        </w:rPr>
        <w:t>Montserrat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 → </w:t>
      </w:r>
      <w:r w:rsidRPr="007C4514">
        <w:rPr>
          <w:rFonts w:ascii="Montserrat" w:eastAsia="Times New Roman" w:hAnsi="Montserrat" w:cs="Times New Roman"/>
          <w:i/>
          <w:iCs/>
          <w:color w:val="000000"/>
          <w:kern w:val="0"/>
          <w14:ligatures w14:val="none"/>
        </w:rPr>
        <w:t>Arial Bold</w:t>
      </w:r>
    </w:p>
    <w:p w14:paraId="6BBE354C" w14:textId="77777777" w:rsidR="007C4514" w:rsidRPr="007C4514" w:rsidRDefault="007C4514" w:rsidP="007C45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Substitute </w:t>
      </w:r>
      <w:r w:rsidRPr="007C4514">
        <w:rPr>
          <w:rFonts w:ascii="Montserrat" w:eastAsia="Times New Roman" w:hAnsi="Montserrat" w:cs="Times New Roman"/>
          <w:i/>
          <w:iCs/>
          <w:color w:val="000000"/>
          <w:kern w:val="0"/>
          <w14:ligatures w14:val="none"/>
        </w:rPr>
        <w:t>Inter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 → </w:t>
      </w:r>
      <w:r w:rsidRPr="007C4514">
        <w:rPr>
          <w:rFonts w:ascii="Montserrat" w:eastAsia="Times New Roman" w:hAnsi="Montserrat" w:cs="Times New Roman"/>
          <w:i/>
          <w:iCs/>
          <w:color w:val="000000"/>
          <w:kern w:val="0"/>
          <w14:ligatures w14:val="none"/>
        </w:rPr>
        <w:t>Helvetica Neue Regular</w:t>
      </w:r>
    </w:p>
    <w:p w14:paraId="7B0FA4BC" w14:textId="77777777" w:rsidR="007C4514" w:rsidRPr="007C4514" w:rsidRDefault="00FE134E" w:rsidP="007C451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E134E">
        <w:rPr>
          <w:rFonts w:ascii="Montserrat" w:eastAsia="Times New Roman" w:hAnsi="Montserrat" w:cs="Times New Roman"/>
          <w:noProof/>
          <w:kern w:val="0"/>
        </w:rPr>
        <w:pict w14:anchorId="375BFFB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22FB184" w14:textId="77777777" w:rsidR="007C4514" w:rsidRPr="007C4514" w:rsidRDefault="007C4514" w:rsidP="007C4514">
      <w:pPr>
        <w:spacing w:before="100" w:beforeAutospacing="1" w:after="100" w:afterAutospacing="1" w:line="240" w:lineRule="auto"/>
        <w:outlineLvl w:val="1"/>
        <w:rPr>
          <w:rFonts w:ascii="Montserrat" w:eastAsia="Times New Roman" w:hAnsi="Montserrat" w:cs="Times New Roman"/>
          <w:b/>
          <w:bCs/>
          <w:color w:val="000000"/>
          <w:kern w:val="0"/>
          <w:sz w:val="36"/>
          <w:szCs w:val="36"/>
          <w:u w:val="single"/>
          <w14:ligatures w14:val="none"/>
        </w:rPr>
      </w:pP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:sz w:val="36"/>
          <w:szCs w:val="36"/>
          <w:u w:val="single"/>
          <w14:ligatures w14:val="none"/>
        </w:rPr>
        <w:t>5. Design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7C4514" w:rsidRPr="007C4514" w14:paraId="66F157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9DA1D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</w:p>
        </w:tc>
      </w:tr>
    </w:tbl>
    <w:p w14:paraId="0C19E2B7" w14:textId="77777777" w:rsidR="007C4514" w:rsidRPr="00815436" w:rsidRDefault="007C4514">
      <w:pPr>
        <w:rPr>
          <w:rFonts w:ascii="Montserrat" w:hAnsi="Montserrat"/>
        </w:rPr>
      </w:pPr>
    </w:p>
    <w:tbl>
      <w:tblPr>
        <w:tblW w:w="94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7585"/>
      </w:tblGrid>
      <w:tr w:rsidR="007C4514" w:rsidRPr="007C4514" w14:paraId="735A8635" w14:textId="77777777" w:rsidTr="00815436">
        <w:trPr>
          <w:trHeight w:val="3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3BF7E" w14:textId="77777777" w:rsidR="007C4514" w:rsidRPr="007C4514" w:rsidRDefault="007C4514" w:rsidP="007C451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3F61A44" w14:textId="77777777" w:rsidR="007C4514" w:rsidRPr="007C4514" w:rsidRDefault="007C4514" w:rsidP="007C451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7C4514" w:rsidRPr="007C4514" w14:paraId="1C468C6C" w14:textId="77777777" w:rsidTr="00815436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14:paraId="72DB817B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  <w:t>Tone</w:t>
            </w:r>
          </w:p>
        </w:tc>
        <w:tc>
          <w:tcPr>
            <w:tcW w:w="0" w:type="auto"/>
            <w:vAlign w:val="center"/>
            <w:hideMark/>
          </w:tcPr>
          <w:p w14:paraId="6A0350FB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Strong, humble, modern. Never playful or ornamental.</w:t>
            </w:r>
          </w:p>
        </w:tc>
      </w:tr>
      <w:tr w:rsidR="007C4514" w:rsidRPr="007C4514" w14:paraId="7C731D50" w14:textId="77777777" w:rsidTr="00815436">
        <w:trPr>
          <w:trHeight w:val="644"/>
          <w:tblCellSpacing w:w="15" w:type="dxa"/>
        </w:trPr>
        <w:tc>
          <w:tcPr>
            <w:tcW w:w="0" w:type="auto"/>
            <w:vAlign w:val="center"/>
            <w:hideMark/>
          </w:tcPr>
          <w:p w14:paraId="5985B98A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7A2BC6B6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The flame and text should always be aligned visually — the flame symbol is the focus, the text the foundation.</w:t>
            </w:r>
          </w:p>
        </w:tc>
      </w:tr>
      <w:tr w:rsidR="007C4514" w:rsidRPr="007C4514" w14:paraId="486202D3" w14:textId="77777777" w:rsidTr="00815436">
        <w:trPr>
          <w:trHeight w:val="644"/>
          <w:tblCellSpacing w:w="15" w:type="dxa"/>
        </w:trPr>
        <w:tc>
          <w:tcPr>
            <w:tcW w:w="0" w:type="auto"/>
            <w:vAlign w:val="center"/>
            <w:hideMark/>
          </w:tcPr>
          <w:p w14:paraId="67388729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  <w:t>Spacing</w:t>
            </w:r>
          </w:p>
        </w:tc>
        <w:tc>
          <w:tcPr>
            <w:tcW w:w="0" w:type="auto"/>
            <w:vAlign w:val="center"/>
            <w:hideMark/>
          </w:tcPr>
          <w:p w14:paraId="7EA62EE5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Keep clear space equal to the height of the horizon line around all logo edges.</w:t>
            </w:r>
          </w:p>
        </w:tc>
      </w:tr>
      <w:tr w:rsidR="007C4514" w:rsidRPr="007C4514" w14:paraId="3D7B0023" w14:textId="77777777" w:rsidTr="00815436">
        <w:trPr>
          <w:trHeight w:val="644"/>
          <w:tblCellSpacing w:w="15" w:type="dxa"/>
        </w:trPr>
        <w:tc>
          <w:tcPr>
            <w:tcW w:w="0" w:type="auto"/>
            <w:vAlign w:val="center"/>
            <w:hideMark/>
          </w:tcPr>
          <w:p w14:paraId="73132766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  <w:t>Texture (Optional)</w:t>
            </w:r>
          </w:p>
        </w:tc>
        <w:tc>
          <w:tcPr>
            <w:tcW w:w="0" w:type="auto"/>
            <w:vAlign w:val="center"/>
            <w:hideMark/>
          </w:tcPr>
          <w:p w14:paraId="40DB7096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Subtle charcoal grain background may be used for print or video. Avoid gradients or glossy effects.</w:t>
            </w:r>
          </w:p>
        </w:tc>
      </w:tr>
      <w:tr w:rsidR="007C4514" w:rsidRPr="007C4514" w14:paraId="7A542DE7" w14:textId="77777777" w:rsidTr="00815436">
        <w:trPr>
          <w:trHeight w:val="666"/>
          <w:tblCellSpacing w:w="15" w:type="dxa"/>
        </w:trPr>
        <w:tc>
          <w:tcPr>
            <w:tcW w:w="0" w:type="auto"/>
            <w:vAlign w:val="center"/>
            <w:hideMark/>
          </w:tcPr>
          <w:p w14:paraId="32C109CB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  <w:t>Contrast</w:t>
            </w:r>
          </w:p>
        </w:tc>
        <w:tc>
          <w:tcPr>
            <w:tcW w:w="0" w:type="auto"/>
            <w:vAlign w:val="center"/>
            <w:hideMark/>
          </w:tcPr>
          <w:p w14:paraId="32A18ABC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Use high contrast for clarity — dark backgrounds with light text.</w:t>
            </w:r>
          </w:p>
        </w:tc>
      </w:tr>
    </w:tbl>
    <w:p w14:paraId="3350AC3F" w14:textId="77777777" w:rsidR="007C4514" w:rsidRPr="00815436" w:rsidRDefault="007C4514">
      <w:pPr>
        <w:rPr>
          <w:rFonts w:ascii="Montserrat" w:hAnsi="Montserrat"/>
        </w:rPr>
      </w:pPr>
    </w:p>
    <w:p w14:paraId="35F3EC8C" w14:textId="69C67592" w:rsidR="007C4514" w:rsidRPr="00815436" w:rsidRDefault="00FE134E" w:rsidP="007C4514">
      <w:pPr>
        <w:spacing w:before="100" w:beforeAutospacing="1" w:after="100" w:afterAutospacing="1" w:line="240" w:lineRule="auto"/>
        <w:outlineLvl w:val="1"/>
        <w:rPr>
          <w:rFonts w:ascii="Montserrat" w:eastAsia="Times New Roman" w:hAnsi="Montserrat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E134E">
        <w:rPr>
          <w:rFonts w:ascii="Montserrat" w:eastAsia="Times New Roman" w:hAnsi="Montserrat" w:cs="Times New Roman"/>
          <w:noProof/>
          <w:kern w:val="0"/>
        </w:rPr>
        <w:lastRenderedPageBreak/>
        <w:pict w14:anchorId="433E72C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EA74500" w14:textId="19ED0C0C" w:rsidR="007C4514" w:rsidRPr="007C4514" w:rsidRDefault="007C4514" w:rsidP="007C4514">
      <w:pPr>
        <w:spacing w:before="100" w:beforeAutospacing="1" w:after="100" w:afterAutospacing="1" w:line="240" w:lineRule="auto"/>
        <w:outlineLvl w:val="1"/>
        <w:rPr>
          <w:rFonts w:ascii="Montserrat" w:eastAsia="Times New Roman" w:hAnsi="Montserrat" w:cs="Times New Roman"/>
          <w:b/>
          <w:bCs/>
          <w:color w:val="000000"/>
          <w:kern w:val="0"/>
          <w:sz w:val="36"/>
          <w:szCs w:val="36"/>
          <w:u w:val="single"/>
          <w14:ligatures w14:val="none"/>
        </w:rPr>
      </w:pP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:sz w:val="36"/>
          <w:szCs w:val="36"/>
          <w:u w:val="single"/>
          <w14:ligatures w14:val="none"/>
        </w:rPr>
        <w:t>6. Supplementary Colors</w:t>
      </w:r>
    </w:p>
    <w:p w14:paraId="520F0A88" w14:textId="77777777" w:rsidR="007C4514" w:rsidRPr="007C4514" w:rsidRDefault="007C4514" w:rsidP="007C4514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:u w:val="single"/>
          <w14:ligatures w14:val="none"/>
        </w:rPr>
      </w:pPr>
      <w:r w:rsidRPr="007C4514">
        <w:rPr>
          <w:rFonts w:ascii="Montserrat" w:eastAsia="Times New Roman" w:hAnsi="Montserrat" w:cs="Times New Roman"/>
          <w:color w:val="000000"/>
          <w:kern w:val="0"/>
          <w:u w:val="single"/>
          <w14:ligatures w14:val="none"/>
        </w:rPr>
        <w:t>For backgrounds, accents, or marketing material: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1710"/>
        <w:gridCol w:w="5580"/>
      </w:tblGrid>
      <w:tr w:rsidR="00815436" w:rsidRPr="007C4514" w14:paraId="6470BF0F" w14:textId="77777777" w:rsidTr="00815436">
        <w:trPr>
          <w:tblHeader/>
          <w:tblCellSpacing w:w="15" w:type="dxa"/>
        </w:trPr>
        <w:tc>
          <w:tcPr>
            <w:tcW w:w="1840" w:type="dxa"/>
            <w:vAlign w:val="center"/>
            <w:hideMark/>
          </w:tcPr>
          <w:p w14:paraId="3308CDDD" w14:textId="77777777" w:rsidR="007C4514" w:rsidRPr="007C4514" w:rsidRDefault="007C4514" w:rsidP="007C451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680" w:type="dxa"/>
            <w:vAlign w:val="center"/>
            <w:hideMark/>
          </w:tcPr>
          <w:p w14:paraId="73CE753E" w14:textId="77777777" w:rsidR="007C4514" w:rsidRPr="007C4514" w:rsidRDefault="007C4514" w:rsidP="007C451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  <w:t>HEX</w:t>
            </w:r>
          </w:p>
        </w:tc>
        <w:tc>
          <w:tcPr>
            <w:tcW w:w="5535" w:type="dxa"/>
            <w:vAlign w:val="center"/>
            <w:hideMark/>
          </w:tcPr>
          <w:p w14:paraId="5274C32F" w14:textId="77777777" w:rsidR="007C4514" w:rsidRPr="007C4514" w:rsidRDefault="007C4514" w:rsidP="007C451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14:ligatures w14:val="none"/>
              </w:rPr>
              <w:t>Suggested Use</w:t>
            </w:r>
          </w:p>
        </w:tc>
      </w:tr>
      <w:tr w:rsidR="00815436" w:rsidRPr="007C4514" w14:paraId="749C343B" w14:textId="77777777" w:rsidTr="00815436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545E8C3F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Warm Grey</w:t>
            </w:r>
          </w:p>
        </w:tc>
        <w:tc>
          <w:tcPr>
            <w:tcW w:w="1680" w:type="dxa"/>
            <w:vAlign w:val="center"/>
            <w:hideMark/>
          </w:tcPr>
          <w:p w14:paraId="4A373902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Courier New"/>
                <w:color w:val="000000"/>
                <w:kern w:val="0"/>
                <w:sz w:val="20"/>
                <w:szCs w:val="20"/>
                <w14:ligatures w14:val="none"/>
              </w:rPr>
              <w:t>#B8B8B8</w:t>
            </w:r>
          </w:p>
        </w:tc>
        <w:tc>
          <w:tcPr>
            <w:tcW w:w="5535" w:type="dxa"/>
            <w:vAlign w:val="center"/>
            <w:hideMark/>
          </w:tcPr>
          <w:p w14:paraId="4392DFB0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Backgrounds, shadows, neutral tone</w:t>
            </w:r>
          </w:p>
        </w:tc>
      </w:tr>
      <w:tr w:rsidR="00815436" w:rsidRPr="007C4514" w14:paraId="61161618" w14:textId="77777777" w:rsidTr="00815436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78CBEB6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Deep Rust</w:t>
            </w:r>
          </w:p>
        </w:tc>
        <w:tc>
          <w:tcPr>
            <w:tcW w:w="1680" w:type="dxa"/>
            <w:vAlign w:val="center"/>
            <w:hideMark/>
          </w:tcPr>
          <w:p w14:paraId="5D7D0895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Courier New"/>
                <w:color w:val="000000"/>
                <w:kern w:val="0"/>
                <w:sz w:val="20"/>
                <w:szCs w:val="20"/>
                <w14:ligatures w14:val="none"/>
              </w:rPr>
              <w:t>#C44A00</w:t>
            </w:r>
          </w:p>
        </w:tc>
        <w:tc>
          <w:tcPr>
            <w:tcW w:w="5535" w:type="dxa"/>
            <w:vAlign w:val="center"/>
            <w:hideMark/>
          </w:tcPr>
          <w:p w14:paraId="20BF2C60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Secondary flame tone for gradients</w:t>
            </w:r>
          </w:p>
        </w:tc>
      </w:tr>
      <w:tr w:rsidR="00815436" w:rsidRPr="007C4514" w14:paraId="7865909F" w14:textId="77777777" w:rsidTr="00815436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75A91E7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Ivory</w:t>
            </w:r>
          </w:p>
        </w:tc>
        <w:tc>
          <w:tcPr>
            <w:tcW w:w="1680" w:type="dxa"/>
            <w:vAlign w:val="center"/>
            <w:hideMark/>
          </w:tcPr>
          <w:p w14:paraId="589C1612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Courier New"/>
                <w:color w:val="000000"/>
                <w:kern w:val="0"/>
                <w:sz w:val="20"/>
                <w:szCs w:val="20"/>
                <w14:ligatures w14:val="none"/>
              </w:rPr>
              <w:t>#EAE7E2</w:t>
            </w:r>
          </w:p>
        </w:tc>
        <w:tc>
          <w:tcPr>
            <w:tcW w:w="5535" w:type="dxa"/>
            <w:vAlign w:val="center"/>
            <w:hideMark/>
          </w:tcPr>
          <w:p w14:paraId="7707917E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Neutral background for decks or proposals</w:t>
            </w:r>
          </w:p>
        </w:tc>
      </w:tr>
      <w:tr w:rsidR="00815436" w:rsidRPr="007C4514" w14:paraId="176CBAE2" w14:textId="77777777" w:rsidTr="00815436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6B6A1BB8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Gunmetal</w:t>
            </w:r>
          </w:p>
        </w:tc>
        <w:tc>
          <w:tcPr>
            <w:tcW w:w="1680" w:type="dxa"/>
            <w:vAlign w:val="center"/>
            <w:hideMark/>
          </w:tcPr>
          <w:p w14:paraId="60B65AB4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Courier New"/>
                <w:color w:val="000000"/>
                <w:kern w:val="0"/>
                <w:sz w:val="20"/>
                <w:szCs w:val="20"/>
                <w14:ligatures w14:val="none"/>
              </w:rPr>
              <w:t>#2A2A2A</w:t>
            </w:r>
          </w:p>
        </w:tc>
        <w:tc>
          <w:tcPr>
            <w:tcW w:w="5535" w:type="dxa"/>
            <w:vAlign w:val="center"/>
            <w:hideMark/>
          </w:tcPr>
          <w:p w14:paraId="4EC284C8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Alternate background for web use</w:t>
            </w:r>
          </w:p>
        </w:tc>
      </w:tr>
    </w:tbl>
    <w:p w14:paraId="206F60C2" w14:textId="77777777" w:rsidR="007C4514" w:rsidRPr="00815436" w:rsidRDefault="007C4514">
      <w:pPr>
        <w:rPr>
          <w:rFonts w:ascii="Montserrat" w:hAnsi="Montserrat"/>
        </w:rPr>
      </w:pPr>
    </w:p>
    <w:p w14:paraId="458C1460" w14:textId="29F6879C" w:rsidR="007C4514" w:rsidRPr="00815436" w:rsidRDefault="00FE134E">
      <w:pPr>
        <w:rPr>
          <w:rFonts w:ascii="Montserrat" w:hAnsi="Montserrat"/>
        </w:rPr>
      </w:pPr>
      <w:r w:rsidRPr="00FE134E">
        <w:rPr>
          <w:rFonts w:ascii="Montserrat" w:eastAsia="Times New Roman" w:hAnsi="Montserrat" w:cs="Times New Roman"/>
          <w:noProof/>
          <w:kern w:val="0"/>
        </w:rPr>
        <w:pict w14:anchorId="57F865B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7B1DC10" w14:textId="77777777" w:rsidR="007C4514" w:rsidRPr="007C4514" w:rsidRDefault="007C4514" w:rsidP="007C4514">
      <w:pPr>
        <w:spacing w:before="100" w:beforeAutospacing="1" w:after="100" w:afterAutospacing="1" w:line="240" w:lineRule="auto"/>
        <w:outlineLvl w:val="1"/>
        <w:rPr>
          <w:rFonts w:ascii="Montserrat" w:eastAsia="Times New Roman" w:hAnsi="Montserrat" w:cs="Times New Roman"/>
          <w:b/>
          <w:bCs/>
          <w:color w:val="000000"/>
          <w:kern w:val="0"/>
          <w:sz w:val="36"/>
          <w:szCs w:val="36"/>
          <w:u w:val="single"/>
          <w14:ligatures w14:val="none"/>
        </w:rPr>
      </w:pP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:sz w:val="36"/>
          <w:szCs w:val="36"/>
          <w:u w:val="single"/>
          <w14:ligatures w14:val="none"/>
        </w:rPr>
        <w:t>7. Photography &amp; Imagery Guidelines</w:t>
      </w:r>
    </w:p>
    <w:p w14:paraId="6D542009" w14:textId="77777777" w:rsidR="007C4514" w:rsidRPr="007C4514" w:rsidRDefault="007C4514" w:rsidP="007C45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  <w:t>Mood: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 Raw, authentic, documentary-style.</w:t>
      </w:r>
    </w:p>
    <w:p w14:paraId="4F5DEB62" w14:textId="77777777" w:rsidR="007C4514" w:rsidRPr="007C4514" w:rsidRDefault="007C4514" w:rsidP="007C45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  <w:t>Lighting: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 High-contrast natural light, warm tones.</w:t>
      </w:r>
    </w:p>
    <w:p w14:paraId="611C0104" w14:textId="77777777" w:rsidR="007C4514" w:rsidRPr="007C4514" w:rsidRDefault="007C4514" w:rsidP="007C45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  <w:t>Subject Focus: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 Real people, real kitchens, action over posing.</w:t>
      </w:r>
    </w:p>
    <w:p w14:paraId="0A5FDE4F" w14:textId="77777777" w:rsidR="007C4514" w:rsidRPr="007C4514" w:rsidRDefault="007C4514" w:rsidP="007C45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  <w:t>Avoid: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 Stock photos, artificial lighting, or corporate poses.</w:t>
      </w:r>
    </w:p>
    <w:p w14:paraId="1AE026BD" w14:textId="77777777" w:rsidR="007C4514" w:rsidRPr="007C4514" w:rsidRDefault="007C4514" w:rsidP="007C45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  <w:t>Use of Flame Motif: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 Subtle — only as accents, not overused.</w:t>
      </w:r>
    </w:p>
    <w:p w14:paraId="243AD051" w14:textId="77777777" w:rsidR="007C4514" w:rsidRPr="007C4514" w:rsidRDefault="00FE134E" w:rsidP="007C451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E134E">
        <w:rPr>
          <w:rFonts w:ascii="Montserrat" w:eastAsia="Times New Roman" w:hAnsi="Montserrat" w:cs="Times New Roman"/>
          <w:noProof/>
          <w:kern w:val="0"/>
        </w:rPr>
        <w:pict w14:anchorId="1E14F90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5DE3FC6" w14:textId="5A4155BC" w:rsidR="007C4514" w:rsidRPr="00815436" w:rsidRDefault="007C4514" w:rsidP="007C4514">
      <w:pPr>
        <w:spacing w:before="100" w:beforeAutospacing="1" w:after="100" w:afterAutospacing="1" w:line="240" w:lineRule="auto"/>
        <w:outlineLvl w:val="1"/>
        <w:rPr>
          <w:rFonts w:ascii="Montserrat" w:eastAsia="Times New Roman" w:hAnsi="Montserrat" w:cs="Times New Roman"/>
          <w:b/>
          <w:bCs/>
          <w:color w:val="000000"/>
          <w:kern w:val="0"/>
          <w:sz w:val="36"/>
          <w:szCs w:val="36"/>
          <w:u w:val="single"/>
          <w14:ligatures w14:val="none"/>
        </w:rPr>
      </w:pP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:sz w:val="36"/>
          <w:szCs w:val="36"/>
          <w:u w:val="single"/>
          <w14:ligatures w14:val="none"/>
        </w:rPr>
        <w:t>8. Brand Voice &amp; Messaging</w:t>
      </w:r>
    </w:p>
    <w:tbl>
      <w:tblPr>
        <w:tblW w:w="0" w:type="auto"/>
        <w:tblCellSpacing w:w="15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6835"/>
      </w:tblGrid>
      <w:tr w:rsidR="007C4514" w:rsidRPr="007C4514" w14:paraId="0A4C39C7" w14:textId="77777777" w:rsidTr="00815436">
        <w:trPr>
          <w:tblHeader/>
          <w:tblCellSpacing w:w="15" w:type="dxa"/>
        </w:trPr>
        <w:tc>
          <w:tcPr>
            <w:tcW w:w="2385" w:type="dxa"/>
            <w:vAlign w:val="center"/>
            <w:hideMark/>
          </w:tcPr>
          <w:p w14:paraId="1EA5CD0D" w14:textId="77777777" w:rsidR="007C4514" w:rsidRPr="007C4514" w:rsidRDefault="007C4514" w:rsidP="007C451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Attribute</w:t>
            </w:r>
          </w:p>
        </w:tc>
        <w:tc>
          <w:tcPr>
            <w:tcW w:w="6790" w:type="dxa"/>
            <w:vAlign w:val="center"/>
            <w:hideMark/>
          </w:tcPr>
          <w:p w14:paraId="59B83168" w14:textId="77777777" w:rsidR="007C4514" w:rsidRPr="007C4514" w:rsidRDefault="007C4514" w:rsidP="007C451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Description</w:t>
            </w:r>
          </w:p>
        </w:tc>
      </w:tr>
      <w:tr w:rsidR="007C4514" w:rsidRPr="007C4514" w14:paraId="06BFBB01" w14:textId="77777777" w:rsidTr="00815436">
        <w:trPr>
          <w:trHeight w:val="617"/>
          <w:tblCellSpacing w:w="15" w:type="dxa"/>
        </w:trPr>
        <w:tc>
          <w:tcPr>
            <w:tcW w:w="2385" w:type="dxa"/>
            <w:vAlign w:val="center"/>
            <w:hideMark/>
          </w:tcPr>
          <w:p w14:paraId="2951365A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Tone</w:t>
            </w:r>
          </w:p>
        </w:tc>
        <w:tc>
          <w:tcPr>
            <w:tcW w:w="6790" w:type="dxa"/>
            <w:vAlign w:val="center"/>
            <w:hideMark/>
          </w:tcPr>
          <w:p w14:paraId="2B9ED0DF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:sz w:val="28"/>
                <w:szCs w:val="28"/>
                <w14:ligatures w14:val="none"/>
              </w:rPr>
              <w:t>Gritty, humble, hopeful.</w:t>
            </w:r>
          </w:p>
        </w:tc>
      </w:tr>
      <w:tr w:rsidR="007C4514" w:rsidRPr="007C4514" w14:paraId="0C0C9DE8" w14:textId="77777777" w:rsidTr="00815436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0475CD7D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Voice</w:t>
            </w:r>
          </w:p>
        </w:tc>
        <w:tc>
          <w:tcPr>
            <w:tcW w:w="6790" w:type="dxa"/>
            <w:vAlign w:val="center"/>
            <w:hideMark/>
          </w:tcPr>
          <w:p w14:paraId="3658E9C3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:sz w:val="28"/>
                <w:szCs w:val="28"/>
                <w14:ligatures w14:val="none"/>
              </w:rPr>
              <w:t>First-person plural (“we” / “our journey”). Direct, grounded.</w:t>
            </w:r>
          </w:p>
        </w:tc>
      </w:tr>
      <w:tr w:rsidR="007C4514" w:rsidRPr="007C4514" w14:paraId="1FCAFC40" w14:textId="77777777" w:rsidTr="00815436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5B128C5F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Vocabulary</w:t>
            </w:r>
          </w:p>
        </w:tc>
        <w:tc>
          <w:tcPr>
            <w:tcW w:w="6790" w:type="dxa"/>
            <w:vAlign w:val="center"/>
            <w:hideMark/>
          </w:tcPr>
          <w:p w14:paraId="719FF01A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:sz w:val="28"/>
                <w:szCs w:val="28"/>
                <w14:ligatures w14:val="none"/>
              </w:rPr>
              <w:t>“Rise,” “second chances,” “craft,” “community,” “faith,” “grit.”</w:t>
            </w:r>
          </w:p>
        </w:tc>
      </w:tr>
      <w:tr w:rsidR="007C4514" w:rsidRPr="007C4514" w14:paraId="5FD2231A" w14:textId="77777777" w:rsidTr="00815436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493BDED1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Avoid</w:t>
            </w:r>
          </w:p>
        </w:tc>
        <w:tc>
          <w:tcPr>
            <w:tcW w:w="6790" w:type="dxa"/>
            <w:vAlign w:val="center"/>
            <w:hideMark/>
          </w:tcPr>
          <w:p w14:paraId="18DFE147" w14:textId="77777777" w:rsidR="007C4514" w:rsidRPr="007C4514" w:rsidRDefault="007C4514" w:rsidP="007C4514">
            <w:pPr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:sz w:val="28"/>
                <w:szCs w:val="28"/>
                <w14:ligatures w14:val="none"/>
              </w:rPr>
              <w:t>“Luxury,” “premium,” or anything that feels elitist or self-congratulatory.</w:t>
            </w:r>
          </w:p>
        </w:tc>
      </w:tr>
    </w:tbl>
    <w:p w14:paraId="1DF3F85E" w14:textId="77777777" w:rsidR="00815436" w:rsidRDefault="00815436" w:rsidP="007C4514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</w:pPr>
    </w:p>
    <w:p w14:paraId="18979EC7" w14:textId="1BB58675" w:rsidR="007C4514" w:rsidRPr="007C4514" w:rsidRDefault="007C4514" w:rsidP="007C4514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  <w:lastRenderedPageBreak/>
        <w:t>Example Brand Line:</w:t>
      </w:r>
    </w:p>
    <w:p w14:paraId="0BB2EA6C" w14:textId="77777777" w:rsidR="007C4514" w:rsidRPr="007C4514" w:rsidRDefault="007C4514" w:rsidP="007C4514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“We rise from the heat. We serve from the heart.”</w:t>
      </w:r>
    </w:p>
    <w:p w14:paraId="69D7F890" w14:textId="77777777" w:rsidR="007C4514" w:rsidRPr="007C4514" w:rsidRDefault="00FE134E" w:rsidP="007C451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E134E">
        <w:rPr>
          <w:rFonts w:ascii="Montserrat" w:eastAsia="Times New Roman" w:hAnsi="Montserrat" w:cs="Times New Roman"/>
          <w:noProof/>
          <w:kern w:val="0"/>
        </w:rPr>
        <w:pict w14:anchorId="2A4615B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D67A985" w14:textId="77777777" w:rsidR="007C4514" w:rsidRPr="00815436" w:rsidRDefault="007C4514" w:rsidP="007C4514">
      <w:pPr>
        <w:spacing w:before="100" w:beforeAutospacing="1" w:after="100" w:afterAutospacing="1" w:line="240" w:lineRule="auto"/>
        <w:outlineLvl w:val="1"/>
        <w:rPr>
          <w:rFonts w:ascii="Montserrat" w:eastAsia="Times New Roman" w:hAnsi="Montserrat" w:cs="Times New Roman"/>
          <w:b/>
          <w:bCs/>
          <w:color w:val="000000"/>
          <w:kern w:val="0"/>
          <w:sz w:val="36"/>
          <w:szCs w:val="36"/>
          <w:u w:val="single"/>
          <w14:ligatures w14:val="none"/>
        </w:rPr>
      </w:pP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:sz w:val="36"/>
          <w:szCs w:val="36"/>
          <w:u w:val="single"/>
          <w14:ligatures w14:val="none"/>
        </w:rPr>
        <w:t>9. Applications Overview</w:t>
      </w:r>
    </w:p>
    <w:tbl>
      <w:tblPr>
        <w:tblW w:w="9733" w:type="dxa"/>
        <w:tblCellSpacing w:w="15" w:type="dxa"/>
        <w:tblInd w:w="-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7"/>
        <w:gridCol w:w="5396"/>
      </w:tblGrid>
      <w:tr w:rsidR="007C4514" w:rsidRPr="00815436" w14:paraId="302B49C9" w14:textId="77777777" w:rsidTr="007C4514">
        <w:trPr>
          <w:trHeight w:val="361"/>
          <w:tblHeader/>
          <w:tblCellSpacing w:w="15" w:type="dxa"/>
        </w:trPr>
        <w:tc>
          <w:tcPr>
            <w:tcW w:w="4292" w:type="dxa"/>
            <w:vAlign w:val="center"/>
            <w:hideMark/>
          </w:tcPr>
          <w:p w14:paraId="58DE7BE1" w14:textId="77777777" w:rsidR="007C4514" w:rsidRPr="007C4514" w:rsidRDefault="007C4514" w:rsidP="007C451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:u w:val="single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:u w:val="single"/>
                <w14:ligatures w14:val="none"/>
              </w:rPr>
              <w:t>Use</w:t>
            </w:r>
          </w:p>
        </w:tc>
        <w:tc>
          <w:tcPr>
            <w:tcW w:w="5351" w:type="dxa"/>
            <w:vAlign w:val="center"/>
            <w:hideMark/>
          </w:tcPr>
          <w:p w14:paraId="6A433A95" w14:textId="77777777" w:rsidR="007C4514" w:rsidRPr="007C4514" w:rsidRDefault="007C4514" w:rsidP="007C451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:u w:val="single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b/>
                <w:bCs/>
                <w:color w:val="000000"/>
                <w:kern w:val="0"/>
                <w:u w:val="single"/>
                <w14:ligatures w14:val="none"/>
              </w:rPr>
              <w:t>Recommended Version</w:t>
            </w:r>
          </w:p>
        </w:tc>
      </w:tr>
      <w:tr w:rsidR="007C4514" w:rsidRPr="00815436" w14:paraId="1A744602" w14:textId="77777777" w:rsidTr="007C4514">
        <w:trPr>
          <w:trHeight w:val="361"/>
          <w:tblCellSpacing w:w="15" w:type="dxa"/>
        </w:trPr>
        <w:tc>
          <w:tcPr>
            <w:tcW w:w="4292" w:type="dxa"/>
            <w:vAlign w:val="center"/>
            <w:hideMark/>
          </w:tcPr>
          <w:p w14:paraId="07BA6DD4" w14:textId="77777777" w:rsidR="007C4514" w:rsidRPr="007C4514" w:rsidRDefault="007C4514" w:rsidP="007C451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Aprons / Uniforms</w:t>
            </w:r>
          </w:p>
        </w:tc>
        <w:tc>
          <w:tcPr>
            <w:tcW w:w="5351" w:type="dxa"/>
            <w:vAlign w:val="center"/>
            <w:hideMark/>
          </w:tcPr>
          <w:p w14:paraId="16140E46" w14:textId="77777777" w:rsidR="007C4514" w:rsidRPr="007C4514" w:rsidRDefault="007C4514" w:rsidP="007C451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Horizontal or Badge Version</w:t>
            </w:r>
          </w:p>
        </w:tc>
      </w:tr>
      <w:tr w:rsidR="007C4514" w:rsidRPr="00815436" w14:paraId="5B7C1BC6" w14:textId="77777777" w:rsidTr="007C4514">
        <w:trPr>
          <w:trHeight w:val="361"/>
          <w:tblCellSpacing w:w="15" w:type="dxa"/>
        </w:trPr>
        <w:tc>
          <w:tcPr>
            <w:tcW w:w="4292" w:type="dxa"/>
            <w:vAlign w:val="center"/>
            <w:hideMark/>
          </w:tcPr>
          <w:p w14:paraId="79AE8580" w14:textId="77777777" w:rsidR="007C4514" w:rsidRPr="007C4514" w:rsidRDefault="007C4514" w:rsidP="007C451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Stall Signage</w:t>
            </w:r>
          </w:p>
        </w:tc>
        <w:tc>
          <w:tcPr>
            <w:tcW w:w="5351" w:type="dxa"/>
            <w:vAlign w:val="center"/>
            <w:hideMark/>
          </w:tcPr>
          <w:p w14:paraId="37448A58" w14:textId="77777777" w:rsidR="007C4514" w:rsidRPr="007C4514" w:rsidRDefault="007C4514" w:rsidP="007C451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Primary or Horizontal</w:t>
            </w:r>
          </w:p>
        </w:tc>
      </w:tr>
      <w:tr w:rsidR="007C4514" w:rsidRPr="00815436" w14:paraId="2FA5C341" w14:textId="77777777" w:rsidTr="007C4514">
        <w:trPr>
          <w:trHeight w:val="335"/>
          <w:tblCellSpacing w:w="15" w:type="dxa"/>
        </w:trPr>
        <w:tc>
          <w:tcPr>
            <w:tcW w:w="4292" w:type="dxa"/>
            <w:vAlign w:val="center"/>
            <w:hideMark/>
          </w:tcPr>
          <w:p w14:paraId="4342518C" w14:textId="77777777" w:rsidR="007C4514" w:rsidRPr="007C4514" w:rsidRDefault="007C4514" w:rsidP="007C451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Business Cards</w:t>
            </w:r>
          </w:p>
        </w:tc>
        <w:tc>
          <w:tcPr>
            <w:tcW w:w="5351" w:type="dxa"/>
            <w:vAlign w:val="center"/>
            <w:hideMark/>
          </w:tcPr>
          <w:p w14:paraId="623F40CC" w14:textId="77777777" w:rsidR="007C4514" w:rsidRPr="007C4514" w:rsidRDefault="007C4514" w:rsidP="007C451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Primary</w:t>
            </w:r>
          </w:p>
        </w:tc>
      </w:tr>
      <w:tr w:rsidR="007C4514" w:rsidRPr="00815436" w14:paraId="51BDDE68" w14:textId="77777777" w:rsidTr="007C4514">
        <w:trPr>
          <w:trHeight w:val="361"/>
          <w:tblCellSpacing w:w="15" w:type="dxa"/>
        </w:trPr>
        <w:tc>
          <w:tcPr>
            <w:tcW w:w="4292" w:type="dxa"/>
            <w:vAlign w:val="center"/>
            <w:hideMark/>
          </w:tcPr>
          <w:p w14:paraId="054052BC" w14:textId="77777777" w:rsidR="007C4514" w:rsidRPr="007C4514" w:rsidRDefault="007C4514" w:rsidP="007C451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Website Header</w:t>
            </w:r>
          </w:p>
        </w:tc>
        <w:tc>
          <w:tcPr>
            <w:tcW w:w="5351" w:type="dxa"/>
            <w:vAlign w:val="center"/>
            <w:hideMark/>
          </w:tcPr>
          <w:p w14:paraId="0FB299AB" w14:textId="77777777" w:rsidR="007C4514" w:rsidRPr="007C4514" w:rsidRDefault="007C4514" w:rsidP="007C451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Horizontal</w:t>
            </w:r>
          </w:p>
        </w:tc>
      </w:tr>
      <w:tr w:rsidR="007C4514" w:rsidRPr="00815436" w14:paraId="6E2AB316" w14:textId="77777777" w:rsidTr="007C4514">
        <w:trPr>
          <w:trHeight w:val="361"/>
          <w:tblCellSpacing w:w="15" w:type="dxa"/>
        </w:trPr>
        <w:tc>
          <w:tcPr>
            <w:tcW w:w="4292" w:type="dxa"/>
            <w:vAlign w:val="center"/>
            <w:hideMark/>
          </w:tcPr>
          <w:p w14:paraId="7C0A18D7" w14:textId="77777777" w:rsidR="007C4514" w:rsidRPr="007C4514" w:rsidRDefault="007C4514" w:rsidP="007C451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Instagram Profile</w:t>
            </w:r>
          </w:p>
        </w:tc>
        <w:tc>
          <w:tcPr>
            <w:tcW w:w="5351" w:type="dxa"/>
            <w:vAlign w:val="center"/>
            <w:hideMark/>
          </w:tcPr>
          <w:p w14:paraId="2A67E0E0" w14:textId="77777777" w:rsidR="007C4514" w:rsidRPr="007C4514" w:rsidRDefault="007C4514" w:rsidP="007C451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Icon-Only</w:t>
            </w:r>
          </w:p>
        </w:tc>
      </w:tr>
      <w:tr w:rsidR="007C4514" w:rsidRPr="00815436" w14:paraId="581E4A75" w14:textId="77777777" w:rsidTr="007C4514">
        <w:trPr>
          <w:trHeight w:val="361"/>
          <w:tblCellSpacing w:w="15" w:type="dxa"/>
        </w:trPr>
        <w:tc>
          <w:tcPr>
            <w:tcW w:w="4292" w:type="dxa"/>
            <w:vAlign w:val="center"/>
            <w:hideMark/>
          </w:tcPr>
          <w:p w14:paraId="7725384B" w14:textId="77777777" w:rsidR="007C4514" w:rsidRPr="007C4514" w:rsidRDefault="007C4514" w:rsidP="007C451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Documents / Decks</w:t>
            </w:r>
          </w:p>
        </w:tc>
        <w:tc>
          <w:tcPr>
            <w:tcW w:w="5351" w:type="dxa"/>
            <w:vAlign w:val="center"/>
            <w:hideMark/>
          </w:tcPr>
          <w:p w14:paraId="69ED8543" w14:textId="77777777" w:rsidR="007C4514" w:rsidRPr="007C4514" w:rsidRDefault="007C4514" w:rsidP="007C451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Tagline Lockup</w:t>
            </w:r>
          </w:p>
        </w:tc>
      </w:tr>
      <w:tr w:rsidR="007C4514" w:rsidRPr="00815436" w14:paraId="4DE32F15" w14:textId="77777777" w:rsidTr="007C4514">
        <w:trPr>
          <w:trHeight w:val="361"/>
          <w:tblCellSpacing w:w="15" w:type="dxa"/>
        </w:trPr>
        <w:tc>
          <w:tcPr>
            <w:tcW w:w="4292" w:type="dxa"/>
            <w:vAlign w:val="center"/>
            <w:hideMark/>
          </w:tcPr>
          <w:p w14:paraId="1D1B52A8" w14:textId="77777777" w:rsidR="007C4514" w:rsidRPr="007C4514" w:rsidRDefault="007C4514" w:rsidP="007C451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Stickers / Patches</w:t>
            </w:r>
          </w:p>
        </w:tc>
        <w:tc>
          <w:tcPr>
            <w:tcW w:w="5351" w:type="dxa"/>
            <w:vAlign w:val="center"/>
            <w:hideMark/>
          </w:tcPr>
          <w:p w14:paraId="3C3EBCF1" w14:textId="77777777" w:rsidR="007C4514" w:rsidRPr="007C4514" w:rsidRDefault="007C4514" w:rsidP="007C451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</w:pPr>
            <w:r w:rsidRPr="007C4514">
              <w:rPr>
                <w:rFonts w:ascii="Montserrat" w:eastAsia="Times New Roman" w:hAnsi="Montserrat" w:cs="Times New Roman"/>
                <w:color w:val="000000"/>
                <w:kern w:val="0"/>
                <w14:ligatures w14:val="none"/>
              </w:rPr>
              <w:t>Badge or Icon-Only</w:t>
            </w:r>
          </w:p>
        </w:tc>
      </w:tr>
    </w:tbl>
    <w:p w14:paraId="76F33697" w14:textId="77777777" w:rsidR="007C4514" w:rsidRPr="00815436" w:rsidRDefault="007C4514" w:rsidP="007C451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</w:p>
    <w:p w14:paraId="0A5134FC" w14:textId="6B823B62" w:rsidR="007C4514" w:rsidRPr="007C4514" w:rsidRDefault="00FE134E" w:rsidP="007C451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E134E">
        <w:rPr>
          <w:rFonts w:ascii="Montserrat" w:eastAsia="Times New Roman" w:hAnsi="Montserrat" w:cs="Times New Roman"/>
          <w:noProof/>
          <w:kern w:val="0"/>
        </w:rPr>
        <w:pict w14:anchorId="4FC222D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86A5D91" w14:textId="77777777" w:rsidR="007C4514" w:rsidRPr="007C4514" w:rsidRDefault="007C4514" w:rsidP="007C4514">
      <w:pPr>
        <w:spacing w:before="100" w:beforeAutospacing="1" w:after="100" w:afterAutospacing="1" w:line="240" w:lineRule="auto"/>
        <w:outlineLvl w:val="1"/>
        <w:rPr>
          <w:rFonts w:ascii="Montserrat" w:eastAsia="Times New Roman" w:hAnsi="Montserrat" w:cs="Times New Roman"/>
          <w:b/>
          <w:bCs/>
          <w:color w:val="000000"/>
          <w:kern w:val="0"/>
          <w:sz w:val="36"/>
          <w:szCs w:val="36"/>
          <w:u w:val="single"/>
          <w14:ligatures w14:val="none"/>
        </w:rPr>
      </w:pP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:sz w:val="36"/>
          <w:szCs w:val="36"/>
          <w:u w:val="single"/>
          <w14:ligatures w14:val="none"/>
        </w:rPr>
        <w:t>10. Brand Summary</w:t>
      </w:r>
    </w:p>
    <w:p w14:paraId="53948274" w14:textId="0A589302" w:rsidR="007C4514" w:rsidRPr="007C4514" w:rsidRDefault="007C4514" w:rsidP="0081543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  <w:t>Hawker Boys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 represents more than food — it’s a story of redemption, faith, and strength forged in the fire.</w:t>
      </w:r>
      <w:r w:rsidR="00815436">
        <w:rPr>
          <w:rFonts w:ascii="Montserrat" w:eastAsia="Times New Roman" w:hAnsi="Montserrat" w:cs="Times New Roman"/>
          <w:color w:val="000000"/>
          <w:kern w:val="0"/>
          <w14:ligatures w14:val="none"/>
        </w:rPr>
        <w:t xml:space="preserve"> 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t>The flame stands for the human spirit; the horizon for the humble beginning; the darkness for the journey overcome.</w:t>
      </w:r>
      <w:r w:rsidRPr="007C4514">
        <w:rPr>
          <w:rFonts w:ascii="Montserrat" w:eastAsia="Times New Roman" w:hAnsi="Montserrat" w:cs="Times New Roman"/>
          <w:color w:val="000000"/>
          <w:kern w:val="0"/>
          <w14:ligatures w14:val="none"/>
        </w:rPr>
        <w:br/>
        <w:t>Together, they remind every person that </w:t>
      </w:r>
      <w:r w:rsidRPr="007C4514"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  <w:t>no matter how dark the past — the fire within can always rise again.</w:t>
      </w:r>
    </w:p>
    <w:p w14:paraId="4DA54A22" w14:textId="77777777" w:rsidR="007C4514" w:rsidRPr="007C4514" w:rsidRDefault="007C4514" w:rsidP="007C4514">
      <w:pPr>
        <w:spacing w:before="100" w:beforeAutospacing="1" w:after="100" w:afterAutospacing="1" w:line="240" w:lineRule="auto"/>
        <w:outlineLvl w:val="1"/>
        <w:rPr>
          <w:rFonts w:ascii="Montserrat" w:eastAsia="Times New Roman" w:hAnsi="Montserra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19A4C7E4" w14:textId="77777777" w:rsidR="007C4514" w:rsidRPr="007C4514" w:rsidRDefault="007C4514" w:rsidP="007C4514">
      <w:pPr>
        <w:spacing w:before="100" w:beforeAutospacing="1" w:after="100" w:afterAutospacing="1" w:line="240" w:lineRule="auto"/>
        <w:outlineLvl w:val="1"/>
        <w:rPr>
          <w:rFonts w:ascii="Montserrat" w:eastAsia="Times New Roman" w:hAnsi="Montserra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002B5593" w14:textId="77777777" w:rsidR="007C4514" w:rsidRPr="00815436" w:rsidRDefault="007C4514">
      <w:pPr>
        <w:rPr>
          <w:rFonts w:ascii="Montserrat" w:hAnsi="Montserrat"/>
        </w:rPr>
      </w:pPr>
    </w:p>
    <w:sectPr w:rsidR="007C4514" w:rsidRPr="00815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761C"/>
    <w:multiLevelType w:val="multilevel"/>
    <w:tmpl w:val="D226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E301B"/>
    <w:multiLevelType w:val="multilevel"/>
    <w:tmpl w:val="5688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866CB"/>
    <w:multiLevelType w:val="multilevel"/>
    <w:tmpl w:val="8486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C0DF6"/>
    <w:multiLevelType w:val="multilevel"/>
    <w:tmpl w:val="ACB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8197E"/>
    <w:multiLevelType w:val="multilevel"/>
    <w:tmpl w:val="7620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1D50A7"/>
    <w:multiLevelType w:val="multilevel"/>
    <w:tmpl w:val="CEC8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E37A2"/>
    <w:multiLevelType w:val="multilevel"/>
    <w:tmpl w:val="F7B2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55102">
    <w:abstractNumId w:val="0"/>
  </w:num>
  <w:num w:numId="2" w16cid:durableId="146484172">
    <w:abstractNumId w:val="2"/>
  </w:num>
  <w:num w:numId="3" w16cid:durableId="1892308306">
    <w:abstractNumId w:val="5"/>
  </w:num>
  <w:num w:numId="4" w16cid:durableId="1251743120">
    <w:abstractNumId w:val="6"/>
  </w:num>
  <w:num w:numId="5" w16cid:durableId="297414162">
    <w:abstractNumId w:val="4"/>
  </w:num>
  <w:num w:numId="6" w16cid:durableId="1146511717">
    <w:abstractNumId w:val="1"/>
  </w:num>
  <w:num w:numId="7" w16cid:durableId="600189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514"/>
    <w:rsid w:val="002E2AC5"/>
    <w:rsid w:val="007C4514"/>
    <w:rsid w:val="00815436"/>
    <w:rsid w:val="00FE1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97E34"/>
  <w15:chartTrackingRefBased/>
  <w15:docId w15:val="{4E1C4471-0EDC-C94D-BCD2-B31E3B323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4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4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51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C45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4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7C4514"/>
    <w:rPr>
      <w:i/>
      <w:iCs/>
    </w:rPr>
  </w:style>
  <w:style w:type="character" w:customStyle="1" w:styleId="apple-converted-space">
    <w:name w:val="apple-converted-space"/>
    <w:basedOn w:val="DefaultParagraphFont"/>
    <w:rsid w:val="007C4514"/>
  </w:style>
  <w:style w:type="character" w:styleId="HTMLCode">
    <w:name w:val="HTML Code"/>
    <w:basedOn w:val="DefaultParagraphFont"/>
    <w:uiPriority w:val="99"/>
    <w:semiHidden/>
    <w:unhideWhenUsed/>
    <w:rsid w:val="007C45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704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Jaromel Gee</dc:creator>
  <cp:keywords/>
  <dc:description/>
  <cp:lastModifiedBy>Jaromel Gee</cp:lastModifiedBy>
  <cp:revision>1</cp:revision>
  <dcterms:created xsi:type="dcterms:W3CDTF">2025-11-07T02:26:00Z</dcterms:created>
  <dcterms:modified xsi:type="dcterms:W3CDTF">2025-11-07T02:50:00Z</dcterms:modified>
</cp:coreProperties>
</file>