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8EF4685" w:rsidR="00531FBF" w:rsidRPr="00B7788F" w:rsidRDefault="00F32218" w:rsidP="00B7788F">
            <w:pPr>
              <w:contextualSpacing/>
              <w:jc w:val="center"/>
              <w:rPr>
                <w:rFonts w:eastAsia="Times New Roman" w:cstheme="minorHAnsi"/>
                <w:b/>
                <w:bCs/>
                <w:sz w:val="22"/>
                <w:szCs w:val="22"/>
              </w:rPr>
            </w:pPr>
            <w:r>
              <w:rPr>
                <w:rFonts w:eastAsia="Times New Roman" w:cstheme="minorHAnsi"/>
                <w:b/>
                <w:bCs/>
                <w:sz w:val="22"/>
                <w:szCs w:val="22"/>
              </w:rPr>
              <w:t>02/24/2026</w:t>
            </w:r>
          </w:p>
        </w:tc>
        <w:tc>
          <w:tcPr>
            <w:tcW w:w="2338" w:type="dxa"/>
            <w:tcMar>
              <w:left w:w="115" w:type="dxa"/>
              <w:right w:w="115" w:type="dxa"/>
            </w:tcMar>
          </w:tcPr>
          <w:p w14:paraId="07699096" w14:textId="484C9AEC" w:rsidR="00531FBF" w:rsidRPr="00B7788F" w:rsidRDefault="00F32218" w:rsidP="00B7788F">
            <w:pPr>
              <w:contextualSpacing/>
              <w:jc w:val="center"/>
              <w:rPr>
                <w:rFonts w:eastAsia="Times New Roman" w:cstheme="minorHAnsi"/>
                <w:b/>
                <w:bCs/>
                <w:sz w:val="22"/>
                <w:szCs w:val="22"/>
              </w:rPr>
            </w:pPr>
            <w:r>
              <w:rPr>
                <w:rFonts w:eastAsia="Times New Roman" w:cstheme="minorHAnsi"/>
                <w:b/>
                <w:bCs/>
                <w:sz w:val="22"/>
                <w:szCs w:val="22"/>
              </w:rPr>
              <w:t>Jarod Jecas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C2CEF8A" w:rsidR="00485402" w:rsidRPr="00B7788F" w:rsidRDefault="00F32218" w:rsidP="00D47759">
      <w:pPr>
        <w:contextualSpacing/>
        <w:rPr>
          <w:rFonts w:cstheme="minorHAnsi"/>
          <w:sz w:val="22"/>
          <w:szCs w:val="22"/>
        </w:rPr>
      </w:pPr>
      <w:r>
        <w:rPr>
          <w:rFonts w:cstheme="minorHAnsi"/>
          <w:sz w:val="22"/>
          <w:szCs w:val="22"/>
        </w:rPr>
        <w:t>Jarod Jecas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530F38FD" w14:textId="77777777" w:rsidR="00F32218" w:rsidRDefault="00F32218" w:rsidP="00D47759">
      <w:pPr>
        <w:contextualSpacing/>
        <w:rPr>
          <w:rFonts w:eastAsia="Times New Roman"/>
          <w:sz w:val="22"/>
          <w:szCs w:val="22"/>
        </w:rPr>
      </w:pPr>
    </w:p>
    <w:p w14:paraId="5CE6734A" w14:textId="27E68F2B" w:rsidR="00C32F3D" w:rsidRPr="00B7788F" w:rsidRDefault="00F32218" w:rsidP="00D47759">
      <w:pPr>
        <w:contextualSpacing/>
        <w:rPr>
          <w:rFonts w:eastAsia="Times New Roman"/>
          <w:sz w:val="22"/>
          <w:szCs w:val="22"/>
        </w:rPr>
      </w:pPr>
      <w:r w:rsidRPr="00F32218">
        <w:rPr>
          <w:rFonts w:eastAsia="Times New Roman"/>
          <w:sz w:val="22"/>
          <w:szCs w:val="22"/>
        </w:rPr>
        <w:t xml:space="preserve">For this project I used the SHA-256 hashing algorithm to produce a checksum value. SHA-256 will produce a 256-bit hash value that is represented by 64 characters in hexadecimal. Hashing algorithms are commonly used throughout industry to verify that data is unchanged because they cannot be reverse engineered or knowingly collided with. I built the SHA-256 algorithm into my Spring Boot application to </w:t>
      </w:r>
      <w:proofErr w:type="gramStart"/>
      <w:r w:rsidRPr="00F32218">
        <w:rPr>
          <w:rFonts w:eastAsia="Times New Roman"/>
          <w:sz w:val="22"/>
          <w:szCs w:val="22"/>
        </w:rPr>
        <w:t>allow for</w:t>
      </w:r>
      <w:proofErr w:type="gramEnd"/>
      <w:r w:rsidRPr="00F32218">
        <w:rPr>
          <w:rFonts w:eastAsia="Times New Roman"/>
          <w:sz w:val="22"/>
          <w:szCs w:val="22"/>
        </w:rPr>
        <w:t xml:space="preserve"> user input to be hashed and verified without </w:t>
      </w:r>
      <w:proofErr w:type="gramStart"/>
      <w:r w:rsidRPr="00F32218">
        <w:rPr>
          <w:rFonts w:eastAsia="Times New Roman"/>
          <w:sz w:val="22"/>
          <w:szCs w:val="22"/>
        </w:rPr>
        <w:t>actually storing</w:t>
      </w:r>
      <w:proofErr w:type="gramEnd"/>
      <w:r w:rsidRPr="00F32218">
        <w:rPr>
          <w:rFonts w:eastAsia="Times New Roman"/>
          <w:sz w:val="22"/>
          <w:szCs w:val="22"/>
        </w:rPr>
        <w:t xml:space="preserve"> the original input.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5C32E776" w14:textId="77777777" w:rsidR="00F32218" w:rsidRDefault="00F32218" w:rsidP="00D47759">
      <w:pPr>
        <w:contextualSpacing/>
        <w:rPr>
          <w:rFonts w:eastAsia="Times New Roman"/>
          <w:sz w:val="22"/>
          <w:szCs w:val="22"/>
        </w:rPr>
      </w:pPr>
    </w:p>
    <w:p w14:paraId="6BEBCC74" w14:textId="0953500E" w:rsidR="003978A0" w:rsidRDefault="00F32218" w:rsidP="00D47759">
      <w:pPr>
        <w:contextualSpacing/>
        <w:rPr>
          <w:rFonts w:eastAsia="Times New Roman" w:cstheme="minorHAnsi"/>
          <w:sz w:val="22"/>
          <w:szCs w:val="22"/>
        </w:rPr>
      </w:pPr>
      <w:r w:rsidRPr="00F32218">
        <w:rPr>
          <w:rFonts w:eastAsia="Times New Roman"/>
          <w:sz w:val="22"/>
          <w:szCs w:val="22"/>
        </w:rPr>
        <w:t xml:space="preserve">I created a self-signed certificate using Java's </w:t>
      </w:r>
      <w:proofErr w:type="spellStart"/>
      <w:r w:rsidRPr="00F32218">
        <w:rPr>
          <w:rFonts w:eastAsia="Times New Roman"/>
          <w:sz w:val="22"/>
          <w:szCs w:val="22"/>
        </w:rPr>
        <w:t>keytool</w:t>
      </w:r>
      <w:proofErr w:type="spellEnd"/>
      <w:r w:rsidRPr="00F32218">
        <w:rPr>
          <w:rFonts w:eastAsia="Times New Roman"/>
          <w:sz w:val="22"/>
          <w:szCs w:val="22"/>
        </w:rPr>
        <w:t xml:space="preserve"> utility. Saved this certificate as PKCS12 keystore file (</w:t>
      </w:r>
      <w:proofErr w:type="gramStart"/>
      <w:r w:rsidRPr="00F32218">
        <w:rPr>
          <w:rFonts w:eastAsia="Times New Roman"/>
          <w:sz w:val="22"/>
          <w:szCs w:val="22"/>
        </w:rPr>
        <w:t>keystore.p</w:t>
      </w:r>
      <w:proofErr w:type="gramEnd"/>
      <w:r w:rsidRPr="00F32218">
        <w:rPr>
          <w:rFonts w:eastAsia="Times New Roman"/>
          <w:sz w:val="22"/>
          <w:szCs w:val="22"/>
        </w:rPr>
        <w:t>12) and exported as a .</w:t>
      </w:r>
      <w:proofErr w:type="spellStart"/>
      <w:r w:rsidRPr="00F32218">
        <w:rPr>
          <w:rFonts w:eastAsia="Times New Roman"/>
          <w:sz w:val="22"/>
          <w:szCs w:val="22"/>
        </w:rPr>
        <w:t>cer</w:t>
      </w:r>
      <w:proofErr w:type="spellEnd"/>
      <w:r w:rsidRPr="00F32218">
        <w:rPr>
          <w:rFonts w:eastAsia="Times New Roman"/>
          <w:sz w:val="22"/>
          <w:szCs w:val="22"/>
        </w:rPr>
        <w:t xml:space="preserve"> file. Certificate allows HTTPS communication between client </w:t>
      </w:r>
      <w:proofErr w:type="gramStart"/>
      <w:r w:rsidRPr="00F32218">
        <w:rPr>
          <w:rFonts w:eastAsia="Times New Roman"/>
          <w:sz w:val="22"/>
          <w:szCs w:val="22"/>
        </w:rPr>
        <w:t>browser</w:t>
      </w:r>
      <w:proofErr w:type="gramEnd"/>
      <w:r w:rsidRPr="00F32218">
        <w:rPr>
          <w:rFonts w:eastAsia="Times New Roman"/>
          <w:sz w:val="22"/>
          <w:szCs w:val="22"/>
        </w:rPr>
        <w:t xml:space="preserve"> and Spring Boot </w:t>
      </w:r>
      <w:proofErr w:type="gramStart"/>
      <w:r w:rsidRPr="00F32218">
        <w:rPr>
          <w:rFonts w:eastAsia="Times New Roman"/>
          <w:sz w:val="22"/>
          <w:szCs w:val="22"/>
        </w:rPr>
        <w:t>server</w:t>
      </w:r>
      <w:proofErr w:type="gramEnd"/>
      <w:r w:rsidRPr="00F32218">
        <w:rPr>
          <w:rFonts w:eastAsia="Times New Roman"/>
          <w:sz w:val="22"/>
          <w:szCs w:val="22"/>
        </w:rPr>
        <w:t>. Below screenshot displays successful generation and export of certificate file.</w:t>
      </w:r>
    </w:p>
    <w:p w14:paraId="1C308882" w14:textId="77777777" w:rsidR="00F32218" w:rsidRDefault="00F32218" w:rsidP="00D47759">
      <w:pPr>
        <w:contextualSpacing/>
        <w:rPr>
          <w:rFonts w:eastAsia="Times New Roman" w:cstheme="minorHAnsi"/>
          <w:sz w:val="22"/>
          <w:szCs w:val="22"/>
        </w:rPr>
      </w:pPr>
    </w:p>
    <w:p w14:paraId="77A5BBC5" w14:textId="6CA46828" w:rsidR="00DB5652" w:rsidRPr="00B7788F" w:rsidRDefault="00F32218" w:rsidP="00D47759">
      <w:pPr>
        <w:contextualSpacing/>
        <w:rPr>
          <w:rFonts w:cstheme="minorHAnsi"/>
          <w:sz w:val="22"/>
          <w:szCs w:val="22"/>
        </w:rPr>
      </w:pPr>
      <w:r w:rsidRPr="00F32218">
        <w:rPr>
          <w:rFonts w:eastAsia="Times New Roman" w:cstheme="minorHAnsi"/>
          <w:sz w:val="22"/>
          <w:szCs w:val="22"/>
        </w:rPr>
        <w:drawing>
          <wp:inline distT="0" distB="0" distL="0" distR="0" wp14:anchorId="7A3CBC64" wp14:editId="7C27179B">
            <wp:extent cx="5943600" cy="1332865"/>
            <wp:effectExtent l="0" t="0" r="0" b="635"/>
            <wp:docPr id="14894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94933" name=""/>
                    <pic:cNvPicPr/>
                  </pic:nvPicPr>
                  <pic:blipFill>
                    <a:blip r:embed="rId13"/>
                    <a:stretch>
                      <a:fillRect/>
                    </a:stretch>
                  </pic:blipFill>
                  <pic:spPr>
                    <a:xfrm>
                      <a:off x="0" y="0"/>
                      <a:ext cx="5943600" cy="133286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247DCDF7" w14:textId="77777777" w:rsidR="00F32218" w:rsidRDefault="00F32218" w:rsidP="00D47759">
      <w:pPr>
        <w:contextualSpacing/>
        <w:rPr>
          <w:rFonts w:eastAsia="Times New Roman"/>
          <w:sz w:val="22"/>
          <w:szCs w:val="22"/>
        </w:rPr>
      </w:pPr>
    </w:p>
    <w:p w14:paraId="1D5553A4" w14:textId="0193F72B" w:rsidR="003978A0" w:rsidRDefault="00F32218" w:rsidP="00D47759">
      <w:pPr>
        <w:contextualSpacing/>
        <w:rPr>
          <w:rFonts w:eastAsia="Times New Roman" w:cstheme="minorHAnsi"/>
          <w:sz w:val="22"/>
          <w:szCs w:val="22"/>
        </w:rPr>
      </w:pPr>
      <w:r w:rsidRPr="00F32218">
        <w:rPr>
          <w:rFonts w:eastAsia="Times New Roman"/>
          <w:sz w:val="22"/>
          <w:szCs w:val="22"/>
        </w:rPr>
        <w:t>I implemented the SHA-256 hash function inside of the Spring Boot application through a REST controller. The /hash endpoint takes user input and outputs a SHA-256 checksum. Once the cipher was deployed, I tested to ensure the endpoint produced the correct hash output through my browser.</w:t>
      </w:r>
    </w:p>
    <w:p w14:paraId="2DC88B47" w14:textId="77777777" w:rsidR="00F32218" w:rsidRDefault="00F32218" w:rsidP="00D47759">
      <w:pPr>
        <w:contextualSpacing/>
        <w:rPr>
          <w:rFonts w:eastAsia="Times New Roman" w:cstheme="minorHAnsi"/>
          <w:sz w:val="22"/>
          <w:szCs w:val="22"/>
        </w:rPr>
      </w:pPr>
    </w:p>
    <w:p w14:paraId="6BA341E9" w14:textId="58A5B4C1" w:rsidR="00DB5652" w:rsidRPr="00B7788F" w:rsidRDefault="004A50FF" w:rsidP="00D47759">
      <w:pPr>
        <w:contextualSpacing/>
        <w:rPr>
          <w:rFonts w:cstheme="minorHAnsi"/>
          <w:sz w:val="22"/>
          <w:szCs w:val="22"/>
        </w:rPr>
      </w:pPr>
      <w:r w:rsidRPr="004A50FF">
        <w:rPr>
          <w:rFonts w:eastAsia="Times New Roman" w:cstheme="minorHAnsi"/>
          <w:sz w:val="22"/>
          <w:szCs w:val="22"/>
        </w:rPr>
        <w:drawing>
          <wp:inline distT="0" distB="0" distL="0" distR="0" wp14:anchorId="68143EB2" wp14:editId="66581BA2">
            <wp:extent cx="5943600" cy="1016635"/>
            <wp:effectExtent l="0" t="0" r="0" b="0"/>
            <wp:docPr id="110693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30401" name=""/>
                    <pic:cNvPicPr/>
                  </pic:nvPicPr>
                  <pic:blipFill>
                    <a:blip r:embed="rId14"/>
                    <a:stretch>
                      <a:fillRect/>
                    </a:stretch>
                  </pic:blipFill>
                  <pic:spPr>
                    <a:xfrm>
                      <a:off x="0" y="0"/>
                      <a:ext cx="5943600" cy="101663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9660F9A" w14:textId="77777777" w:rsidR="00F32218" w:rsidRDefault="00F32218" w:rsidP="00D47759">
      <w:pPr>
        <w:contextualSpacing/>
        <w:rPr>
          <w:sz w:val="22"/>
          <w:szCs w:val="22"/>
        </w:rPr>
      </w:pPr>
    </w:p>
    <w:p w14:paraId="2CB31EF5" w14:textId="6ACC4453" w:rsidR="003978A0" w:rsidRDefault="00F32218" w:rsidP="00D47759">
      <w:pPr>
        <w:contextualSpacing/>
        <w:rPr>
          <w:rFonts w:eastAsia="Times New Roman" w:cstheme="minorHAnsi"/>
          <w:sz w:val="22"/>
          <w:szCs w:val="22"/>
        </w:rPr>
      </w:pPr>
      <w:r w:rsidRPr="00F32218">
        <w:rPr>
          <w:sz w:val="22"/>
          <w:szCs w:val="22"/>
        </w:rPr>
        <w:t xml:space="preserve">I set the application up to serve HTTPS content on port 8443 using the provided keystore. Now the client/server traffic is encrypted. </w:t>
      </w:r>
      <w:proofErr w:type="gramStart"/>
      <w:r w:rsidRPr="00F32218">
        <w:rPr>
          <w:sz w:val="22"/>
          <w:szCs w:val="22"/>
        </w:rPr>
        <w:t>Yes</w:t>
      </w:r>
      <w:proofErr w:type="gramEnd"/>
      <w:r w:rsidRPr="00F32218">
        <w:rPr>
          <w:sz w:val="22"/>
          <w:szCs w:val="22"/>
        </w:rPr>
        <w:t xml:space="preserve"> the certificate is self-signed (hence the browser warning) but at least the traffic is encrypted with SSL/TLS. Below is a screenshot of the app running with HTTPS.</w:t>
      </w:r>
    </w:p>
    <w:p w14:paraId="64987359" w14:textId="77777777" w:rsidR="00F32218" w:rsidRDefault="00F32218" w:rsidP="00D47759">
      <w:pPr>
        <w:contextualSpacing/>
        <w:rPr>
          <w:rFonts w:eastAsia="Times New Roman" w:cstheme="minorHAnsi"/>
          <w:sz w:val="22"/>
          <w:szCs w:val="22"/>
        </w:rPr>
      </w:pPr>
    </w:p>
    <w:p w14:paraId="51D92974" w14:textId="621531CF" w:rsidR="000202DE" w:rsidRDefault="004A50FF" w:rsidP="00D47759">
      <w:pPr>
        <w:contextualSpacing/>
        <w:rPr>
          <w:rFonts w:eastAsia="Times New Roman" w:cstheme="minorHAnsi"/>
          <w:sz w:val="22"/>
          <w:szCs w:val="22"/>
        </w:rPr>
      </w:pPr>
      <w:r w:rsidRPr="004A50FF">
        <w:rPr>
          <w:rFonts w:eastAsia="Times New Roman" w:cstheme="minorHAnsi"/>
          <w:sz w:val="22"/>
          <w:szCs w:val="22"/>
        </w:rPr>
        <w:lastRenderedPageBreak/>
        <w:drawing>
          <wp:inline distT="0" distB="0" distL="0" distR="0" wp14:anchorId="6224AAD6" wp14:editId="1A0E63D6">
            <wp:extent cx="5943600" cy="2686685"/>
            <wp:effectExtent l="0" t="0" r="0" b="0"/>
            <wp:docPr id="175078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5665" name=""/>
                    <pic:cNvPicPr/>
                  </pic:nvPicPr>
                  <pic:blipFill>
                    <a:blip r:embed="rId15"/>
                    <a:stretch>
                      <a:fillRect/>
                    </a:stretch>
                  </pic:blipFill>
                  <pic:spPr>
                    <a:xfrm>
                      <a:off x="0" y="0"/>
                      <a:ext cx="5943600" cy="268668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B3FD022" w14:textId="77777777" w:rsidR="00F32218" w:rsidRDefault="00F32218" w:rsidP="00F32218">
      <w:pPr>
        <w:contextualSpacing/>
        <w:rPr>
          <w:rFonts w:eastAsia="Times New Roman"/>
          <w:sz w:val="22"/>
          <w:szCs w:val="22"/>
        </w:rPr>
      </w:pPr>
    </w:p>
    <w:p w14:paraId="099B1CE1" w14:textId="6DB931C1" w:rsidR="003978A0" w:rsidRPr="00F32218" w:rsidRDefault="00F32218" w:rsidP="00F32218">
      <w:pPr>
        <w:contextualSpacing/>
        <w:rPr>
          <w:rFonts w:eastAsia="Times New Roman"/>
          <w:sz w:val="22"/>
          <w:szCs w:val="22"/>
        </w:rPr>
      </w:pPr>
      <w:r w:rsidRPr="00F32218">
        <w:rPr>
          <w:rFonts w:eastAsia="Times New Roman"/>
          <w:sz w:val="22"/>
          <w:szCs w:val="22"/>
        </w:rPr>
        <w:t xml:space="preserve">I executed OWASP Dependency-Check version 12.1.0 and analyzed the project's </w:t>
      </w:r>
      <w:proofErr w:type="gramStart"/>
      <w:r w:rsidRPr="00F32218">
        <w:rPr>
          <w:rFonts w:eastAsia="Times New Roman"/>
          <w:sz w:val="22"/>
          <w:szCs w:val="22"/>
        </w:rPr>
        <w:t>third party</w:t>
      </w:r>
      <w:proofErr w:type="gramEnd"/>
      <w:r w:rsidRPr="00F32218">
        <w:rPr>
          <w:rFonts w:eastAsia="Times New Roman"/>
          <w:sz w:val="22"/>
          <w:szCs w:val="22"/>
        </w:rPr>
        <w:t xml:space="preserve"> dependencies to identify known vulnerabilities. The tool finished executing and created an HTML report of </w:t>
      </w:r>
      <w:proofErr w:type="spellStart"/>
      <w:proofErr w:type="gramStart"/>
      <w:r w:rsidRPr="00F32218">
        <w:rPr>
          <w:rFonts w:eastAsia="Times New Roman"/>
          <w:sz w:val="22"/>
          <w:szCs w:val="22"/>
        </w:rPr>
        <w:t>it's</w:t>
      </w:r>
      <w:proofErr w:type="spellEnd"/>
      <w:proofErr w:type="gramEnd"/>
      <w:r w:rsidRPr="00F32218">
        <w:rPr>
          <w:rFonts w:eastAsia="Times New Roman"/>
          <w:sz w:val="22"/>
          <w:szCs w:val="22"/>
        </w:rPr>
        <w:t xml:space="preserve"> findings. There were multiple vulnerabilities found due to outdated dependencies. Most of these vulnerabilities existed in Spring Boot version 2.2.</w:t>
      </w:r>
      <w:proofErr w:type="gramStart"/>
      <w:r w:rsidRPr="00F32218">
        <w:rPr>
          <w:rFonts w:eastAsia="Times New Roman"/>
          <w:sz w:val="22"/>
          <w:szCs w:val="22"/>
        </w:rPr>
        <w:t>4.RELEASE</w:t>
      </w:r>
      <w:proofErr w:type="gramEnd"/>
      <w:r w:rsidRPr="00F32218">
        <w:rPr>
          <w:rFonts w:eastAsia="Times New Roman"/>
          <w:sz w:val="22"/>
          <w:szCs w:val="22"/>
        </w:rPr>
        <w:t xml:space="preserve"> along with </w:t>
      </w:r>
      <w:proofErr w:type="spellStart"/>
      <w:proofErr w:type="gramStart"/>
      <w:r w:rsidRPr="00F32218">
        <w:rPr>
          <w:rFonts w:eastAsia="Times New Roman"/>
          <w:sz w:val="22"/>
          <w:szCs w:val="22"/>
        </w:rPr>
        <w:t>it's</w:t>
      </w:r>
      <w:proofErr w:type="spellEnd"/>
      <w:proofErr w:type="gramEnd"/>
      <w:r w:rsidRPr="00F32218">
        <w:rPr>
          <w:rFonts w:eastAsia="Times New Roman"/>
          <w:sz w:val="22"/>
          <w:szCs w:val="22"/>
        </w:rPr>
        <w:t xml:space="preserve"> internal dependencies such as Tomcat, Jackson, </w:t>
      </w:r>
      <w:proofErr w:type="spellStart"/>
      <w:r w:rsidRPr="00F32218">
        <w:rPr>
          <w:rFonts w:eastAsia="Times New Roman"/>
          <w:sz w:val="22"/>
          <w:szCs w:val="22"/>
        </w:rPr>
        <w:t>SnakeYAML</w:t>
      </w:r>
      <w:proofErr w:type="spellEnd"/>
      <w:r w:rsidRPr="00F32218">
        <w:rPr>
          <w:rFonts w:eastAsia="Times New Roman"/>
          <w:sz w:val="22"/>
          <w:szCs w:val="22"/>
        </w:rPr>
        <w:t>, Hibernate Validator, Log4j.</w:t>
      </w:r>
      <w:r>
        <w:rPr>
          <w:rFonts w:eastAsia="Times New Roman"/>
          <w:sz w:val="22"/>
          <w:szCs w:val="22"/>
        </w:rPr>
        <w:t xml:space="preserve"> </w:t>
      </w:r>
      <w:r w:rsidRPr="00F32218">
        <w:rPr>
          <w:rFonts w:eastAsia="Times New Roman"/>
          <w:sz w:val="22"/>
          <w:szCs w:val="22"/>
        </w:rPr>
        <w:t xml:space="preserve">The severity of these vulnerabilities stresses why dependencies should be kept </w:t>
      </w:r>
      <w:proofErr w:type="gramStart"/>
      <w:r w:rsidRPr="00F32218">
        <w:rPr>
          <w:rFonts w:eastAsia="Times New Roman"/>
          <w:sz w:val="22"/>
          <w:szCs w:val="22"/>
        </w:rPr>
        <w:t>up-to-date</w:t>
      </w:r>
      <w:proofErr w:type="gramEnd"/>
      <w:r w:rsidRPr="00F32218">
        <w:rPr>
          <w:rFonts w:eastAsia="Times New Roman"/>
          <w:sz w:val="22"/>
          <w:szCs w:val="22"/>
        </w:rPr>
        <w:t xml:space="preserve"> with security patches.</w:t>
      </w:r>
    </w:p>
    <w:p w14:paraId="1CBFFA7D" w14:textId="77777777" w:rsidR="00F32218" w:rsidRDefault="00F32218" w:rsidP="00D47759">
      <w:pPr>
        <w:contextualSpacing/>
        <w:rPr>
          <w:rFonts w:eastAsia="Times New Roman" w:cstheme="minorHAnsi"/>
          <w:sz w:val="22"/>
          <w:szCs w:val="22"/>
        </w:rPr>
      </w:pPr>
    </w:p>
    <w:p w14:paraId="75B70F3E" w14:textId="5D60C931" w:rsidR="00DB5652" w:rsidRPr="00B7788F" w:rsidRDefault="004A50FF" w:rsidP="00D47759">
      <w:pPr>
        <w:contextualSpacing/>
        <w:rPr>
          <w:rFonts w:cstheme="minorHAnsi"/>
          <w:sz w:val="22"/>
          <w:szCs w:val="22"/>
        </w:rPr>
      </w:pPr>
      <w:r w:rsidRPr="004A50FF">
        <w:rPr>
          <w:rFonts w:eastAsia="Times New Roman" w:cstheme="minorHAnsi"/>
          <w:sz w:val="22"/>
          <w:szCs w:val="22"/>
        </w:rPr>
        <w:lastRenderedPageBreak/>
        <w:drawing>
          <wp:inline distT="0" distB="0" distL="0" distR="0" wp14:anchorId="65134E2A" wp14:editId="212C0B75">
            <wp:extent cx="5943600" cy="5027930"/>
            <wp:effectExtent l="0" t="0" r="0" b="1270"/>
            <wp:docPr id="93903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37231" name=""/>
                    <pic:cNvPicPr/>
                  </pic:nvPicPr>
                  <pic:blipFill>
                    <a:blip r:embed="rId16"/>
                    <a:stretch>
                      <a:fillRect/>
                    </a:stretch>
                  </pic:blipFill>
                  <pic:spPr>
                    <a:xfrm>
                      <a:off x="0" y="0"/>
                      <a:ext cx="5943600" cy="5027930"/>
                    </a:xfrm>
                    <a:prstGeom prst="rect">
                      <a:avLst/>
                    </a:prstGeom>
                  </pic:spPr>
                </pic:pic>
              </a:graphicData>
            </a:graphic>
          </wp:inline>
        </w:drawing>
      </w:r>
    </w:p>
    <w:p w14:paraId="76A7FA33" w14:textId="77777777" w:rsidR="00F32218" w:rsidRDefault="00F32218" w:rsidP="00F32218">
      <w:pPr>
        <w:pStyle w:val="Heading2"/>
        <w:spacing w:before="0" w:line="240" w:lineRule="auto"/>
        <w:ind w:left="360"/>
      </w:pPr>
      <w:bookmarkStart w:id="30" w:name="_Toc1726280430"/>
      <w:bookmarkStart w:id="31" w:name="_Toc190184513"/>
      <w:bookmarkStart w:id="32" w:name="_Toc102040763"/>
    </w:p>
    <w:p w14:paraId="31762174" w14:textId="0BF95113" w:rsidR="00E33862" w:rsidRPr="00B7788F" w:rsidRDefault="000202DE" w:rsidP="00AC1A15">
      <w:pPr>
        <w:pStyle w:val="Heading2"/>
        <w:numPr>
          <w:ilvl w:val="0"/>
          <w:numId w:val="21"/>
        </w:numPr>
        <w:spacing w:before="0" w:line="240" w:lineRule="auto"/>
      </w:pPr>
      <w:r w:rsidRPr="00B7788F">
        <w:t>Functional Testing</w:t>
      </w:r>
      <w:bookmarkEnd w:id="30"/>
      <w:bookmarkEnd w:id="31"/>
      <w:bookmarkEnd w:id="32"/>
    </w:p>
    <w:p w14:paraId="3F53CE06"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Having added secure communications and the hashing endpoint, I verified that all aspects of the application ran without error during execution. I found that my application can: </w:t>
      </w:r>
    </w:p>
    <w:p w14:paraId="0D13A1C9" w14:textId="77777777" w:rsidR="00F32218" w:rsidRPr="00F32218" w:rsidRDefault="00F32218" w:rsidP="00F32218">
      <w:pPr>
        <w:contextualSpacing/>
        <w:rPr>
          <w:rFonts w:eastAsia="Times New Roman"/>
          <w:sz w:val="22"/>
          <w:szCs w:val="22"/>
        </w:rPr>
      </w:pPr>
    </w:p>
    <w:p w14:paraId="45325B2F"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Run over HTTPS </w:t>
      </w:r>
    </w:p>
    <w:p w14:paraId="37E0F8A2" w14:textId="77777777" w:rsidR="00F32218" w:rsidRPr="00F32218" w:rsidRDefault="00F32218" w:rsidP="00F32218">
      <w:pPr>
        <w:contextualSpacing/>
        <w:rPr>
          <w:rFonts w:eastAsia="Times New Roman"/>
          <w:sz w:val="22"/>
          <w:szCs w:val="22"/>
        </w:rPr>
      </w:pPr>
    </w:p>
    <w:p w14:paraId="4CAF4188"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Accept user input </w:t>
      </w:r>
    </w:p>
    <w:p w14:paraId="7A71E0B5" w14:textId="77777777" w:rsidR="00F32218" w:rsidRPr="00F32218" w:rsidRDefault="00F32218" w:rsidP="00F32218">
      <w:pPr>
        <w:contextualSpacing/>
        <w:rPr>
          <w:rFonts w:eastAsia="Times New Roman"/>
          <w:sz w:val="22"/>
          <w:szCs w:val="22"/>
        </w:rPr>
      </w:pPr>
    </w:p>
    <w:p w14:paraId="7DC68BF1"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Create SHA-256 hashes </w:t>
      </w:r>
    </w:p>
    <w:p w14:paraId="44F3970F" w14:textId="77777777" w:rsidR="00F32218" w:rsidRPr="00F32218" w:rsidRDefault="00F32218" w:rsidP="00F32218">
      <w:pPr>
        <w:contextualSpacing/>
        <w:rPr>
          <w:rFonts w:eastAsia="Times New Roman"/>
          <w:sz w:val="22"/>
          <w:szCs w:val="22"/>
        </w:rPr>
      </w:pPr>
    </w:p>
    <w:p w14:paraId="4FF6F3B0"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Load without errors </w:t>
      </w:r>
    </w:p>
    <w:p w14:paraId="4FEF8D97" w14:textId="77777777" w:rsidR="00F32218" w:rsidRPr="00F32218" w:rsidRDefault="00F32218" w:rsidP="00F32218">
      <w:pPr>
        <w:contextualSpacing/>
        <w:rPr>
          <w:rFonts w:eastAsia="Times New Roman"/>
          <w:sz w:val="22"/>
          <w:szCs w:val="22"/>
        </w:rPr>
      </w:pPr>
    </w:p>
    <w:p w14:paraId="3417ADDA"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Perform dependency analysis </w:t>
      </w:r>
    </w:p>
    <w:p w14:paraId="0B754F6D" w14:textId="77777777" w:rsidR="00F32218" w:rsidRPr="00F32218" w:rsidRDefault="00F32218" w:rsidP="00F32218">
      <w:pPr>
        <w:contextualSpacing/>
        <w:rPr>
          <w:rFonts w:eastAsia="Times New Roman"/>
          <w:sz w:val="22"/>
          <w:szCs w:val="22"/>
        </w:rPr>
      </w:pPr>
    </w:p>
    <w:p w14:paraId="6D135EC2" w14:textId="2E74CA29" w:rsidR="00E4044A" w:rsidRPr="00B7788F" w:rsidRDefault="00F32218" w:rsidP="00F32218">
      <w:pPr>
        <w:contextualSpacing/>
        <w:rPr>
          <w:rFonts w:eastAsia="Times New Roman" w:cstheme="minorHAnsi"/>
          <w:sz w:val="22"/>
          <w:szCs w:val="22"/>
        </w:rPr>
      </w:pPr>
      <w:r w:rsidRPr="00F32218">
        <w:rPr>
          <w:rFonts w:eastAsia="Times New Roman"/>
          <w:sz w:val="22"/>
          <w:szCs w:val="22"/>
        </w:rPr>
        <w:t>Since my application built and ran correctly, I can conclude that it is operating properly.</w:t>
      </w:r>
    </w:p>
    <w:p w14:paraId="42BA38F6" w14:textId="77777777" w:rsidR="003978A0" w:rsidRDefault="003978A0" w:rsidP="00D47759">
      <w:pPr>
        <w:contextualSpacing/>
        <w:rPr>
          <w:rFonts w:eastAsia="Times New Roman" w:cstheme="minorHAnsi"/>
          <w:sz w:val="22"/>
          <w:szCs w:val="22"/>
        </w:rPr>
      </w:pPr>
    </w:p>
    <w:p w14:paraId="729358C2" w14:textId="77777777" w:rsidR="00F32218" w:rsidRDefault="00F32218" w:rsidP="00D47759">
      <w:pPr>
        <w:contextualSpacing/>
        <w:rPr>
          <w:rFonts w:eastAsia="Times New Roman" w:cstheme="minorHAnsi"/>
          <w:sz w:val="22"/>
          <w:szCs w:val="22"/>
        </w:rPr>
      </w:pPr>
    </w:p>
    <w:p w14:paraId="7B9F371C" w14:textId="5992CCB2" w:rsidR="00E33862" w:rsidRDefault="004A50FF" w:rsidP="00D47759">
      <w:pPr>
        <w:contextualSpacing/>
        <w:rPr>
          <w:rFonts w:cstheme="minorHAnsi"/>
          <w:sz w:val="22"/>
          <w:szCs w:val="22"/>
        </w:rPr>
      </w:pPr>
      <w:r w:rsidRPr="004A50FF">
        <w:rPr>
          <w:rFonts w:eastAsia="Times New Roman" w:cstheme="minorHAnsi"/>
          <w:sz w:val="22"/>
          <w:szCs w:val="22"/>
        </w:rPr>
        <w:lastRenderedPageBreak/>
        <w:drawing>
          <wp:inline distT="0" distB="0" distL="0" distR="0" wp14:anchorId="6FC39EE7" wp14:editId="28EA3754">
            <wp:extent cx="5943600" cy="2019300"/>
            <wp:effectExtent l="0" t="0" r="0" b="0"/>
            <wp:docPr id="53334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40342" name=""/>
                    <pic:cNvPicPr/>
                  </pic:nvPicPr>
                  <pic:blipFill>
                    <a:blip r:embed="rId17"/>
                    <a:stretch>
                      <a:fillRect/>
                    </a:stretch>
                  </pic:blipFill>
                  <pic:spPr>
                    <a:xfrm>
                      <a:off x="0" y="0"/>
                      <a:ext cx="5943600" cy="2019300"/>
                    </a:xfrm>
                    <a:prstGeom prst="rect">
                      <a:avLst/>
                    </a:prstGeom>
                  </pic:spPr>
                </pic:pic>
              </a:graphicData>
            </a:graphic>
          </wp:inline>
        </w:drawing>
      </w:r>
    </w:p>
    <w:p w14:paraId="4B7E6A7E" w14:textId="343A1D8E" w:rsidR="004A50FF" w:rsidRPr="00B7788F" w:rsidRDefault="00F05A4E" w:rsidP="00D47759">
      <w:pPr>
        <w:contextualSpacing/>
        <w:rPr>
          <w:rFonts w:cstheme="minorHAnsi"/>
          <w:sz w:val="22"/>
          <w:szCs w:val="22"/>
        </w:rPr>
      </w:pPr>
      <w:r w:rsidRPr="00F05A4E">
        <w:rPr>
          <w:rFonts w:cstheme="minorHAnsi"/>
          <w:sz w:val="22"/>
          <w:szCs w:val="22"/>
        </w:rPr>
        <w:drawing>
          <wp:inline distT="0" distB="0" distL="0" distR="0" wp14:anchorId="348CAA5A" wp14:editId="0B6D8503">
            <wp:extent cx="5943600" cy="1223645"/>
            <wp:effectExtent l="0" t="0" r="0" b="0"/>
            <wp:docPr id="172556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64952" name=""/>
                    <pic:cNvPicPr/>
                  </pic:nvPicPr>
                  <pic:blipFill>
                    <a:blip r:embed="rId18"/>
                    <a:stretch>
                      <a:fillRect/>
                    </a:stretch>
                  </pic:blipFill>
                  <pic:spPr>
                    <a:xfrm>
                      <a:off x="0" y="0"/>
                      <a:ext cx="5943600" cy="122364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4C02CC3C" w14:textId="15E2F964" w:rsidR="006E3003" w:rsidRDefault="00F32218" w:rsidP="00D47759">
      <w:pPr>
        <w:contextualSpacing/>
        <w:rPr>
          <w:rFonts w:eastAsia="Times New Roman"/>
          <w:sz w:val="22"/>
          <w:szCs w:val="22"/>
        </w:rPr>
      </w:pPr>
      <w:r w:rsidRPr="00F32218">
        <w:rPr>
          <w:rFonts w:eastAsia="Times New Roman"/>
          <w:sz w:val="22"/>
          <w:szCs w:val="22"/>
        </w:rPr>
        <w:t>For this project, I created hashing functionality using cryptography. Created and utilized self-signed certificates and secured connections with HTTPS. Finally completed static analysis with OWASP Dependency-Check. Analysis showed that secure code practices were used and the site is running through HTTPS. However, when utilizing Dependency-check we were able to find that previous versions of the framework had some vulnerabilities.</w:t>
      </w:r>
    </w:p>
    <w:p w14:paraId="1C12F869" w14:textId="77777777" w:rsidR="00F32218" w:rsidRPr="00F32218" w:rsidRDefault="00F32218" w:rsidP="00F32218">
      <w:pPr>
        <w:pStyle w:val="Heading2"/>
        <w:spacing w:before="0" w:line="240" w:lineRule="auto"/>
        <w:rPr>
          <w:rFonts w:ascii="Calibri" w:eastAsia="Calibri" w:hAnsi="Calibri" w:cs="Calibri"/>
        </w:rPr>
      </w:pPr>
      <w:bookmarkStart w:id="36" w:name="_Toc171130422"/>
      <w:bookmarkStart w:id="37" w:name="_Toc102040765"/>
    </w:p>
    <w:p w14:paraId="31987E4A" w14:textId="3F863E5B" w:rsidR="620D193F" w:rsidRDefault="620D193F" w:rsidP="00AC1A15">
      <w:pPr>
        <w:pStyle w:val="Heading2"/>
        <w:numPr>
          <w:ilvl w:val="0"/>
          <w:numId w:val="21"/>
        </w:numPr>
        <w:spacing w:before="0" w:line="240" w:lineRule="auto"/>
        <w:rPr>
          <w:rFonts w:ascii="Calibri" w:eastAsia="Calibri" w:hAnsi="Calibri" w:cs="Calibri"/>
        </w:rPr>
      </w:pPr>
      <w:r w:rsidRPr="00844A5D">
        <w:t>Industry Standard Best Practices</w:t>
      </w:r>
      <w:bookmarkEnd w:id="36"/>
      <w:bookmarkEnd w:id="37"/>
    </w:p>
    <w:p w14:paraId="52C8D7B4"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Security practices used in this project include: </w:t>
      </w:r>
    </w:p>
    <w:p w14:paraId="7E07F006" w14:textId="77777777" w:rsidR="00F32218" w:rsidRPr="00F32218" w:rsidRDefault="00F32218" w:rsidP="00F32218">
      <w:pPr>
        <w:contextualSpacing/>
        <w:rPr>
          <w:rFonts w:eastAsia="Times New Roman"/>
          <w:sz w:val="22"/>
          <w:szCs w:val="22"/>
        </w:rPr>
      </w:pPr>
    </w:p>
    <w:p w14:paraId="11901C01"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SHA-256 for hashing passwords </w:t>
      </w:r>
    </w:p>
    <w:p w14:paraId="608F15B9" w14:textId="77777777" w:rsidR="00F32218" w:rsidRPr="00F32218" w:rsidRDefault="00F32218" w:rsidP="00F32218">
      <w:pPr>
        <w:contextualSpacing/>
        <w:rPr>
          <w:rFonts w:eastAsia="Times New Roman"/>
          <w:sz w:val="22"/>
          <w:szCs w:val="22"/>
        </w:rPr>
      </w:pPr>
    </w:p>
    <w:p w14:paraId="6C413F5C"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HTTPS for secure socket layer connections </w:t>
      </w:r>
    </w:p>
    <w:p w14:paraId="1E288E81" w14:textId="77777777" w:rsidR="00F32218" w:rsidRPr="00F32218" w:rsidRDefault="00F32218" w:rsidP="00F32218">
      <w:pPr>
        <w:contextualSpacing/>
        <w:rPr>
          <w:rFonts w:eastAsia="Times New Roman"/>
          <w:sz w:val="22"/>
          <w:szCs w:val="22"/>
        </w:rPr>
      </w:pPr>
    </w:p>
    <w:p w14:paraId="14EFBBDD"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PKCS12 keystore to manage certificates </w:t>
      </w:r>
    </w:p>
    <w:p w14:paraId="4C06CE53" w14:textId="77777777" w:rsidR="00F32218" w:rsidRPr="00F32218" w:rsidRDefault="00F32218" w:rsidP="00F32218">
      <w:pPr>
        <w:contextualSpacing/>
        <w:rPr>
          <w:rFonts w:eastAsia="Times New Roman"/>
          <w:sz w:val="22"/>
          <w:szCs w:val="22"/>
        </w:rPr>
      </w:pPr>
    </w:p>
    <w:p w14:paraId="3C26131B"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OWASP Dependency-Check for dependency analysis </w:t>
      </w:r>
    </w:p>
    <w:p w14:paraId="1BB7BB31" w14:textId="77777777" w:rsidR="00F32218" w:rsidRPr="00F32218" w:rsidRDefault="00F32218" w:rsidP="00F32218">
      <w:pPr>
        <w:contextualSpacing/>
        <w:rPr>
          <w:rFonts w:eastAsia="Times New Roman"/>
          <w:sz w:val="22"/>
          <w:szCs w:val="22"/>
        </w:rPr>
      </w:pPr>
    </w:p>
    <w:p w14:paraId="72950C1B"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Storing application config outside of source directory </w:t>
      </w:r>
    </w:p>
    <w:p w14:paraId="5AFE68AF" w14:textId="77777777" w:rsidR="00F32218" w:rsidRPr="00F32218" w:rsidRDefault="00F32218" w:rsidP="00F32218">
      <w:pPr>
        <w:contextualSpacing/>
        <w:rPr>
          <w:rFonts w:eastAsia="Times New Roman"/>
          <w:sz w:val="22"/>
          <w:szCs w:val="22"/>
        </w:rPr>
      </w:pPr>
    </w:p>
    <w:p w14:paraId="6D02EB98" w14:textId="77777777" w:rsidR="00F32218" w:rsidRPr="00F32218" w:rsidRDefault="00F32218" w:rsidP="00F32218">
      <w:pPr>
        <w:contextualSpacing/>
        <w:rPr>
          <w:rFonts w:eastAsia="Times New Roman"/>
          <w:sz w:val="22"/>
          <w:szCs w:val="22"/>
        </w:rPr>
      </w:pPr>
      <w:r w:rsidRPr="00F32218">
        <w:rPr>
          <w:rFonts w:eastAsia="Times New Roman"/>
          <w:sz w:val="22"/>
          <w:szCs w:val="22"/>
        </w:rPr>
        <w:t xml:space="preserve">Functional and security testing for validation </w:t>
      </w:r>
    </w:p>
    <w:p w14:paraId="2415273F" w14:textId="77777777" w:rsidR="00F32218" w:rsidRPr="00F32218" w:rsidRDefault="00F32218" w:rsidP="00F32218">
      <w:pPr>
        <w:contextualSpacing/>
        <w:rPr>
          <w:rFonts w:eastAsia="Times New Roman"/>
          <w:sz w:val="22"/>
          <w:szCs w:val="22"/>
        </w:rPr>
      </w:pPr>
    </w:p>
    <w:p w14:paraId="052C684F" w14:textId="5A8F6DA2" w:rsidR="00974AE3" w:rsidRPr="00B7788F" w:rsidRDefault="00F32218" w:rsidP="00F32218">
      <w:pPr>
        <w:contextualSpacing/>
        <w:rPr>
          <w:rFonts w:eastAsia="Times New Roman"/>
          <w:sz w:val="22"/>
          <w:szCs w:val="22"/>
        </w:rPr>
      </w:pPr>
      <w:r w:rsidRPr="00F32218">
        <w:rPr>
          <w:rFonts w:eastAsia="Times New Roman"/>
          <w:sz w:val="22"/>
          <w:szCs w:val="22"/>
        </w:rPr>
        <w:t>These are all recommended Secure Software Development Lifecycle (SDLC) and OWASP security best practices.</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8D5C" w14:textId="77777777" w:rsidR="002C5F5F" w:rsidRDefault="002C5F5F" w:rsidP="002F3F84">
      <w:r>
        <w:separator/>
      </w:r>
    </w:p>
  </w:endnote>
  <w:endnote w:type="continuationSeparator" w:id="0">
    <w:p w14:paraId="3F224158" w14:textId="77777777" w:rsidR="002C5F5F" w:rsidRDefault="002C5F5F" w:rsidP="002F3F84">
      <w:r>
        <w:continuationSeparator/>
      </w:r>
    </w:p>
  </w:endnote>
  <w:endnote w:type="continuationNotice" w:id="1">
    <w:p w14:paraId="2B188D8A" w14:textId="77777777" w:rsidR="002C5F5F" w:rsidRDefault="002C5F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2D6EF" w14:textId="77777777" w:rsidR="002C5F5F" w:rsidRDefault="002C5F5F" w:rsidP="002F3F84">
      <w:r>
        <w:separator/>
      </w:r>
    </w:p>
  </w:footnote>
  <w:footnote w:type="continuationSeparator" w:id="0">
    <w:p w14:paraId="476C9A19" w14:textId="77777777" w:rsidR="002C5F5F" w:rsidRDefault="002C5F5F" w:rsidP="002F3F84">
      <w:r>
        <w:continuationSeparator/>
      </w:r>
    </w:p>
  </w:footnote>
  <w:footnote w:type="continuationNotice" w:id="1">
    <w:p w14:paraId="0F5C6A4C" w14:textId="77777777" w:rsidR="002C5F5F" w:rsidRDefault="002C5F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25512108">
    <w:abstractNumId w:val="16"/>
  </w:num>
  <w:num w:numId="2" w16cid:durableId="114830060">
    <w:abstractNumId w:val="20"/>
  </w:num>
  <w:num w:numId="3" w16cid:durableId="1310862386">
    <w:abstractNumId w:val="6"/>
  </w:num>
  <w:num w:numId="4" w16cid:durableId="1593278059">
    <w:abstractNumId w:val="8"/>
  </w:num>
  <w:num w:numId="5" w16cid:durableId="54667456">
    <w:abstractNumId w:val="4"/>
  </w:num>
  <w:num w:numId="6" w16cid:durableId="1158770803">
    <w:abstractNumId w:val="17"/>
  </w:num>
  <w:num w:numId="7" w16cid:durableId="1354189521">
    <w:abstractNumId w:val="12"/>
    <w:lvlOverride w:ilvl="0">
      <w:lvl w:ilvl="0">
        <w:numFmt w:val="lowerLetter"/>
        <w:lvlText w:val="%1."/>
        <w:lvlJc w:val="left"/>
      </w:lvl>
    </w:lvlOverride>
  </w:num>
  <w:num w:numId="8" w16cid:durableId="836070548">
    <w:abstractNumId w:val="5"/>
  </w:num>
  <w:num w:numId="9" w16cid:durableId="1559170950">
    <w:abstractNumId w:val="1"/>
    <w:lvlOverride w:ilvl="0">
      <w:lvl w:ilvl="0">
        <w:numFmt w:val="lowerLetter"/>
        <w:lvlText w:val="%1."/>
        <w:lvlJc w:val="left"/>
      </w:lvl>
    </w:lvlOverride>
  </w:num>
  <w:num w:numId="10" w16cid:durableId="766273474">
    <w:abstractNumId w:val="0"/>
  </w:num>
  <w:num w:numId="11" w16cid:durableId="1906449363">
    <w:abstractNumId w:val="3"/>
  </w:num>
  <w:num w:numId="12" w16cid:durableId="1854495651">
    <w:abstractNumId w:val="19"/>
  </w:num>
  <w:num w:numId="13" w16cid:durableId="1558273260">
    <w:abstractNumId w:val="15"/>
  </w:num>
  <w:num w:numId="14" w16cid:durableId="1656907198">
    <w:abstractNumId w:val="2"/>
  </w:num>
  <w:num w:numId="15" w16cid:durableId="1593276825">
    <w:abstractNumId w:val="11"/>
  </w:num>
  <w:num w:numId="16" w16cid:durableId="404378602">
    <w:abstractNumId w:val="9"/>
  </w:num>
  <w:num w:numId="17" w16cid:durableId="1378703975">
    <w:abstractNumId w:val="14"/>
  </w:num>
  <w:num w:numId="18" w16cid:durableId="414479938">
    <w:abstractNumId w:val="18"/>
  </w:num>
  <w:num w:numId="19" w16cid:durableId="1077019077">
    <w:abstractNumId w:val="7"/>
  </w:num>
  <w:num w:numId="20" w16cid:durableId="1288076754">
    <w:abstractNumId w:val="13"/>
  </w:num>
  <w:num w:numId="21" w16cid:durableId="4721391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C5F5F"/>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A50FF"/>
    <w:rsid w:val="004B2BE0"/>
    <w:rsid w:val="004B61DA"/>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B7214"/>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05A4E"/>
    <w:rsid w:val="00F32218"/>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843</Words>
  <Characters>4857</Characters>
  <Application>Microsoft Office Word</Application>
  <DocSecurity>0</DocSecurity>
  <Lines>323</Lines>
  <Paragraphs>189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5511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jarod jak</cp:lastModifiedBy>
  <cp:revision>51</cp:revision>
  <dcterms:created xsi:type="dcterms:W3CDTF">2022-04-20T12:43:00Z</dcterms:created>
  <dcterms:modified xsi:type="dcterms:W3CDTF">2026-02-24T16:37:00Z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