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3F2EFD6" w:rsidR="00A325D0" w:rsidRPr="006B4954" w:rsidRDefault="00603DF8"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F994A77" w:rsidR="00A325D0" w:rsidRPr="006B4954" w:rsidRDefault="00C00B35" w:rsidP="006B4954">
            <w:pPr>
              <w:suppressAutoHyphens/>
              <w:contextualSpacing/>
              <w:rPr>
                <w:rFonts w:asciiTheme="majorHAnsi" w:hAnsiTheme="majorHAnsi" w:cstheme="majorHAnsi"/>
                <w:szCs w:val="22"/>
              </w:rPr>
            </w:pPr>
            <w:r>
              <w:rPr>
                <w:rFonts w:asciiTheme="majorHAnsi" w:hAnsiTheme="majorHAnsi" w:cstheme="majorHAnsi"/>
                <w:szCs w:val="22"/>
              </w:rPr>
              <w:t>01/15/2026</w:t>
            </w:r>
          </w:p>
        </w:tc>
        <w:tc>
          <w:tcPr>
            <w:tcW w:w="1725" w:type="dxa"/>
          </w:tcPr>
          <w:p w14:paraId="093CD81A" w14:textId="28CE17CC" w:rsidR="00A325D0" w:rsidRPr="006B4954" w:rsidRDefault="00C00B35" w:rsidP="006B4954">
            <w:pPr>
              <w:suppressAutoHyphens/>
              <w:contextualSpacing/>
              <w:rPr>
                <w:rFonts w:asciiTheme="majorHAnsi" w:hAnsiTheme="majorHAnsi" w:cstheme="majorHAnsi"/>
                <w:szCs w:val="22"/>
              </w:rPr>
            </w:pPr>
            <w:r>
              <w:rPr>
                <w:rFonts w:asciiTheme="majorHAnsi" w:hAnsiTheme="majorHAnsi" w:cstheme="majorHAnsi"/>
                <w:szCs w:val="22"/>
              </w:rPr>
              <w:t>Jarod Jecas</w:t>
            </w:r>
          </w:p>
        </w:tc>
        <w:tc>
          <w:tcPr>
            <w:tcW w:w="5109" w:type="dxa"/>
          </w:tcPr>
          <w:p w14:paraId="7E3B24A0" w14:textId="4E853C0B" w:rsidR="00A325D0" w:rsidRPr="006B4954" w:rsidRDefault="00C00B35" w:rsidP="006B4954">
            <w:pPr>
              <w:suppressAutoHyphens/>
              <w:contextualSpacing/>
              <w:rPr>
                <w:rFonts w:asciiTheme="majorHAnsi" w:hAnsiTheme="majorHAnsi" w:cstheme="majorHAnsi"/>
                <w:szCs w:val="22"/>
              </w:rPr>
            </w:pPr>
            <w:r w:rsidRPr="00C00B35">
              <w:rPr>
                <w:rFonts w:asciiTheme="majorHAnsi" w:hAnsiTheme="majorHAnsi" w:cstheme="majorHAnsi"/>
                <w:szCs w:val="22"/>
              </w:rPr>
              <w:t>Initial creation of the software design document, including executive summary, design constraints, and domain model for the Draw It or Lose It game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91D7B3C" w14:textId="77777777" w:rsidR="00C00B35" w:rsidRDefault="00C00B35" w:rsidP="00C00B35">
      <w:r>
        <w:t>The goal behind the design of this software application is to provide a base for building a web implementation of Draw It or Lose It. Draw It or Lose It is a game based on the television show Win, Lose or Draw. One or more teams compete against each other to see who can guess what their team member is drawing in a set amount of time. Each game is made up of many rounds and teams can have multiple players. The teams, players, and games are all handled by a central application.</w:t>
      </w:r>
    </w:p>
    <w:p w14:paraId="2B0D964C" w14:textId="77777777" w:rsidR="00C00B35" w:rsidRDefault="00C00B35" w:rsidP="00C00B35"/>
    <w:p w14:paraId="0CB4E525" w14:textId="2907ED5B" w:rsidR="007B28D2" w:rsidRDefault="00C00B35" w:rsidP="00C00B35">
      <w:r>
        <w:t>For this reason, I came up with a design that will fulfill the client's requirements of having a centralized game service that will handle all games, teams, and players. This service will make sure that there is only one game engine in memory at a time and that all game engine objects can be uniquely identified. My design allows the application to operate effectively in a web based distributed environment, while providing scalability, maintainability, and readability.</w:t>
      </w:r>
    </w:p>
    <w:p w14:paraId="0C46AF2A" w14:textId="77777777" w:rsidR="00C00B35" w:rsidRDefault="00C00B35" w:rsidP="007B28D2">
      <w:pPr>
        <w:pStyle w:val="Heading2"/>
        <w:rPr>
          <w:rFonts w:asciiTheme="majorHAnsi" w:hAnsiTheme="majorHAnsi" w:cstheme="majorHAnsi"/>
          <w:u w:val="single"/>
        </w:rPr>
      </w:pPr>
      <w:bookmarkStart w:id="8" w:name="_Toc115077321"/>
    </w:p>
    <w:p w14:paraId="3370B811" w14:textId="49F30D01"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20196F2" w14:textId="77777777" w:rsidR="00C00B35" w:rsidRPr="00C00B35" w:rsidRDefault="00C00B35" w:rsidP="00C00B35">
      <w:pPr>
        <w:suppressAutoHyphens/>
        <w:contextualSpacing/>
        <w:rPr>
          <w:iCs/>
          <w:szCs w:val="22"/>
        </w:rPr>
      </w:pPr>
      <w:r w:rsidRPr="00C00B35">
        <w:rPr>
          <w:iCs/>
          <w:szCs w:val="22"/>
        </w:rPr>
        <w:t>Functional and non-functional requirements gathered from the client for Draw It or Lose It were:</w:t>
      </w:r>
    </w:p>
    <w:p w14:paraId="6AF7BFF7" w14:textId="77777777" w:rsidR="00C00B35" w:rsidRDefault="00C00B35" w:rsidP="00C00B35">
      <w:pPr>
        <w:suppressAutoHyphens/>
        <w:contextualSpacing/>
        <w:rPr>
          <w:iCs/>
          <w:szCs w:val="22"/>
        </w:rPr>
      </w:pPr>
    </w:p>
    <w:p w14:paraId="3F26AE77" w14:textId="4E749EAA" w:rsidR="00C00B35" w:rsidRPr="00C00B35" w:rsidRDefault="00C00B35" w:rsidP="00C00B35">
      <w:pPr>
        <w:suppressAutoHyphens/>
        <w:contextualSpacing/>
        <w:rPr>
          <w:iCs/>
          <w:szCs w:val="22"/>
        </w:rPr>
      </w:pPr>
      <w:r w:rsidRPr="00C00B35">
        <w:rPr>
          <w:iCs/>
          <w:szCs w:val="22"/>
        </w:rPr>
        <w:t xml:space="preserve">Allow for multiple teams per game. </w:t>
      </w:r>
    </w:p>
    <w:p w14:paraId="7B39FBBB" w14:textId="77777777" w:rsidR="00C00B35" w:rsidRPr="00C00B35" w:rsidRDefault="00C00B35" w:rsidP="00C00B35">
      <w:pPr>
        <w:suppressAutoHyphens/>
        <w:contextualSpacing/>
        <w:rPr>
          <w:iCs/>
          <w:szCs w:val="22"/>
        </w:rPr>
      </w:pPr>
      <w:proofErr w:type="gramStart"/>
      <w:r w:rsidRPr="00C00B35">
        <w:rPr>
          <w:iCs/>
          <w:szCs w:val="22"/>
        </w:rPr>
        <w:t>Allow for</w:t>
      </w:r>
      <w:proofErr w:type="gramEnd"/>
      <w:r w:rsidRPr="00C00B35">
        <w:rPr>
          <w:iCs/>
          <w:szCs w:val="22"/>
        </w:rPr>
        <w:t xml:space="preserve"> multiple players per team. </w:t>
      </w:r>
    </w:p>
    <w:p w14:paraId="62B27D0B" w14:textId="77777777" w:rsidR="00C00B35" w:rsidRPr="00C00B35" w:rsidRDefault="00C00B35" w:rsidP="00C00B35">
      <w:pPr>
        <w:suppressAutoHyphens/>
        <w:contextualSpacing/>
        <w:rPr>
          <w:iCs/>
          <w:szCs w:val="22"/>
        </w:rPr>
      </w:pPr>
      <w:r w:rsidRPr="00C00B35">
        <w:rPr>
          <w:iCs/>
          <w:szCs w:val="22"/>
        </w:rPr>
        <w:t>Team names and game names must be unique.</w:t>
      </w:r>
    </w:p>
    <w:p w14:paraId="22F96EE4" w14:textId="77777777" w:rsidR="00C00B35" w:rsidRPr="00C00B35" w:rsidRDefault="00C00B35" w:rsidP="00C00B35">
      <w:pPr>
        <w:suppressAutoHyphens/>
        <w:contextualSpacing/>
        <w:rPr>
          <w:iCs/>
          <w:szCs w:val="22"/>
        </w:rPr>
      </w:pPr>
      <w:r w:rsidRPr="00C00B35">
        <w:rPr>
          <w:iCs/>
          <w:szCs w:val="22"/>
        </w:rPr>
        <w:t>Only one game service should exist in memory.</w:t>
      </w:r>
    </w:p>
    <w:p w14:paraId="2242566B" w14:textId="77777777" w:rsidR="00C00B35" w:rsidRPr="00C00B35" w:rsidRDefault="00C00B35" w:rsidP="00C00B35">
      <w:pPr>
        <w:suppressAutoHyphens/>
        <w:contextualSpacing/>
        <w:rPr>
          <w:iCs/>
          <w:szCs w:val="22"/>
        </w:rPr>
      </w:pPr>
      <w:r w:rsidRPr="00C00B35">
        <w:rPr>
          <w:iCs/>
          <w:szCs w:val="22"/>
        </w:rPr>
        <w:t>Games, teams, and players should have unique ids.</w:t>
      </w:r>
    </w:p>
    <w:p w14:paraId="44A69BBE" w14:textId="77777777" w:rsidR="00C00B35" w:rsidRPr="00C00B35" w:rsidRDefault="00C00B35" w:rsidP="00C00B35">
      <w:pPr>
        <w:suppressAutoHyphens/>
        <w:contextualSpacing/>
        <w:rPr>
          <w:iCs/>
          <w:szCs w:val="22"/>
        </w:rPr>
      </w:pPr>
      <w:r w:rsidRPr="00C00B35">
        <w:rPr>
          <w:iCs/>
          <w:szCs w:val="22"/>
        </w:rPr>
        <w:t xml:space="preserve">Web aware. Should deploy nicely to a distributed platform. </w:t>
      </w:r>
    </w:p>
    <w:p w14:paraId="53751A09" w14:textId="77777777" w:rsidR="00C00B35" w:rsidRDefault="00C00B35" w:rsidP="00C00B35">
      <w:pPr>
        <w:suppressAutoHyphens/>
        <w:contextualSpacing/>
        <w:rPr>
          <w:iCs/>
          <w:szCs w:val="22"/>
        </w:rPr>
      </w:pPr>
    </w:p>
    <w:p w14:paraId="5576E640" w14:textId="45E73F52" w:rsidR="00A325D0" w:rsidRPr="006B4954" w:rsidRDefault="00C00B35" w:rsidP="00C00B35">
      <w:pPr>
        <w:suppressAutoHyphens/>
        <w:contextualSpacing/>
        <w:rPr>
          <w:rFonts w:asciiTheme="majorHAnsi" w:hAnsiTheme="majorHAnsi" w:cstheme="majorHAnsi"/>
          <w:szCs w:val="22"/>
        </w:rPr>
      </w:pPr>
      <w:r w:rsidRPr="00C00B35">
        <w:rPr>
          <w:iCs/>
          <w:szCs w:val="22"/>
        </w:rPr>
        <w:t xml:space="preserve">These requirements determined high level design choices as well as </w:t>
      </w:r>
      <w:proofErr w:type="gramStart"/>
      <w:r w:rsidRPr="00C00B35">
        <w:rPr>
          <w:iCs/>
          <w:szCs w:val="22"/>
        </w:rPr>
        <w:t>object oriented</w:t>
      </w:r>
      <w:proofErr w:type="gramEnd"/>
      <w:r w:rsidRPr="00C00B35">
        <w:rPr>
          <w:iCs/>
          <w:szCs w:val="22"/>
        </w:rPr>
        <w:t xml:space="preserve"> patterns chosen.</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6A1F022" w14:textId="77777777" w:rsidR="00C00B35" w:rsidRPr="00C00B35" w:rsidRDefault="00C00B35" w:rsidP="00C00B35">
      <w:pPr>
        <w:suppressAutoHyphens/>
        <w:contextualSpacing/>
        <w:rPr>
          <w:rFonts w:asciiTheme="majorHAnsi" w:hAnsiTheme="majorHAnsi" w:cstheme="majorHAnsi"/>
          <w:szCs w:val="22"/>
        </w:rPr>
      </w:pPr>
      <w:r w:rsidRPr="00C00B35">
        <w:rPr>
          <w:rFonts w:asciiTheme="majorHAnsi" w:hAnsiTheme="majorHAnsi" w:cstheme="majorHAnsi"/>
          <w:szCs w:val="22"/>
        </w:rPr>
        <w:t xml:space="preserve">The application will be run in a distributed environment over the web. </w:t>
      </w:r>
      <w:proofErr w:type="gramStart"/>
      <w:r w:rsidRPr="00C00B35">
        <w:rPr>
          <w:rFonts w:asciiTheme="majorHAnsi" w:hAnsiTheme="majorHAnsi" w:cstheme="majorHAnsi"/>
          <w:szCs w:val="22"/>
        </w:rPr>
        <w:t>Therefore</w:t>
      </w:r>
      <w:proofErr w:type="gramEnd"/>
      <w:r w:rsidRPr="00C00B35">
        <w:rPr>
          <w:rFonts w:asciiTheme="majorHAnsi" w:hAnsiTheme="majorHAnsi" w:cstheme="majorHAnsi"/>
          <w:szCs w:val="22"/>
        </w:rPr>
        <w:t xml:space="preserve"> we had some constraints. Multiple simultaneous users will be accessing and changing the game </w:t>
      </w:r>
      <w:proofErr w:type="gramStart"/>
      <w:r w:rsidRPr="00C00B35">
        <w:rPr>
          <w:rFonts w:asciiTheme="majorHAnsi" w:hAnsiTheme="majorHAnsi" w:cstheme="majorHAnsi"/>
          <w:szCs w:val="22"/>
        </w:rPr>
        <w:t>data</w:t>
      </w:r>
      <w:proofErr w:type="gramEnd"/>
      <w:r w:rsidRPr="00C00B35">
        <w:rPr>
          <w:rFonts w:asciiTheme="majorHAnsi" w:hAnsiTheme="majorHAnsi" w:cstheme="majorHAnsi"/>
          <w:szCs w:val="22"/>
        </w:rPr>
        <w:t xml:space="preserve"> so we need to be careful to keep </w:t>
      </w:r>
      <w:proofErr w:type="gramStart"/>
      <w:r w:rsidRPr="00C00B35">
        <w:rPr>
          <w:rFonts w:asciiTheme="majorHAnsi" w:hAnsiTheme="majorHAnsi" w:cstheme="majorHAnsi"/>
          <w:szCs w:val="22"/>
        </w:rPr>
        <w:t>all of</w:t>
      </w:r>
      <w:proofErr w:type="gramEnd"/>
      <w:r w:rsidRPr="00C00B35">
        <w:rPr>
          <w:rFonts w:asciiTheme="majorHAnsi" w:hAnsiTheme="majorHAnsi" w:cstheme="majorHAnsi"/>
          <w:szCs w:val="22"/>
        </w:rPr>
        <w:t xml:space="preserve"> our data centralized. </w:t>
      </w:r>
      <w:proofErr w:type="gramStart"/>
      <w:r w:rsidRPr="00C00B35">
        <w:rPr>
          <w:rFonts w:asciiTheme="majorHAnsi" w:hAnsiTheme="majorHAnsi" w:cstheme="majorHAnsi"/>
          <w:szCs w:val="22"/>
        </w:rPr>
        <w:t>Therefore</w:t>
      </w:r>
      <w:proofErr w:type="gramEnd"/>
      <w:r w:rsidRPr="00C00B35">
        <w:rPr>
          <w:rFonts w:asciiTheme="majorHAnsi" w:hAnsiTheme="majorHAnsi" w:cstheme="majorHAnsi"/>
          <w:szCs w:val="22"/>
        </w:rPr>
        <w:t xml:space="preserve"> we decided on the Singleton pattern for the game service to make sure that all users get the same service instance.</w:t>
      </w:r>
    </w:p>
    <w:p w14:paraId="1D861C0D" w14:textId="77777777" w:rsidR="00C00B35" w:rsidRPr="00C00B35" w:rsidRDefault="00C00B35" w:rsidP="00C00B35">
      <w:pPr>
        <w:suppressAutoHyphens/>
        <w:contextualSpacing/>
        <w:rPr>
          <w:rFonts w:asciiTheme="majorHAnsi" w:hAnsiTheme="majorHAnsi" w:cstheme="majorHAnsi"/>
          <w:szCs w:val="22"/>
        </w:rPr>
      </w:pPr>
    </w:p>
    <w:p w14:paraId="3CEECE14" w14:textId="77777777" w:rsidR="00C00B35" w:rsidRPr="00C00B35" w:rsidRDefault="00C00B35" w:rsidP="00C00B35">
      <w:pPr>
        <w:suppressAutoHyphens/>
        <w:contextualSpacing/>
        <w:rPr>
          <w:rFonts w:asciiTheme="majorHAnsi" w:hAnsiTheme="majorHAnsi" w:cstheme="majorHAnsi"/>
          <w:szCs w:val="22"/>
        </w:rPr>
      </w:pPr>
      <w:r w:rsidRPr="00C00B35">
        <w:rPr>
          <w:rFonts w:asciiTheme="majorHAnsi" w:hAnsiTheme="majorHAnsi" w:cstheme="majorHAnsi"/>
          <w:szCs w:val="22"/>
        </w:rPr>
        <w:t xml:space="preserve">Other constraints include needing unique names and ids for games, teams, and players. </w:t>
      </w:r>
      <w:proofErr w:type="gramStart"/>
      <w:r w:rsidRPr="00C00B35">
        <w:rPr>
          <w:rFonts w:asciiTheme="majorHAnsi" w:hAnsiTheme="majorHAnsi" w:cstheme="majorHAnsi"/>
          <w:szCs w:val="22"/>
        </w:rPr>
        <w:t>So</w:t>
      </w:r>
      <w:proofErr w:type="gramEnd"/>
      <w:r w:rsidRPr="00C00B35">
        <w:rPr>
          <w:rFonts w:asciiTheme="majorHAnsi" w:hAnsiTheme="majorHAnsi" w:cstheme="majorHAnsi"/>
          <w:szCs w:val="22"/>
        </w:rPr>
        <w:t xml:space="preserve"> when adding any of these we need to </w:t>
      </w:r>
      <w:proofErr w:type="gramStart"/>
      <w:r w:rsidRPr="00C00B35">
        <w:rPr>
          <w:rFonts w:asciiTheme="majorHAnsi" w:hAnsiTheme="majorHAnsi" w:cstheme="majorHAnsi"/>
          <w:szCs w:val="22"/>
        </w:rPr>
        <w:t>search</w:t>
      </w:r>
      <w:proofErr w:type="gramEnd"/>
      <w:r w:rsidRPr="00C00B35">
        <w:rPr>
          <w:rFonts w:asciiTheme="majorHAnsi" w:hAnsiTheme="majorHAnsi" w:cstheme="majorHAnsi"/>
          <w:szCs w:val="22"/>
        </w:rPr>
        <w:t xml:space="preserve"> existing collections before creating new objects. This adds processing </w:t>
      </w:r>
      <w:proofErr w:type="gramStart"/>
      <w:r w:rsidRPr="00C00B35">
        <w:rPr>
          <w:rFonts w:asciiTheme="majorHAnsi" w:hAnsiTheme="majorHAnsi" w:cstheme="majorHAnsi"/>
          <w:szCs w:val="22"/>
        </w:rPr>
        <w:t>time</w:t>
      </w:r>
      <w:proofErr w:type="gramEnd"/>
      <w:r w:rsidRPr="00C00B35">
        <w:rPr>
          <w:rFonts w:asciiTheme="majorHAnsi" w:hAnsiTheme="majorHAnsi" w:cstheme="majorHAnsi"/>
          <w:szCs w:val="22"/>
        </w:rPr>
        <w:t xml:space="preserve"> but it isn't significant.</w:t>
      </w:r>
    </w:p>
    <w:p w14:paraId="3064A750" w14:textId="77777777" w:rsidR="00C00B35" w:rsidRPr="00C00B35" w:rsidRDefault="00C00B35" w:rsidP="00C00B35">
      <w:pPr>
        <w:suppressAutoHyphens/>
        <w:contextualSpacing/>
        <w:rPr>
          <w:rFonts w:asciiTheme="majorHAnsi" w:hAnsiTheme="majorHAnsi" w:cstheme="majorHAnsi"/>
          <w:szCs w:val="22"/>
        </w:rPr>
      </w:pPr>
    </w:p>
    <w:p w14:paraId="49517B2E" w14:textId="20737DEF" w:rsidR="00A325D0" w:rsidRPr="006B4954" w:rsidRDefault="00C00B35" w:rsidP="00C00B35">
      <w:pPr>
        <w:suppressAutoHyphens/>
        <w:contextualSpacing/>
        <w:rPr>
          <w:rFonts w:asciiTheme="majorHAnsi" w:hAnsiTheme="majorHAnsi" w:cstheme="majorHAnsi"/>
          <w:szCs w:val="22"/>
        </w:rPr>
      </w:pPr>
      <w:r w:rsidRPr="00C00B35">
        <w:rPr>
          <w:rFonts w:asciiTheme="majorHAnsi" w:hAnsiTheme="majorHAnsi" w:cstheme="majorHAnsi"/>
          <w:szCs w:val="22"/>
        </w:rPr>
        <w:t xml:space="preserve">The design shouldn't be </w:t>
      </w:r>
      <w:proofErr w:type="gramStart"/>
      <w:r w:rsidRPr="00C00B35">
        <w:rPr>
          <w:rFonts w:asciiTheme="majorHAnsi" w:hAnsiTheme="majorHAnsi" w:cstheme="majorHAnsi"/>
          <w:szCs w:val="22"/>
        </w:rPr>
        <w:t>platform</w:t>
      </w:r>
      <w:proofErr w:type="gramEnd"/>
      <w:r w:rsidRPr="00C00B35">
        <w:rPr>
          <w:rFonts w:asciiTheme="majorHAnsi" w:hAnsiTheme="majorHAnsi" w:cstheme="majorHAnsi"/>
          <w:szCs w:val="22"/>
        </w:rPr>
        <w:t xml:space="preserve"> </w:t>
      </w:r>
      <w:proofErr w:type="gramStart"/>
      <w:r w:rsidRPr="00C00B35">
        <w:rPr>
          <w:rFonts w:asciiTheme="majorHAnsi" w:hAnsiTheme="majorHAnsi" w:cstheme="majorHAnsi"/>
          <w:szCs w:val="22"/>
        </w:rPr>
        <w:t>specific</w:t>
      </w:r>
      <w:proofErr w:type="gramEnd"/>
      <w:r w:rsidRPr="00C00B35">
        <w:rPr>
          <w:rFonts w:asciiTheme="majorHAnsi" w:hAnsiTheme="majorHAnsi" w:cstheme="majorHAnsi"/>
          <w:szCs w:val="22"/>
        </w:rPr>
        <w:t xml:space="preserve"> allowing deployment on multiple platforms. We didn't couple our domain logic to our execution logic allowing easier maintainability, scaling, and modification in the future.</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62A0A1B3" w14:textId="2D934403" w:rsidR="00A325D0" w:rsidRPr="006B4954" w:rsidRDefault="00C00B35" w:rsidP="006B4954">
      <w:pPr>
        <w:pStyle w:val="Heading2"/>
        <w:suppressAutoHyphens/>
        <w:contextualSpacing/>
        <w:rPr>
          <w:rFonts w:asciiTheme="majorHAnsi" w:hAnsiTheme="majorHAnsi" w:cstheme="majorHAnsi"/>
        </w:rPr>
      </w:pPr>
      <w:bookmarkStart w:id="11" w:name="_102g653q3xph" w:colFirst="0" w:colLast="0"/>
      <w:bookmarkEnd w:id="11"/>
      <w:r w:rsidRPr="00C00B35">
        <w:rPr>
          <w:rFonts w:asciiTheme="majorHAnsi" w:hAnsiTheme="majorHAnsi" w:cstheme="majorHAnsi"/>
          <w:b w:val="0"/>
        </w:rPr>
        <w:t xml:space="preserve">While we are not required to specify a physical system architecture for this project, the application has a straightforward logical architecture revolving around one game service. </w:t>
      </w:r>
      <w:proofErr w:type="spellStart"/>
      <w:r w:rsidRPr="00C00B35">
        <w:rPr>
          <w:rFonts w:asciiTheme="majorHAnsi" w:hAnsiTheme="majorHAnsi" w:cstheme="majorHAnsi"/>
          <w:b w:val="0"/>
        </w:rPr>
        <w:t>GameService</w:t>
      </w:r>
      <w:proofErr w:type="spellEnd"/>
      <w:r w:rsidRPr="00C00B35">
        <w:rPr>
          <w:rFonts w:asciiTheme="majorHAnsi" w:hAnsiTheme="majorHAnsi" w:cstheme="majorHAnsi"/>
          <w:b w:val="0"/>
        </w:rPr>
        <w:t xml:space="preserve"> serves as the orchestrator for managing games, teams, and players, with the domain classes serving as the representation of the game itself. This allows for easy deployment of a web-based model where we could have the game service hosted on a server and clients interacting with that server, guaranteeing proper maintenance of </w:t>
      </w:r>
      <w:proofErr w:type="spellStart"/>
      <w:r w:rsidRPr="00C00B35">
        <w:rPr>
          <w:rFonts w:asciiTheme="majorHAnsi" w:hAnsiTheme="majorHAnsi" w:cstheme="majorHAnsi"/>
          <w:b w:val="0"/>
        </w:rPr>
        <w:t>state.</w:t>
      </w:r>
      <w:hyperlink w:anchor="_8h2ehzxfam4o">
        <w:bookmarkStart w:id="12" w:name="_Toc115077324"/>
        <w:r w:rsidR="00730BFB" w:rsidRPr="006B4954">
          <w:rPr>
            <w:rFonts w:asciiTheme="majorHAnsi" w:hAnsiTheme="majorHAnsi" w:cstheme="majorHAnsi"/>
            <w:u w:val="single"/>
          </w:rPr>
          <w:t>Domain</w:t>
        </w:r>
        <w:proofErr w:type="spellEnd"/>
        <w:r w:rsidR="00730BFB" w:rsidRPr="006B4954">
          <w:rPr>
            <w:rFonts w:asciiTheme="majorHAnsi" w:hAnsiTheme="majorHAnsi" w:cstheme="majorHAnsi"/>
            <w:u w:val="single"/>
          </w:rPr>
          <w:t xml:space="preserve"> Model</w:t>
        </w:r>
        <w:bookmarkEnd w:id="12"/>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4A80F18" w14:textId="06EAED21" w:rsidR="00C00B35" w:rsidRPr="00C00B35" w:rsidRDefault="00C00B35" w:rsidP="00C00B35">
      <w:pPr>
        <w:suppressAutoHyphens/>
        <w:contextualSpacing/>
        <w:rPr>
          <w:rFonts w:asciiTheme="majorHAnsi" w:hAnsiTheme="majorHAnsi" w:cstheme="majorHAnsi"/>
          <w:szCs w:val="22"/>
        </w:rPr>
      </w:pPr>
      <w:r w:rsidRPr="00C00B35">
        <w:rPr>
          <w:rFonts w:asciiTheme="majorHAnsi" w:hAnsiTheme="majorHAnsi" w:cstheme="majorHAnsi"/>
          <w:szCs w:val="22"/>
        </w:rPr>
        <w:t xml:space="preserve">We have chosen the following domain model for our Draw It or Lose It application as illustrated in the UML diagram </w:t>
      </w:r>
      <w:r>
        <w:rPr>
          <w:rFonts w:asciiTheme="majorHAnsi" w:hAnsiTheme="majorHAnsi" w:cstheme="majorHAnsi"/>
          <w:szCs w:val="22"/>
        </w:rPr>
        <w:t>below</w:t>
      </w:r>
      <w:r w:rsidRPr="00C00B35">
        <w:rPr>
          <w:rFonts w:asciiTheme="majorHAnsi" w:hAnsiTheme="majorHAnsi" w:cstheme="majorHAnsi"/>
          <w:szCs w:val="22"/>
        </w:rPr>
        <w:t xml:space="preserve">. At the root of the </w:t>
      </w:r>
      <w:proofErr w:type="gramStart"/>
      <w:r w:rsidRPr="00C00B35">
        <w:rPr>
          <w:rFonts w:asciiTheme="majorHAnsi" w:hAnsiTheme="majorHAnsi" w:cstheme="majorHAnsi"/>
          <w:szCs w:val="22"/>
        </w:rPr>
        <w:t>hierarchy</w:t>
      </w:r>
      <w:proofErr w:type="gramEnd"/>
      <w:r w:rsidRPr="00C00B35">
        <w:rPr>
          <w:rFonts w:asciiTheme="majorHAnsi" w:hAnsiTheme="majorHAnsi" w:cstheme="majorHAnsi"/>
          <w:szCs w:val="22"/>
        </w:rPr>
        <w:t xml:space="preserve"> we have an Entity class which houses common attributes (such as id and name) for our classes. The Game, Team and Player classes all extend from </w:t>
      </w:r>
      <w:proofErr w:type="gramStart"/>
      <w:r w:rsidRPr="00C00B35">
        <w:rPr>
          <w:rFonts w:asciiTheme="majorHAnsi" w:hAnsiTheme="majorHAnsi" w:cstheme="majorHAnsi"/>
          <w:szCs w:val="22"/>
        </w:rPr>
        <w:t>the Entity</w:t>
      </w:r>
      <w:proofErr w:type="gramEnd"/>
      <w:r w:rsidRPr="00C00B35">
        <w:rPr>
          <w:rFonts w:asciiTheme="majorHAnsi" w:hAnsiTheme="majorHAnsi" w:cstheme="majorHAnsi"/>
          <w:szCs w:val="22"/>
        </w:rPr>
        <w:t xml:space="preserve"> class.</w:t>
      </w:r>
    </w:p>
    <w:p w14:paraId="79513BAF" w14:textId="77777777" w:rsidR="00C00B35" w:rsidRPr="00C00B35" w:rsidRDefault="00C00B35" w:rsidP="00C00B35">
      <w:pPr>
        <w:suppressAutoHyphens/>
        <w:contextualSpacing/>
        <w:rPr>
          <w:rFonts w:asciiTheme="majorHAnsi" w:hAnsiTheme="majorHAnsi" w:cstheme="majorHAnsi"/>
          <w:szCs w:val="22"/>
        </w:rPr>
      </w:pPr>
      <w:r w:rsidRPr="00C00B35">
        <w:rPr>
          <w:rFonts w:asciiTheme="majorHAnsi" w:hAnsiTheme="majorHAnsi" w:cstheme="majorHAnsi"/>
          <w:szCs w:val="22"/>
        </w:rPr>
        <w:t xml:space="preserve">A Game instance has multiple Team instances and Team has multiple Player instances. </w:t>
      </w:r>
      <w:proofErr w:type="gramStart"/>
      <w:r w:rsidRPr="00C00B35">
        <w:rPr>
          <w:rFonts w:asciiTheme="majorHAnsi" w:hAnsiTheme="majorHAnsi" w:cstheme="majorHAnsi"/>
          <w:szCs w:val="22"/>
        </w:rPr>
        <w:t>Thus</w:t>
      </w:r>
      <w:proofErr w:type="gramEnd"/>
      <w:r w:rsidRPr="00C00B35">
        <w:rPr>
          <w:rFonts w:asciiTheme="majorHAnsi" w:hAnsiTheme="majorHAnsi" w:cstheme="majorHAnsi"/>
          <w:szCs w:val="22"/>
        </w:rPr>
        <w:t xml:space="preserve"> we have modeled our one-to-many relationship between Game-Team and Team-Player as specified by the client’s rules for gameplay.</w:t>
      </w:r>
    </w:p>
    <w:p w14:paraId="07D51BE0" w14:textId="77777777" w:rsidR="00C00B35" w:rsidRPr="00C00B35" w:rsidRDefault="00C00B35" w:rsidP="00C00B35">
      <w:pPr>
        <w:suppressAutoHyphens/>
        <w:contextualSpacing/>
        <w:rPr>
          <w:rFonts w:asciiTheme="majorHAnsi" w:hAnsiTheme="majorHAnsi" w:cstheme="majorHAnsi"/>
          <w:szCs w:val="22"/>
        </w:rPr>
      </w:pPr>
      <w:r w:rsidRPr="00C00B35">
        <w:rPr>
          <w:rFonts w:asciiTheme="majorHAnsi" w:hAnsiTheme="majorHAnsi" w:cstheme="majorHAnsi"/>
          <w:szCs w:val="22"/>
        </w:rPr>
        <w:t>You’ll notice our design covers some basic OOP principles such as:</w:t>
      </w:r>
    </w:p>
    <w:p w14:paraId="7A7D768B" w14:textId="77777777" w:rsidR="00C00B35" w:rsidRPr="00C00B35" w:rsidRDefault="00C00B35" w:rsidP="00C00B35">
      <w:pPr>
        <w:suppressAutoHyphens/>
        <w:contextualSpacing/>
        <w:rPr>
          <w:rFonts w:asciiTheme="majorHAnsi" w:hAnsiTheme="majorHAnsi" w:cstheme="majorHAnsi"/>
          <w:szCs w:val="22"/>
        </w:rPr>
      </w:pPr>
      <w:r w:rsidRPr="00C00B35">
        <w:rPr>
          <w:rFonts w:asciiTheme="majorHAnsi" w:hAnsiTheme="majorHAnsi" w:cstheme="majorHAnsi"/>
          <w:szCs w:val="22"/>
        </w:rPr>
        <w:t>Encapsulation Maintain access control to parts of your data.</w:t>
      </w:r>
    </w:p>
    <w:p w14:paraId="521933BE" w14:textId="77777777" w:rsidR="00C00B35" w:rsidRPr="00C00B35" w:rsidRDefault="00C00B35" w:rsidP="00C00B35">
      <w:pPr>
        <w:suppressAutoHyphens/>
        <w:contextualSpacing/>
        <w:rPr>
          <w:rFonts w:asciiTheme="majorHAnsi" w:hAnsiTheme="majorHAnsi" w:cstheme="majorHAnsi"/>
          <w:szCs w:val="22"/>
        </w:rPr>
      </w:pPr>
      <w:r w:rsidRPr="00C00B35">
        <w:rPr>
          <w:rFonts w:asciiTheme="majorHAnsi" w:hAnsiTheme="majorHAnsi" w:cstheme="majorHAnsi"/>
          <w:szCs w:val="22"/>
        </w:rPr>
        <w:t>Inheritance Avoid duplicating code by sharing fields between classes.</w:t>
      </w:r>
    </w:p>
    <w:p w14:paraId="3BC82097" w14:textId="39D25930" w:rsidR="000F5165" w:rsidRPr="006B4954" w:rsidRDefault="00C00B35" w:rsidP="00C00B35">
      <w:pPr>
        <w:suppressAutoHyphens/>
        <w:contextualSpacing/>
        <w:rPr>
          <w:rFonts w:asciiTheme="majorHAnsi" w:hAnsiTheme="majorHAnsi" w:cstheme="majorHAnsi"/>
          <w:b/>
          <w:szCs w:val="22"/>
        </w:rPr>
      </w:pPr>
      <w:r w:rsidRPr="00C00B35">
        <w:rPr>
          <w:rFonts w:asciiTheme="majorHAnsi" w:hAnsiTheme="majorHAnsi" w:cstheme="majorHAnsi"/>
          <w:szCs w:val="22"/>
        </w:rPr>
        <w:t>Separation of Concerns Keep game management out of your Game class.</w:t>
      </w:r>
      <w:r w:rsidR="000F5165">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1A5C11D1" w14:textId="77777777" w:rsidR="00C00B35" w:rsidRDefault="00C00B35" w:rsidP="006B4954">
      <w:pPr>
        <w:pStyle w:val="Heading2"/>
        <w:suppressAutoHyphens/>
        <w:contextualSpacing/>
        <w:rPr>
          <w:rFonts w:asciiTheme="majorHAnsi" w:hAnsiTheme="majorHAnsi" w:cstheme="majorHAnsi"/>
        </w:rPr>
      </w:pPr>
      <w:bookmarkStart w:id="13" w:name="_frmyd3uzg9e2" w:colFirst="0" w:colLast="0"/>
      <w:bookmarkEnd w:id="13"/>
    </w:p>
    <w:p w14:paraId="5FBC47E9" w14:textId="77777777" w:rsidR="00C00B35" w:rsidRDefault="00C00B35" w:rsidP="006B4954">
      <w:pPr>
        <w:pStyle w:val="Heading2"/>
        <w:suppressAutoHyphens/>
        <w:contextualSpacing/>
        <w:rPr>
          <w:rFonts w:asciiTheme="majorHAnsi" w:hAnsiTheme="majorHAnsi" w:cstheme="majorHAnsi"/>
        </w:rPr>
      </w:pPr>
    </w:p>
    <w:p w14:paraId="3B3CE6C4" w14:textId="77777777" w:rsidR="00C00B35" w:rsidRDefault="00C00B35" w:rsidP="006B4954">
      <w:pPr>
        <w:pStyle w:val="Heading2"/>
        <w:suppressAutoHyphens/>
        <w:contextualSpacing/>
        <w:rPr>
          <w:rFonts w:asciiTheme="majorHAnsi" w:hAnsiTheme="majorHAnsi" w:cstheme="majorHAnsi"/>
        </w:rPr>
      </w:pPr>
    </w:p>
    <w:p w14:paraId="4E8B58E9" w14:textId="77777777" w:rsidR="00C00B35" w:rsidRDefault="00C00B35" w:rsidP="006B4954">
      <w:pPr>
        <w:pStyle w:val="Heading2"/>
        <w:suppressAutoHyphens/>
        <w:contextualSpacing/>
        <w:rPr>
          <w:rFonts w:asciiTheme="majorHAnsi" w:hAnsiTheme="majorHAnsi" w:cstheme="majorHAnsi"/>
        </w:rPr>
      </w:pPr>
    </w:p>
    <w:p w14:paraId="489DD3F0" w14:textId="77777777" w:rsidR="00C00B35" w:rsidRDefault="00C00B35" w:rsidP="006B4954">
      <w:pPr>
        <w:pStyle w:val="Heading2"/>
        <w:suppressAutoHyphens/>
        <w:contextualSpacing/>
        <w:rPr>
          <w:rFonts w:asciiTheme="majorHAnsi" w:hAnsiTheme="majorHAnsi" w:cstheme="majorHAnsi"/>
        </w:rPr>
      </w:pPr>
    </w:p>
    <w:p w14:paraId="32EE5A48" w14:textId="77777777" w:rsidR="00C00B35" w:rsidRDefault="00C00B35" w:rsidP="006B4954">
      <w:pPr>
        <w:pStyle w:val="Heading2"/>
        <w:suppressAutoHyphens/>
        <w:contextualSpacing/>
        <w:rPr>
          <w:rFonts w:asciiTheme="majorHAnsi" w:hAnsiTheme="majorHAnsi" w:cstheme="majorHAnsi"/>
        </w:rPr>
      </w:pPr>
    </w:p>
    <w:p w14:paraId="0F55B78A" w14:textId="77777777" w:rsidR="00C00B35" w:rsidRDefault="00C00B35" w:rsidP="006B4954">
      <w:pPr>
        <w:pStyle w:val="Heading2"/>
        <w:suppressAutoHyphens/>
        <w:contextualSpacing/>
        <w:rPr>
          <w:rFonts w:asciiTheme="majorHAnsi" w:hAnsiTheme="majorHAnsi" w:cstheme="majorHAnsi"/>
        </w:rPr>
      </w:pPr>
    </w:p>
    <w:p w14:paraId="44F2AB47" w14:textId="77777777" w:rsidR="00C00B35" w:rsidRDefault="00C00B35" w:rsidP="006B4954">
      <w:pPr>
        <w:pStyle w:val="Heading2"/>
        <w:suppressAutoHyphens/>
        <w:contextualSpacing/>
        <w:rPr>
          <w:rFonts w:asciiTheme="majorHAnsi" w:hAnsiTheme="majorHAnsi" w:cstheme="majorHAnsi"/>
        </w:rPr>
      </w:pPr>
    </w:p>
    <w:p w14:paraId="4D76165F" w14:textId="77777777" w:rsidR="00C00B35" w:rsidRDefault="00C00B35" w:rsidP="006B4954">
      <w:pPr>
        <w:pStyle w:val="Heading2"/>
        <w:suppressAutoHyphens/>
        <w:contextualSpacing/>
        <w:rPr>
          <w:rFonts w:asciiTheme="majorHAnsi" w:hAnsiTheme="majorHAnsi" w:cstheme="majorHAnsi"/>
        </w:rPr>
      </w:pPr>
    </w:p>
    <w:p w14:paraId="62169EC8" w14:textId="77777777" w:rsidR="00C00B35" w:rsidRDefault="00C00B35" w:rsidP="006B4954">
      <w:pPr>
        <w:pStyle w:val="Heading2"/>
        <w:suppressAutoHyphens/>
        <w:contextualSpacing/>
        <w:rPr>
          <w:rFonts w:asciiTheme="majorHAnsi" w:hAnsiTheme="majorHAnsi" w:cstheme="majorHAnsi"/>
        </w:rPr>
      </w:pPr>
    </w:p>
    <w:p w14:paraId="6EFCDDE4" w14:textId="77777777" w:rsidR="00C00B35" w:rsidRDefault="00C00B35" w:rsidP="006B4954">
      <w:pPr>
        <w:pStyle w:val="Heading2"/>
        <w:suppressAutoHyphens/>
        <w:contextualSpacing/>
        <w:rPr>
          <w:rFonts w:asciiTheme="majorHAnsi" w:hAnsiTheme="majorHAnsi" w:cstheme="majorHAnsi"/>
        </w:rPr>
      </w:pPr>
    </w:p>
    <w:p w14:paraId="2F14CD62" w14:textId="77777777" w:rsidR="00C00B35" w:rsidRDefault="00C00B35" w:rsidP="006B4954">
      <w:pPr>
        <w:pStyle w:val="Heading2"/>
        <w:suppressAutoHyphens/>
        <w:contextualSpacing/>
        <w:rPr>
          <w:rFonts w:asciiTheme="majorHAnsi" w:hAnsiTheme="majorHAnsi" w:cstheme="majorHAnsi"/>
        </w:rPr>
      </w:pPr>
    </w:p>
    <w:p w14:paraId="4E4B0FEE" w14:textId="77777777" w:rsidR="00C00B35" w:rsidRDefault="00C00B35" w:rsidP="006B4954">
      <w:pPr>
        <w:pStyle w:val="Heading2"/>
        <w:suppressAutoHyphens/>
        <w:contextualSpacing/>
        <w:rPr>
          <w:rFonts w:asciiTheme="majorHAnsi" w:hAnsiTheme="majorHAnsi" w:cstheme="majorHAnsi"/>
        </w:rPr>
      </w:pPr>
    </w:p>
    <w:p w14:paraId="46CD2E8E" w14:textId="77777777" w:rsidR="00C00B35" w:rsidRDefault="00C00B35" w:rsidP="006B4954">
      <w:pPr>
        <w:pStyle w:val="Heading2"/>
        <w:suppressAutoHyphens/>
        <w:contextualSpacing/>
        <w:rPr>
          <w:rFonts w:asciiTheme="majorHAnsi" w:hAnsiTheme="majorHAnsi" w:cstheme="majorHAnsi"/>
        </w:rPr>
      </w:pPr>
    </w:p>
    <w:p w14:paraId="69AC56F6" w14:textId="77777777" w:rsidR="00C00B35" w:rsidRDefault="00C00B35" w:rsidP="006B4954">
      <w:pPr>
        <w:pStyle w:val="Heading2"/>
        <w:suppressAutoHyphens/>
        <w:contextualSpacing/>
        <w:rPr>
          <w:rFonts w:asciiTheme="majorHAnsi" w:hAnsiTheme="majorHAnsi" w:cstheme="majorHAnsi"/>
        </w:rPr>
      </w:pPr>
    </w:p>
    <w:p w14:paraId="3C1E7849" w14:textId="77777777" w:rsidR="00C00B35" w:rsidRDefault="00C00B35" w:rsidP="006B4954">
      <w:pPr>
        <w:pStyle w:val="Heading2"/>
        <w:suppressAutoHyphens/>
        <w:contextualSpacing/>
        <w:rPr>
          <w:rFonts w:asciiTheme="majorHAnsi" w:hAnsiTheme="majorHAnsi" w:cstheme="majorHAnsi"/>
        </w:rPr>
      </w:pPr>
    </w:p>
    <w:p w14:paraId="37169FE3" w14:textId="77777777" w:rsidR="00C00B35" w:rsidRDefault="00C00B35" w:rsidP="006B4954">
      <w:pPr>
        <w:pStyle w:val="Heading2"/>
        <w:suppressAutoHyphens/>
        <w:contextualSpacing/>
        <w:rPr>
          <w:rFonts w:asciiTheme="majorHAnsi" w:hAnsiTheme="majorHAnsi" w:cstheme="majorHAnsi"/>
        </w:rPr>
      </w:pPr>
    </w:p>
    <w:p w14:paraId="153CDF58" w14:textId="77F96EA5"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42EB3BF6" w14:textId="77777777" w:rsidR="00C00B35"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w:t>
      </w:r>
    </w:p>
    <w:p w14:paraId="091BF80F" w14:textId="110809A8" w:rsidR="00C00B35"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2F342DD8" w14:textId="77777777" w:rsidR="00A325D0"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macOS works fine for development, demos, or lightweight deployments as a server since it is Unix-based, and fully supports Java, web servers, containers, and modern tooling. However, macOS is not standard at scale as a production server OS, Apple hardware has meaningful cost premiums over traditional server hardware, and enterprise hosting providers overwhelmingly prefer Linux or Windows Server. macOS should not be used for production hosting if it limits deployment options or increases cost.</w:t>
            </w:r>
          </w:p>
          <w:p w14:paraId="5E095494" w14:textId="0E37785E" w:rsidR="00763782" w:rsidRPr="006B4954" w:rsidRDefault="00763782" w:rsidP="006B4954">
            <w:pPr>
              <w:suppressAutoHyphens/>
              <w:contextualSpacing/>
              <w:rPr>
                <w:rFonts w:asciiTheme="majorHAnsi" w:hAnsiTheme="majorHAnsi" w:cstheme="majorHAnsi"/>
                <w:szCs w:val="22"/>
              </w:rPr>
            </w:pPr>
            <w:r w:rsidRPr="00763782">
              <w:rPr>
                <w:rFonts w:asciiTheme="majorHAnsi" w:hAnsiTheme="majorHAnsi" w:cstheme="majorHAnsi"/>
                <w:szCs w:val="22"/>
              </w:rPr>
              <w:t xml:space="preserve">macOS incorporates XNU, a hybrid kernel containing elements of both microkernel and monolithic kernels. Although macOS has excellent Unix-derived stability and security, macOS is not commonly found in enterprise-level cloud hosting services which limits its </w:t>
            </w:r>
            <w:proofErr w:type="gramStart"/>
            <w:r w:rsidRPr="00763782">
              <w:rPr>
                <w:rFonts w:asciiTheme="majorHAnsi" w:hAnsiTheme="majorHAnsi" w:cstheme="majorHAnsi"/>
                <w:szCs w:val="22"/>
              </w:rPr>
              <w:t>large scale</w:t>
            </w:r>
            <w:proofErr w:type="gramEnd"/>
            <w:r w:rsidRPr="00763782">
              <w:rPr>
                <w:rFonts w:asciiTheme="majorHAnsi" w:hAnsiTheme="majorHAnsi" w:cstheme="majorHAnsi"/>
                <w:szCs w:val="22"/>
              </w:rPr>
              <w:t xml:space="preserve"> distributed deployments when compared to Linux.</w:t>
            </w:r>
          </w:p>
        </w:tc>
        <w:tc>
          <w:tcPr>
            <w:tcW w:w="1890" w:type="dxa"/>
            <w:tcMar>
              <w:top w:w="0" w:type="dxa"/>
              <w:left w:w="115" w:type="dxa"/>
              <w:bottom w:w="0" w:type="dxa"/>
              <w:right w:w="115" w:type="dxa"/>
            </w:tcMar>
          </w:tcPr>
          <w:p w14:paraId="304AC006" w14:textId="77777777" w:rsidR="00A325D0"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 xml:space="preserve">Linux is the ideal platform for hosting the server side of our web-based, distributed game application. Linux dominates web hosting and cloud deployments, has good performance </w:t>
            </w:r>
            <w:proofErr w:type="gramStart"/>
            <w:r w:rsidRPr="00E218F7">
              <w:rPr>
                <w:rFonts w:asciiTheme="majorHAnsi" w:hAnsiTheme="majorHAnsi" w:cstheme="majorHAnsi"/>
                <w:szCs w:val="22"/>
              </w:rPr>
              <w:t>under load</w:t>
            </w:r>
            <w:proofErr w:type="gramEnd"/>
            <w:r w:rsidRPr="00E218F7">
              <w:rPr>
                <w:rFonts w:asciiTheme="majorHAnsi" w:hAnsiTheme="majorHAnsi" w:cstheme="majorHAnsi"/>
                <w:szCs w:val="22"/>
              </w:rPr>
              <w:t>, scales well (including being containerized), and is usually free of OS licensing fees. Linux also has strong security practices (permissions, patching ecosystems, hardened configs) and good support for Java-based services/common web stacks, which fulfills our client's requirement of supporting large player counts.</w:t>
            </w:r>
          </w:p>
          <w:p w14:paraId="26FEAA67" w14:textId="375A97D3" w:rsidR="00763782" w:rsidRPr="006B4954" w:rsidRDefault="00763782" w:rsidP="006B4954">
            <w:pPr>
              <w:suppressAutoHyphens/>
              <w:contextualSpacing/>
              <w:rPr>
                <w:rFonts w:asciiTheme="majorHAnsi" w:hAnsiTheme="majorHAnsi" w:cstheme="majorHAnsi"/>
                <w:szCs w:val="22"/>
              </w:rPr>
            </w:pPr>
            <w:r w:rsidRPr="00763782">
              <w:rPr>
                <w:rFonts w:asciiTheme="majorHAnsi" w:hAnsiTheme="majorHAnsi" w:cstheme="majorHAnsi"/>
                <w:szCs w:val="22"/>
              </w:rPr>
              <w:t>Linux’s monolithic kernel architecture provides efficient process scheduling and memory management, which is critical for high-concurrency distributed web applications.</w:t>
            </w:r>
          </w:p>
        </w:tc>
        <w:tc>
          <w:tcPr>
            <w:tcW w:w="1890" w:type="dxa"/>
            <w:tcMar>
              <w:top w:w="0" w:type="dxa"/>
              <w:left w:w="115" w:type="dxa"/>
              <w:bottom w:w="0" w:type="dxa"/>
              <w:right w:w="115" w:type="dxa"/>
            </w:tcMar>
          </w:tcPr>
          <w:p w14:paraId="48862DC1" w14:textId="77777777" w:rsidR="00763782"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 xml:space="preserve">Windows Server has no problem hosting Java-based web applications, and many administrators are familiar with Microsoft tooling if your organization is standardized on it. Windows also plays </w:t>
            </w:r>
            <w:proofErr w:type="gramStart"/>
            <w:r w:rsidRPr="00E218F7">
              <w:rPr>
                <w:rFonts w:asciiTheme="majorHAnsi" w:hAnsiTheme="majorHAnsi" w:cstheme="majorHAnsi"/>
                <w:szCs w:val="22"/>
              </w:rPr>
              <w:t>nice</w:t>
            </w:r>
            <w:proofErr w:type="gramEnd"/>
            <w:r w:rsidRPr="00E218F7">
              <w:rPr>
                <w:rFonts w:asciiTheme="majorHAnsi" w:hAnsiTheme="majorHAnsi" w:cstheme="majorHAnsi"/>
                <w:szCs w:val="22"/>
              </w:rPr>
              <w:t xml:space="preserve"> with Windows authentication and management. The downsides are usually cost (license fees) and potentially more overhead resource requirements than Linux for the same workload. For massive scale cloud hosting Windows can still function, but you're probably better off cost-wise with Linux unless you need Microsoft-specific dependencies</w:t>
            </w:r>
          </w:p>
          <w:p w14:paraId="12DBF5D5" w14:textId="2CB89939" w:rsidR="00A325D0" w:rsidRPr="006B4954" w:rsidRDefault="00763782" w:rsidP="006B4954">
            <w:pPr>
              <w:suppressAutoHyphens/>
              <w:contextualSpacing/>
              <w:rPr>
                <w:rFonts w:asciiTheme="majorHAnsi" w:hAnsiTheme="majorHAnsi" w:cstheme="majorHAnsi"/>
                <w:szCs w:val="22"/>
              </w:rPr>
            </w:pPr>
            <w:r w:rsidRPr="00763782">
              <w:rPr>
                <w:rFonts w:asciiTheme="majorHAnsi" w:hAnsiTheme="majorHAnsi" w:cstheme="majorHAnsi"/>
                <w:szCs w:val="22"/>
              </w:rPr>
              <w:t xml:space="preserve">Windows Server provides strong enterprise integration and administrative tooling, but its licensing costs and heavier resource overhead make it less optimal for scalable cloud deployments compared to </w:t>
            </w:r>
            <w:proofErr w:type="gramStart"/>
            <w:r w:rsidRPr="00763782">
              <w:rPr>
                <w:rFonts w:asciiTheme="majorHAnsi" w:hAnsiTheme="majorHAnsi" w:cstheme="majorHAnsi"/>
                <w:szCs w:val="22"/>
              </w:rPr>
              <w:t>Linux.</w:t>
            </w:r>
            <w:r w:rsidR="00E218F7" w:rsidRPr="00E218F7">
              <w:rPr>
                <w:rFonts w:asciiTheme="majorHAnsi" w:hAnsiTheme="majorHAnsi" w:cstheme="majorHAnsi"/>
                <w:szCs w:val="22"/>
              </w:rPr>
              <w:t>.</w:t>
            </w:r>
            <w:proofErr w:type="gramEnd"/>
          </w:p>
        </w:tc>
        <w:tc>
          <w:tcPr>
            <w:tcW w:w="2080" w:type="dxa"/>
            <w:tcMar>
              <w:top w:w="0" w:type="dxa"/>
              <w:left w:w="115" w:type="dxa"/>
              <w:bottom w:w="0" w:type="dxa"/>
              <w:right w:w="115" w:type="dxa"/>
            </w:tcMar>
          </w:tcPr>
          <w:p w14:paraId="1B7299A3" w14:textId="0559D785"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Mobile devices should not be used to host the server side of this application. They are designed for running clients/workloads, have significantly fewer resources than server-class hardware, and shouldn't be left on 24/7. Servers require reliable network availability, scaling and infrastructure-grade monitoring/security controls etc. which isn't feasible on mobile devices.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2BB7D51"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macOS would be a great client for a browser-based version of Draw It or Lose It. Current browsers (Chrome, Safari, Firefox) are supported nicely, and it's also solid for building/testing as well as user access. Assuming I write a responsive HTML5 UI and test in each browser, Mac users should have very few issues playing DIOL.</w:t>
            </w:r>
          </w:p>
        </w:tc>
        <w:tc>
          <w:tcPr>
            <w:tcW w:w="1890" w:type="dxa"/>
            <w:tcMar>
              <w:top w:w="0" w:type="dxa"/>
              <w:left w:w="115" w:type="dxa"/>
              <w:bottom w:w="0" w:type="dxa"/>
              <w:right w:w="115" w:type="dxa"/>
            </w:tcMar>
          </w:tcPr>
          <w:p w14:paraId="71F419DD" w14:textId="081E201B"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Linux is a viable client platform for browser-based deployment. My primary audience tends to be technical users and developers, and while distro/desktop env variation is a concern (yes, I'm looking at you, Linux), that concern goes largely out the window when you're delivering a web app: I only need to support major browsers and make sure my UI is standards-compliant and scales correctly</w:t>
            </w:r>
            <w:r w:rsidR="00603DF8" w:rsidRPr="00603DF8">
              <w:rPr>
                <w:rFonts w:asciiTheme="majorHAnsi" w:hAnsiTheme="majorHAnsi" w:cstheme="majorHAnsi"/>
                <w:szCs w:val="22"/>
              </w:rPr>
              <w:t>.</w:t>
            </w:r>
          </w:p>
        </w:tc>
        <w:tc>
          <w:tcPr>
            <w:tcW w:w="1890" w:type="dxa"/>
            <w:tcMar>
              <w:top w:w="0" w:type="dxa"/>
              <w:left w:w="115" w:type="dxa"/>
              <w:bottom w:w="0" w:type="dxa"/>
              <w:right w:w="115" w:type="dxa"/>
            </w:tcMar>
          </w:tcPr>
          <w:p w14:paraId="3C911584" w14:textId="76C13006"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 xml:space="preserve">Windows is one of the most popular client </w:t>
            </w:r>
            <w:proofErr w:type="gramStart"/>
            <w:r w:rsidRPr="00E218F7">
              <w:rPr>
                <w:rFonts w:asciiTheme="majorHAnsi" w:hAnsiTheme="majorHAnsi" w:cstheme="majorHAnsi"/>
                <w:szCs w:val="22"/>
              </w:rPr>
              <w:t>platforms</w:t>
            </w:r>
            <w:proofErr w:type="gramEnd"/>
            <w:r w:rsidRPr="00E218F7">
              <w:rPr>
                <w:rFonts w:asciiTheme="majorHAnsi" w:hAnsiTheme="majorHAnsi" w:cstheme="majorHAnsi"/>
                <w:szCs w:val="22"/>
              </w:rPr>
              <w:t xml:space="preserve"> so we need to have great browser support here. A responsive HTML5 UI will perform nicely in newer browsers such as Chrome, Edge, or Firefox. If I rigorously test browser support/performance I can make sure Windows users have a uniform experience</w:t>
            </w:r>
            <w:r w:rsidR="00603DF8" w:rsidRPr="00603DF8">
              <w:rPr>
                <w:rFonts w:asciiTheme="majorHAnsi" w:hAnsiTheme="majorHAnsi" w:cstheme="majorHAnsi"/>
                <w:szCs w:val="22"/>
              </w:rPr>
              <w:t>.</w:t>
            </w:r>
          </w:p>
        </w:tc>
        <w:tc>
          <w:tcPr>
            <w:tcW w:w="2080" w:type="dxa"/>
            <w:tcMar>
              <w:top w:w="0" w:type="dxa"/>
              <w:left w:w="115" w:type="dxa"/>
              <w:bottom w:w="0" w:type="dxa"/>
              <w:right w:w="115" w:type="dxa"/>
            </w:tcMar>
          </w:tcPr>
          <w:p w14:paraId="24F347E4" w14:textId="3A024540"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 xml:space="preserve">Mobile devices must be supported on the client side because the client wants iOS and Android support. My best solution is to deliver the game in a modern standards-based responsive HTML5 </w:t>
            </w:r>
            <w:proofErr w:type="spellStart"/>
            <w:r w:rsidRPr="00E218F7">
              <w:rPr>
                <w:rFonts w:asciiTheme="majorHAnsi" w:hAnsiTheme="majorHAnsi" w:cstheme="majorHAnsi"/>
                <w:szCs w:val="22"/>
              </w:rPr>
              <w:t>ui</w:t>
            </w:r>
            <w:proofErr w:type="spellEnd"/>
            <w:r w:rsidRPr="00E218F7">
              <w:rPr>
                <w:rFonts w:asciiTheme="majorHAnsi" w:hAnsiTheme="majorHAnsi" w:cstheme="majorHAnsi"/>
                <w:szCs w:val="22"/>
              </w:rPr>
              <w:t xml:space="preserve"> that just works great on mobile browsers and handles resizing to small screens gracefully. I also must </w:t>
            </w:r>
            <w:proofErr w:type="gramStart"/>
            <w:r w:rsidRPr="00E218F7">
              <w:rPr>
                <w:rFonts w:asciiTheme="majorHAnsi" w:hAnsiTheme="majorHAnsi" w:cstheme="majorHAnsi"/>
                <w:szCs w:val="22"/>
              </w:rPr>
              <w:t>take into account</w:t>
            </w:r>
            <w:proofErr w:type="gramEnd"/>
            <w:r w:rsidRPr="00E218F7">
              <w:rPr>
                <w:rFonts w:asciiTheme="majorHAnsi" w:hAnsiTheme="majorHAnsi" w:cstheme="majorHAnsi"/>
                <w:szCs w:val="22"/>
              </w:rPr>
              <w:t xml:space="preserve"> the limitations mobile devices </w:t>
            </w:r>
            <w:proofErr w:type="gramStart"/>
            <w:r w:rsidRPr="00E218F7">
              <w:rPr>
                <w:rFonts w:asciiTheme="majorHAnsi" w:hAnsiTheme="majorHAnsi" w:cstheme="majorHAnsi"/>
                <w:szCs w:val="22"/>
              </w:rPr>
              <w:t>bring:</w:t>
            </w:r>
            <w:proofErr w:type="gramEnd"/>
            <w:r w:rsidRPr="00E218F7">
              <w:rPr>
                <w:rFonts w:asciiTheme="majorHAnsi" w:hAnsiTheme="majorHAnsi" w:cstheme="majorHAnsi"/>
                <w:szCs w:val="22"/>
              </w:rPr>
              <w:t xml:space="preserve"> inconsistent network conditions, battery drain, touch controls, processing speed. This translates to lazy-load images, smaller payloads, faster perceived UI.</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58C829B"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macOS allows me to use IntelliJ IDEA, Eclipse, VS Code, Java JDKs, Maven/Gradle, Docker, and excellent tooling in the terminal for scripting and automation. Most/</w:t>
            </w:r>
            <w:proofErr w:type="gramStart"/>
            <w:r w:rsidRPr="00E218F7">
              <w:rPr>
                <w:rFonts w:asciiTheme="majorHAnsi" w:hAnsiTheme="majorHAnsi" w:cstheme="majorHAnsi"/>
                <w:szCs w:val="22"/>
              </w:rPr>
              <w:t>all of</w:t>
            </w:r>
            <w:proofErr w:type="gramEnd"/>
            <w:r w:rsidRPr="00E218F7">
              <w:rPr>
                <w:rFonts w:asciiTheme="majorHAnsi" w:hAnsiTheme="majorHAnsi" w:cstheme="majorHAnsi"/>
                <w:szCs w:val="22"/>
              </w:rPr>
              <w:t xml:space="preserve"> the tools here are free or offer optional paid tiers (IntelliJ has Ultimate). Hardware is usually a larger “cost” factor than </w:t>
            </w:r>
            <w:proofErr w:type="gramStart"/>
            <w:r w:rsidRPr="00E218F7">
              <w:rPr>
                <w:rFonts w:asciiTheme="majorHAnsi" w:hAnsiTheme="majorHAnsi" w:cstheme="majorHAnsi"/>
                <w:szCs w:val="22"/>
              </w:rPr>
              <w:t>toolchain.</w:t>
            </w:r>
            <w:r w:rsidR="00603DF8" w:rsidRPr="00603DF8">
              <w:rPr>
                <w:rFonts w:asciiTheme="majorHAnsi" w:hAnsiTheme="majorHAnsi" w:cstheme="majorHAnsi"/>
                <w:szCs w:val="22"/>
              </w:rPr>
              <w:t>.</w:t>
            </w:r>
            <w:proofErr w:type="gramEnd"/>
          </w:p>
        </w:tc>
        <w:tc>
          <w:tcPr>
            <w:tcW w:w="1890" w:type="dxa"/>
            <w:tcMar>
              <w:top w:w="0" w:type="dxa"/>
              <w:left w:w="115" w:type="dxa"/>
              <w:bottom w:w="0" w:type="dxa"/>
              <w:right w:w="115" w:type="dxa"/>
            </w:tcMar>
          </w:tcPr>
          <w:p w14:paraId="3466B885" w14:textId="07E406C6"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 xml:space="preserve">Linux supports almost all the tools I will be working with: IntelliJ IDEA, Eclipse, VS Code, Java, Maven/Gradle, Docker, CI/CD pipelines, and server monitoring tools. </w:t>
            </w:r>
            <w:proofErr w:type="gramStart"/>
            <w:r w:rsidRPr="00E218F7">
              <w:rPr>
                <w:rFonts w:asciiTheme="majorHAnsi" w:hAnsiTheme="majorHAnsi" w:cstheme="majorHAnsi"/>
                <w:szCs w:val="22"/>
              </w:rPr>
              <w:t>License overhead</w:t>
            </w:r>
            <w:proofErr w:type="gramEnd"/>
            <w:r w:rsidRPr="00E218F7">
              <w:rPr>
                <w:rFonts w:asciiTheme="majorHAnsi" w:hAnsiTheme="majorHAnsi" w:cstheme="majorHAnsi"/>
                <w:szCs w:val="22"/>
              </w:rPr>
              <w:t xml:space="preserve"> should be </w:t>
            </w:r>
            <w:proofErr w:type="gramStart"/>
            <w:r w:rsidRPr="00E218F7">
              <w:rPr>
                <w:rFonts w:asciiTheme="majorHAnsi" w:hAnsiTheme="majorHAnsi" w:cstheme="majorHAnsi"/>
                <w:szCs w:val="22"/>
              </w:rPr>
              <w:t>fairly low</w:t>
            </w:r>
            <w:proofErr w:type="gramEnd"/>
            <w:r w:rsidRPr="00E218F7">
              <w:rPr>
                <w:rFonts w:asciiTheme="majorHAnsi" w:hAnsiTheme="majorHAnsi" w:cstheme="majorHAnsi"/>
                <w:szCs w:val="22"/>
              </w:rPr>
              <w:t xml:space="preserve"> since most of my tools will be OSS anyway. </w:t>
            </w:r>
            <w:proofErr w:type="gramStart"/>
            <w:r w:rsidRPr="00E218F7">
              <w:rPr>
                <w:rFonts w:asciiTheme="majorHAnsi" w:hAnsiTheme="majorHAnsi" w:cstheme="majorHAnsi"/>
                <w:szCs w:val="22"/>
              </w:rPr>
              <w:t>Plus</w:t>
            </w:r>
            <w:proofErr w:type="gramEnd"/>
            <w:r w:rsidRPr="00E218F7">
              <w:rPr>
                <w:rFonts w:asciiTheme="majorHAnsi" w:hAnsiTheme="majorHAnsi" w:cstheme="majorHAnsi"/>
                <w:szCs w:val="22"/>
              </w:rPr>
              <w:t xml:space="preserve"> Linux works </w:t>
            </w:r>
            <w:proofErr w:type="gramStart"/>
            <w:r w:rsidRPr="00E218F7">
              <w:rPr>
                <w:rFonts w:asciiTheme="majorHAnsi" w:hAnsiTheme="majorHAnsi" w:cstheme="majorHAnsi"/>
                <w:szCs w:val="22"/>
              </w:rPr>
              <w:t>really well</w:t>
            </w:r>
            <w:proofErr w:type="gramEnd"/>
            <w:r w:rsidRPr="00E218F7">
              <w:rPr>
                <w:rFonts w:asciiTheme="majorHAnsi" w:hAnsiTheme="majorHAnsi" w:cstheme="majorHAnsi"/>
                <w:szCs w:val="22"/>
              </w:rPr>
              <w:t xml:space="preserve"> with production hosting.</w:t>
            </w:r>
          </w:p>
        </w:tc>
        <w:tc>
          <w:tcPr>
            <w:tcW w:w="1890" w:type="dxa"/>
            <w:tcMar>
              <w:top w:w="0" w:type="dxa"/>
              <w:left w:w="115" w:type="dxa"/>
              <w:bottom w:w="0" w:type="dxa"/>
              <w:right w:w="115" w:type="dxa"/>
            </w:tcMar>
          </w:tcPr>
          <w:p w14:paraId="63C1A493" w14:textId="3C5F1FDF"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Windows works with all popular Java IDEs (IntelliJ IDEA, Eclipse, NetBeans), editors (VS Code), Maven/Gradle, containers and other tools. Some of these tools have licensing fees depending on what edition of Windows you have installed and what tools you choose, but you can run the Java and web toolchain with zero cost. Windows also happens to be the easiest platform for general team adoption since most people already have it installed.</w:t>
            </w:r>
          </w:p>
        </w:tc>
        <w:tc>
          <w:tcPr>
            <w:tcW w:w="2080" w:type="dxa"/>
            <w:tcMar>
              <w:top w:w="0" w:type="dxa"/>
              <w:left w:w="115" w:type="dxa"/>
              <w:bottom w:w="0" w:type="dxa"/>
              <w:right w:w="115" w:type="dxa"/>
            </w:tcMar>
          </w:tcPr>
          <w:p w14:paraId="16D38893" w14:textId="1112D4E1" w:rsidR="00A325D0" w:rsidRPr="006B4954" w:rsidRDefault="00E218F7" w:rsidP="006B4954">
            <w:pPr>
              <w:suppressAutoHyphens/>
              <w:contextualSpacing/>
              <w:rPr>
                <w:rFonts w:asciiTheme="majorHAnsi" w:hAnsiTheme="majorHAnsi" w:cstheme="majorHAnsi"/>
                <w:szCs w:val="22"/>
              </w:rPr>
            </w:pPr>
            <w:r w:rsidRPr="00E218F7">
              <w:rPr>
                <w:rFonts w:asciiTheme="majorHAnsi" w:hAnsiTheme="majorHAnsi" w:cstheme="majorHAnsi"/>
                <w:szCs w:val="22"/>
              </w:rPr>
              <w:t xml:space="preserve">The main prerequisite for mobile support is robust testing on iOS and Android browsers (and devices). I </w:t>
            </w:r>
            <w:proofErr w:type="gramStart"/>
            <w:r w:rsidRPr="00E218F7">
              <w:rPr>
                <w:rFonts w:asciiTheme="majorHAnsi" w:hAnsiTheme="majorHAnsi" w:cstheme="majorHAnsi"/>
                <w:szCs w:val="22"/>
              </w:rPr>
              <w:t>have the ability to</w:t>
            </w:r>
            <w:proofErr w:type="gramEnd"/>
            <w:r w:rsidRPr="00E218F7">
              <w:rPr>
                <w:rFonts w:asciiTheme="majorHAnsi" w:hAnsiTheme="majorHAnsi" w:cstheme="majorHAnsi"/>
                <w:szCs w:val="22"/>
              </w:rPr>
              <w:t xml:space="preserve"> use browser dev tools/device simulators/emulators, in addition to real-device testing to verify behavior. If need </w:t>
            </w:r>
            <w:proofErr w:type="gramStart"/>
            <w:r w:rsidRPr="00E218F7">
              <w:rPr>
                <w:rFonts w:asciiTheme="majorHAnsi" w:hAnsiTheme="majorHAnsi" w:cstheme="majorHAnsi"/>
                <w:szCs w:val="22"/>
              </w:rPr>
              <w:t>be</w:t>
            </w:r>
            <w:proofErr w:type="gramEnd"/>
            <w:r w:rsidRPr="00E218F7">
              <w:rPr>
                <w:rFonts w:asciiTheme="majorHAnsi" w:hAnsiTheme="majorHAnsi" w:cstheme="majorHAnsi"/>
                <w:szCs w:val="22"/>
              </w:rPr>
              <w:t xml:space="preserve"> moving forward we could look at utilizing native tools/frameworks like Xcode/iOS and Android Studio, or something cross-platform if we need access to native device features (push notifications, camera, etc.). Until that time, building a responsive web client avoids the added complexity/cost.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7FCCC536" w14:textId="1367BEE7" w:rsidR="00B20A2D" w:rsidRDefault="00B20A2D" w:rsidP="00084187">
      <w:pPr>
        <w:pStyle w:val="List"/>
        <w:numPr>
          <w:ilvl w:val="0"/>
          <w:numId w:val="0"/>
        </w:numPr>
      </w:pPr>
    </w:p>
    <w:p w14:paraId="743BE5AF" w14:textId="77777777" w:rsidR="00763782" w:rsidRDefault="00763782" w:rsidP="00763782">
      <w:pPr>
        <w:pStyle w:val="List"/>
        <w:numPr>
          <w:ilvl w:val="0"/>
          <w:numId w:val="0"/>
        </w:numPr>
        <w:ind w:left="360"/>
      </w:pPr>
      <w:r>
        <w:t>In terms of system architecture and supported platforms, I would design Draw It or Lose It to run on a Linux server platform such as Ubuntu Server or Red Hat Enterprise Linux (RHEL). Linux dominates the market for enterprise software as well as software designed to run on cloud hosting platforms due to its robust performance and cost-effectiveness. Since it uses a monolithic kernel design, core services including scheduling, memory allocation, and device drivers run primarily in kernel space, allowing Linux systems to optimize performance during high-load situations. As Draw It or Lose It is designed to be a distributed, multiplayer game with web clients, Linux offers predictable performance and networking throughput to meet demand across many players simultaneously. Linux is also utilized by AWS, Azure, and Google Cloud Platform, which provides more options should we wish to scale in those ecosystems.</w:t>
      </w:r>
    </w:p>
    <w:p w14:paraId="38E7732B" w14:textId="77777777" w:rsidR="00763782" w:rsidRDefault="00763782" w:rsidP="00763782">
      <w:pPr>
        <w:pStyle w:val="List"/>
        <w:numPr>
          <w:ilvl w:val="0"/>
          <w:numId w:val="0"/>
        </w:numPr>
        <w:ind w:left="360"/>
      </w:pPr>
    </w:p>
    <w:p w14:paraId="223A178F" w14:textId="77777777" w:rsidR="00763782" w:rsidRDefault="00763782" w:rsidP="00763782">
      <w:pPr>
        <w:pStyle w:val="List"/>
        <w:numPr>
          <w:ilvl w:val="0"/>
          <w:numId w:val="0"/>
        </w:numPr>
        <w:ind w:left="360"/>
      </w:pPr>
      <w:r>
        <w:t xml:space="preserve">When contrasting each operating system’s architecture and design, Linux offers superior options for flexibility and performance. Windows employs a hybrid kernel, mixing features from monolithic and microkernel designs. This allows Windows to provide similar functionality as Linux and Unix systems while also including strong integration for Windows-based desktop computers and easier administration through GUI tools. However, running Windows on servers typically requires paid licenses and has more </w:t>
      </w:r>
      <w:proofErr w:type="gramStart"/>
      <w:r>
        <w:t>resource</w:t>
      </w:r>
      <w:proofErr w:type="gramEnd"/>
      <w:r>
        <w:t xml:space="preserve"> overhead than Linux. macOS is also built around a hybrid kernel architecture (XNU) but has roots in Unix architecture. Apple’s OSX (and now Catalina) offers robust development tools and sandboxing features to limit programs from impacting system stability. macOS may also offer better performance as a development workstation compared to Linux or Windows. However, macOS is not commonly used as a server operating system </w:t>
      </w:r>
      <w:proofErr w:type="gramStart"/>
      <w:r>
        <w:t>at</w:t>
      </w:r>
      <w:proofErr w:type="gramEnd"/>
      <w:r>
        <w:t xml:space="preserve"> scale. With all this in mind, Linux offers the best overall solution to host a distributed web application.</w:t>
      </w:r>
    </w:p>
    <w:p w14:paraId="29A681BF" w14:textId="77777777" w:rsidR="00763782" w:rsidRDefault="00763782" w:rsidP="00763782">
      <w:pPr>
        <w:pStyle w:val="List"/>
        <w:numPr>
          <w:ilvl w:val="0"/>
          <w:numId w:val="0"/>
        </w:numPr>
        <w:ind w:left="360"/>
      </w:pPr>
    </w:p>
    <w:p w14:paraId="73CC4A16" w14:textId="77777777" w:rsidR="00763782" w:rsidRDefault="00763782" w:rsidP="00763782">
      <w:pPr>
        <w:pStyle w:val="List"/>
        <w:numPr>
          <w:ilvl w:val="0"/>
          <w:numId w:val="0"/>
        </w:numPr>
        <w:ind w:left="360"/>
      </w:pPr>
      <w:r>
        <w:t xml:space="preserve">To handle storage within our Linux server, Draw It or </w:t>
      </w:r>
      <w:proofErr w:type="gramStart"/>
      <w:r>
        <w:t>Lose It</w:t>
      </w:r>
      <w:proofErr w:type="gramEnd"/>
      <w:r>
        <w:t xml:space="preserve"> will need a relational database management system (RDBMS) to store references to persistent game objects such as teams, players, and live game sessions. Relational databases such as MySQL or PostgreSQL allow structured storage, indexing, and querying of information for fast lookup. Filesystems within Linux (ext4, XFS) support journaling, which should minimize corruption from unexpected power outages or crashes. Implementing storage with high redundancy across multiple devices or via cloud-based replication can improve uptime. Database and filesystem backups should be automated on </w:t>
      </w:r>
      <w:proofErr w:type="gramStart"/>
      <w:r>
        <w:t>a schedule</w:t>
      </w:r>
      <w:proofErr w:type="gramEnd"/>
      <w:r>
        <w:t>.</w:t>
      </w:r>
    </w:p>
    <w:p w14:paraId="7F4315B0" w14:textId="77777777" w:rsidR="00763782" w:rsidRDefault="00763782" w:rsidP="00763782">
      <w:pPr>
        <w:pStyle w:val="List"/>
        <w:numPr>
          <w:ilvl w:val="0"/>
          <w:numId w:val="0"/>
        </w:numPr>
        <w:ind w:left="360"/>
      </w:pPr>
    </w:p>
    <w:p w14:paraId="4BA41020" w14:textId="77777777" w:rsidR="00763782" w:rsidRDefault="00763782" w:rsidP="00763782">
      <w:pPr>
        <w:pStyle w:val="List"/>
        <w:numPr>
          <w:ilvl w:val="0"/>
          <w:numId w:val="0"/>
        </w:numPr>
        <w:ind w:left="360"/>
      </w:pPr>
      <w:r>
        <w:t xml:space="preserve">Memory management will occur at both the OS level and Java application level. Linux implements virtual memory through demand paging, swapping, and isolation of process memory. Pooling of RAM allows each game session to have near-access to RAM without risk of another player’s session affecting the performance of others. Memory within our Java application will also be managed by the JVM as it executes. JVM allocates heap space for objects created during execution and maintains a stack for method calls and local variables. Garbage collection occurs automatically on the JVM. </w:t>
      </w:r>
    </w:p>
    <w:p w14:paraId="700B79F5" w14:textId="77777777" w:rsidR="00763782" w:rsidRDefault="00763782" w:rsidP="00763782">
      <w:pPr>
        <w:pStyle w:val="List"/>
        <w:numPr>
          <w:ilvl w:val="0"/>
          <w:numId w:val="0"/>
        </w:numPr>
        <w:ind w:left="360"/>
      </w:pPr>
    </w:p>
    <w:p w14:paraId="0352A026" w14:textId="77777777" w:rsidR="00763782" w:rsidRDefault="00763782" w:rsidP="00763782">
      <w:pPr>
        <w:pStyle w:val="List"/>
        <w:numPr>
          <w:ilvl w:val="0"/>
          <w:numId w:val="0"/>
        </w:numPr>
        <w:ind w:left="360"/>
      </w:pPr>
      <w:r>
        <w:t xml:space="preserve">Draw It or Lose It will follow a client-server model in terms of system architecture. Linux server will host the runnable application and connected database, while clients will connect and interact with the application through web browsers or mobile browser applications. TCP/IP and HTTPS provide standard protocols to pass information between server and clients. Additionally, a RESTful API will provide structured communication between the client application and server software. Multiple </w:t>
      </w:r>
      <w:r>
        <w:lastRenderedPageBreak/>
        <w:t>server instances can be implemented behind a load balancer to distribute traffic in a horizontally scaled environment. Other network dependencies include stable internet connections, DNS resolution, and firewall rules.</w:t>
      </w:r>
    </w:p>
    <w:p w14:paraId="13D673E6" w14:textId="77777777" w:rsidR="00763782" w:rsidRDefault="00763782" w:rsidP="00763782">
      <w:pPr>
        <w:pStyle w:val="List"/>
        <w:numPr>
          <w:ilvl w:val="0"/>
          <w:numId w:val="0"/>
        </w:numPr>
        <w:ind w:left="360"/>
      </w:pPr>
    </w:p>
    <w:p w14:paraId="25290AD6" w14:textId="77777777" w:rsidR="00763782" w:rsidRDefault="00763782" w:rsidP="00763782">
      <w:pPr>
        <w:pStyle w:val="List"/>
        <w:numPr>
          <w:ilvl w:val="0"/>
          <w:numId w:val="0"/>
        </w:numPr>
        <w:ind w:left="360"/>
      </w:pPr>
      <w:r>
        <w:t xml:space="preserve">Lastly, security should be considered when discussing how the software will run. TLS should be used whenever data is transferred between client and server to encrypt information in transit. Password storage should also be salted and hashed using a cryptographic hash such as </w:t>
      </w:r>
      <w:proofErr w:type="spellStart"/>
      <w:r>
        <w:t>bcrypt</w:t>
      </w:r>
      <w:proofErr w:type="spellEnd"/>
      <w:r>
        <w:t xml:space="preserve"> or SHA-256. Linux allows for finer control over permissions on a file level and robust firewall configurations. User accounts on the server should leverage these features with role-based permissions to disallow unnecessary access. Encryption at-rest can be enabled </w:t>
      </w:r>
      <w:proofErr w:type="gramStart"/>
      <w:r>
        <w:t>on</w:t>
      </w:r>
      <w:proofErr w:type="gramEnd"/>
      <w:r>
        <w:t xml:space="preserve"> </w:t>
      </w:r>
      <w:proofErr w:type="gramStart"/>
      <w:r>
        <w:t>the</w:t>
      </w:r>
      <w:proofErr w:type="gramEnd"/>
      <w:r>
        <w:t xml:space="preserve"> database or filesystem level. Systems should be patched and kept up to date on the latest security fixes.</w:t>
      </w:r>
    </w:p>
    <w:p w14:paraId="32917AC6" w14:textId="77777777" w:rsidR="00763782" w:rsidRDefault="00763782" w:rsidP="00763782">
      <w:pPr>
        <w:pStyle w:val="List"/>
        <w:numPr>
          <w:ilvl w:val="0"/>
          <w:numId w:val="0"/>
        </w:numPr>
        <w:ind w:left="360"/>
      </w:pPr>
    </w:p>
    <w:p w14:paraId="7CA6AF1D" w14:textId="121FDF44" w:rsidR="00084187" w:rsidRPr="00603DF8" w:rsidRDefault="00763782" w:rsidP="00763782">
      <w:pPr>
        <w:pStyle w:val="List"/>
        <w:numPr>
          <w:ilvl w:val="0"/>
          <w:numId w:val="0"/>
        </w:numPr>
        <w:ind w:left="360"/>
      </w:pPr>
      <w:r>
        <w:t xml:space="preserve">After discussing how Draw It or Lose It would operate in areas of operating system architecture, storage management, memory management, distribution and networking, and security, my recommendation of Linux stands. Linux provides a stable environment to host our web application and has shown consistent </w:t>
      </w:r>
      <w:proofErr w:type="gramStart"/>
      <w:r>
        <w:t>performance at</w:t>
      </w:r>
      <w:proofErr w:type="gramEnd"/>
      <w:r>
        <w:t xml:space="preserve"> scale. The OS also supports Java application frameworks well and should not limit our capabilities should we wish to grow.</w:t>
      </w:r>
    </w:p>
    <w:sectPr w:rsidR="00084187" w:rsidRPr="00603DF8">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153EB" w14:textId="77777777" w:rsidR="00461979" w:rsidRDefault="00461979">
      <w:r>
        <w:separator/>
      </w:r>
    </w:p>
  </w:endnote>
  <w:endnote w:type="continuationSeparator" w:id="0">
    <w:p w14:paraId="132D50B3" w14:textId="77777777" w:rsidR="00461979" w:rsidRDefault="00461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1402E" w14:textId="77777777" w:rsidR="00461979" w:rsidRDefault="00461979">
      <w:r>
        <w:separator/>
      </w:r>
    </w:p>
  </w:footnote>
  <w:footnote w:type="continuationSeparator" w:id="0">
    <w:p w14:paraId="796A16CE" w14:textId="77777777" w:rsidR="00461979" w:rsidRDefault="00461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21D5FF8"/>
    <w:multiLevelType w:val="multilevel"/>
    <w:tmpl w:val="14BE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35478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84187"/>
    <w:rsid w:val="000E368B"/>
    <w:rsid w:val="000F5165"/>
    <w:rsid w:val="00163A96"/>
    <w:rsid w:val="001B7DDA"/>
    <w:rsid w:val="002C25EE"/>
    <w:rsid w:val="002D1B79"/>
    <w:rsid w:val="00313B7A"/>
    <w:rsid w:val="003723B7"/>
    <w:rsid w:val="003961EB"/>
    <w:rsid w:val="004269FD"/>
    <w:rsid w:val="0043672B"/>
    <w:rsid w:val="00461979"/>
    <w:rsid w:val="004C5263"/>
    <w:rsid w:val="004D630E"/>
    <w:rsid w:val="00574C55"/>
    <w:rsid w:val="005E3957"/>
    <w:rsid w:val="005F49E3"/>
    <w:rsid w:val="00603DF8"/>
    <w:rsid w:val="00691EB9"/>
    <w:rsid w:val="006B4954"/>
    <w:rsid w:val="00717FC1"/>
    <w:rsid w:val="00730BFB"/>
    <w:rsid w:val="00763782"/>
    <w:rsid w:val="007B28D2"/>
    <w:rsid w:val="007F3EC1"/>
    <w:rsid w:val="008A485F"/>
    <w:rsid w:val="009649F5"/>
    <w:rsid w:val="00987146"/>
    <w:rsid w:val="009A0EE4"/>
    <w:rsid w:val="009C2374"/>
    <w:rsid w:val="00A325D0"/>
    <w:rsid w:val="00A5147B"/>
    <w:rsid w:val="00B20A2D"/>
    <w:rsid w:val="00B75996"/>
    <w:rsid w:val="00B902AF"/>
    <w:rsid w:val="00BB4494"/>
    <w:rsid w:val="00C00B35"/>
    <w:rsid w:val="00D97062"/>
    <w:rsid w:val="00E0390F"/>
    <w:rsid w:val="00E041A9"/>
    <w:rsid w:val="00E218F7"/>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2586</Words>
  <Characters>14306</Characters>
  <Application>Microsoft Office Word</Application>
  <DocSecurity>0</DocSecurity>
  <Lines>681</Lines>
  <Paragraphs>126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jarod jak</cp:lastModifiedBy>
  <cp:revision>9</cp:revision>
  <dcterms:created xsi:type="dcterms:W3CDTF">2022-09-26T13:33:00Z</dcterms:created>
  <dcterms:modified xsi:type="dcterms:W3CDTF">2026-02-24T16:51:00Z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