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42B" w:rsidRPr="009D542B" w:rsidRDefault="009D542B" w:rsidP="009D542B">
      <w:pPr>
        <w:spacing w:after="0" w:line="240" w:lineRule="auto"/>
        <w:rPr>
          <w:rFonts w:ascii="Times New Roman" w:eastAsia="Times New Roman" w:hAnsi="Times New Roman"/>
          <w:sz w:val="75"/>
          <w:szCs w:val="75"/>
        </w:rPr>
      </w:pPr>
      <w:r w:rsidRPr="009D542B">
        <w:rPr>
          <w:rFonts w:ascii="Times New Roman" w:eastAsia="Times New Roman" w:hAnsi="Times New Roman"/>
          <w:sz w:val="75"/>
          <w:szCs w:val="75"/>
        </w:rPr>
        <w:t>Verhaal Vertellen</w:t>
      </w:r>
    </w:p>
    <w:p w:rsidR="009D542B" w:rsidRPr="009D542B" w:rsidRDefault="009D542B" w:rsidP="009D542B">
      <w:pPr>
        <w:spacing w:after="0" w:line="240" w:lineRule="auto"/>
        <w:rPr>
          <w:rFonts w:ascii="Source Sans Pro" w:eastAsia="Times New Roman" w:hAnsi="Source Sans Pro"/>
          <w:sz w:val="45"/>
          <w:szCs w:val="45"/>
        </w:rPr>
      </w:pPr>
      <w:r>
        <w:rPr>
          <w:rFonts w:ascii="Source Sans Pro" w:eastAsia="Times New Roman" w:hAnsi="Source Sans Pro"/>
          <w:sz w:val="45"/>
          <w:szCs w:val="45"/>
        </w:rPr>
        <w:t>Leef jou in, in het verhaal</w:t>
      </w:r>
      <w:r w:rsidRPr="009D542B">
        <w:rPr>
          <w:rFonts w:ascii="Source Sans Pro" w:eastAsia="Times New Roman" w:hAnsi="Source Sans Pro"/>
          <w:sz w:val="45"/>
          <w:szCs w:val="45"/>
        </w:rPr>
        <w:t>!</w:t>
      </w:r>
    </w:p>
    <w:p w:rsidR="009D542B" w:rsidRPr="009D542B" w:rsidRDefault="009D542B" w:rsidP="009D542B">
      <w:pPr>
        <w:spacing w:after="0" w:line="240" w:lineRule="auto"/>
        <w:jc w:val="center"/>
        <w:rPr>
          <w:rFonts w:ascii="Source Sans Pro" w:eastAsia="Times New Roman" w:hAnsi="Source Sans Pro"/>
          <w:sz w:val="30"/>
          <w:szCs w:val="30"/>
        </w:rPr>
      </w:pPr>
      <w:r w:rsidRPr="009D542B">
        <w:rPr>
          <w:rFonts w:ascii="Source Sans Pro" w:eastAsia="Times New Roman" w:hAnsi="Source Sans Pro"/>
          <w:sz w:val="30"/>
          <w:szCs w:val="30"/>
        </w:rPr>
        <w:t xml:space="preserve">Na een introductie waarbij de docent de technieken en begrippen van het verhalen vertellen uitlegt, worden de leerlingen aan het werk gezet met het maken van een eigen verhaal. </w:t>
      </w:r>
    </w:p>
    <w:p w:rsidR="009D542B" w:rsidRPr="009D542B" w:rsidRDefault="009D542B" w:rsidP="009D542B">
      <w:pPr>
        <w:spacing w:after="0" w:line="240" w:lineRule="auto"/>
        <w:rPr>
          <w:rFonts w:ascii="Source Sans Pro" w:eastAsia="Times New Roman" w:hAnsi="Source Sans Pro"/>
          <w:sz w:val="24"/>
          <w:szCs w:val="24"/>
        </w:rPr>
      </w:pPr>
      <w:r w:rsidRPr="009D542B">
        <w:rPr>
          <w:rFonts w:ascii="Source Sans Pro" w:eastAsia="Times New Roman" w:hAnsi="Source Sans Pro"/>
          <w:sz w:val="24"/>
          <w:szCs w:val="24"/>
        </w:rPr>
        <w:t>Leerdoelen:</w:t>
      </w:r>
      <w:r>
        <w:rPr>
          <w:rFonts w:ascii="Source Sans Pro" w:eastAsia="Times New Roman" w:hAnsi="Source Sans Pro"/>
          <w:sz w:val="24"/>
          <w:szCs w:val="24"/>
        </w:rPr>
        <w:t xml:space="preserve"> v</w:t>
      </w:r>
      <w:r w:rsidRPr="009D542B">
        <w:rPr>
          <w:rFonts w:ascii="Source Sans Pro" w:eastAsia="Times New Roman" w:hAnsi="Source Sans Pro"/>
          <w:sz w:val="24"/>
          <w:szCs w:val="24"/>
        </w:rPr>
        <w:t>erhaal brengen met intonatie en timing, Presentatietechnieken, Creativiteit en eigen inbreng.</w:t>
      </w:r>
    </w:p>
    <w:p w:rsidR="009D542B" w:rsidRPr="009D542B" w:rsidRDefault="009D542B" w:rsidP="009D542B">
      <w:pPr>
        <w:spacing w:after="0" w:line="240" w:lineRule="auto"/>
        <w:rPr>
          <w:rFonts w:ascii="Source Sans Pro" w:eastAsia="Times New Roman" w:hAnsi="Source Sans Pro"/>
          <w:sz w:val="24"/>
          <w:szCs w:val="24"/>
        </w:rPr>
      </w:pPr>
      <w:r w:rsidRPr="009D542B">
        <w:rPr>
          <w:rFonts w:ascii="Source Sans Pro" w:eastAsia="Times New Roman" w:hAnsi="Source Sans Pro"/>
          <w:sz w:val="24"/>
          <w:szCs w:val="24"/>
        </w:rPr>
        <w:t>Doelgroep:</w:t>
      </w:r>
      <w:r>
        <w:rPr>
          <w:rFonts w:ascii="Source Sans Pro" w:eastAsia="Times New Roman" w:hAnsi="Source Sans Pro"/>
          <w:sz w:val="24"/>
          <w:szCs w:val="24"/>
        </w:rPr>
        <w:t xml:space="preserve"> j</w:t>
      </w:r>
      <w:r w:rsidRPr="009D542B">
        <w:rPr>
          <w:rFonts w:ascii="Source Sans Pro" w:eastAsia="Times New Roman" w:hAnsi="Source Sans Pro"/>
          <w:sz w:val="24"/>
          <w:szCs w:val="24"/>
        </w:rPr>
        <w:t>ongeren en ouderen</w:t>
      </w:r>
    </w:p>
    <w:p w:rsidR="009D542B" w:rsidRPr="009D542B" w:rsidRDefault="009D542B" w:rsidP="009D542B">
      <w:pPr>
        <w:spacing w:after="0" w:line="240" w:lineRule="auto"/>
        <w:rPr>
          <w:rFonts w:ascii="Source Sans Pro" w:eastAsia="Times New Roman" w:hAnsi="Source Sans Pro"/>
          <w:sz w:val="24"/>
          <w:szCs w:val="24"/>
        </w:rPr>
      </w:pPr>
      <w:r w:rsidRPr="009D542B">
        <w:rPr>
          <w:rFonts w:ascii="Source Sans Pro" w:eastAsia="Times New Roman" w:hAnsi="Source Sans Pro"/>
          <w:sz w:val="24"/>
          <w:szCs w:val="24"/>
        </w:rPr>
        <w:t>Aantal:</w:t>
      </w:r>
      <w:r>
        <w:rPr>
          <w:rFonts w:ascii="Source Sans Pro" w:eastAsia="Times New Roman" w:hAnsi="Source Sans Pro"/>
          <w:sz w:val="24"/>
          <w:szCs w:val="24"/>
        </w:rPr>
        <w:t xml:space="preserve"> </w:t>
      </w:r>
      <w:r w:rsidRPr="009D542B">
        <w:rPr>
          <w:rFonts w:ascii="Source Sans Pro" w:eastAsia="Times New Roman" w:hAnsi="Source Sans Pro"/>
          <w:sz w:val="24"/>
          <w:szCs w:val="24"/>
        </w:rPr>
        <w:t>tot 25 a 30</w:t>
      </w:r>
    </w:p>
    <w:p w:rsidR="009D542B" w:rsidRPr="009D542B" w:rsidRDefault="009D542B" w:rsidP="009D542B">
      <w:pPr>
        <w:spacing w:after="0" w:line="240" w:lineRule="auto"/>
        <w:rPr>
          <w:rFonts w:ascii="Source Sans Pro" w:eastAsia="Times New Roman" w:hAnsi="Source Sans Pro"/>
          <w:sz w:val="24"/>
          <w:szCs w:val="24"/>
        </w:rPr>
      </w:pPr>
      <w:r w:rsidRPr="009D542B">
        <w:rPr>
          <w:rFonts w:ascii="Source Sans Pro" w:eastAsia="Times New Roman" w:hAnsi="Source Sans Pro"/>
          <w:sz w:val="24"/>
          <w:szCs w:val="24"/>
        </w:rPr>
        <w:t>Duur:</w:t>
      </w:r>
      <w:r>
        <w:rPr>
          <w:rFonts w:ascii="Source Sans Pro" w:eastAsia="Times New Roman" w:hAnsi="Source Sans Pro"/>
          <w:sz w:val="24"/>
          <w:szCs w:val="24"/>
        </w:rPr>
        <w:t xml:space="preserve"> </w:t>
      </w:r>
      <w:r w:rsidRPr="009D542B">
        <w:rPr>
          <w:rFonts w:ascii="Source Sans Pro" w:eastAsia="Times New Roman" w:hAnsi="Source Sans Pro"/>
          <w:sz w:val="24"/>
          <w:szCs w:val="24"/>
        </w:rPr>
        <w:t>1,5 uur</w:t>
      </w:r>
    </w:p>
    <w:p w:rsidR="009D542B" w:rsidRPr="009D542B" w:rsidRDefault="009D542B" w:rsidP="009D542B">
      <w:pPr>
        <w:spacing w:after="0" w:line="240" w:lineRule="auto"/>
        <w:rPr>
          <w:rFonts w:ascii="Source Sans Pro" w:eastAsia="Times New Roman" w:hAnsi="Source Sans Pro"/>
          <w:sz w:val="24"/>
          <w:szCs w:val="24"/>
        </w:rPr>
      </w:pPr>
      <w:r w:rsidRPr="009D542B">
        <w:rPr>
          <w:rFonts w:ascii="Source Sans Pro" w:eastAsia="Times New Roman" w:hAnsi="Source Sans Pro"/>
          <w:sz w:val="24"/>
          <w:szCs w:val="24"/>
        </w:rPr>
        <w:t>Benodig</w:t>
      </w:r>
      <w:r>
        <w:rPr>
          <w:rFonts w:ascii="Source Sans Pro" w:eastAsia="Times New Roman" w:hAnsi="Source Sans Pro"/>
          <w:sz w:val="24"/>
          <w:szCs w:val="24"/>
        </w:rPr>
        <w:t>d</w:t>
      </w:r>
      <w:r w:rsidRPr="009D542B">
        <w:rPr>
          <w:rFonts w:ascii="Source Sans Pro" w:eastAsia="Times New Roman" w:hAnsi="Source Sans Pro"/>
          <w:sz w:val="24"/>
          <w:szCs w:val="24"/>
        </w:rPr>
        <w:t>heden:</w:t>
      </w:r>
      <w:r>
        <w:rPr>
          <w:rFonts w:ascii="Source Sans Pro" w:eastAsia="Times New Roman" w:hAnsi="Source Sans Pro"/>
          <w:sz w:val="24"/>
          <w:szCs w:val="24"/>
        </w:rPr>
        <w:t xml:space="preserve"> </w:t>
      </w:r>
      <w:r w:rsidRPr="009D542B">
        <w:rPr>
          <w:rFonts w:ascii="Source Sans Pro" w:eastAsia="Times New Roman" w:hAnsi="Source Sans Pro"/>
          <w:sz w:val="24"/>
          <w:szCs w:val="24"/>
        </w:rPr>
        <w:t>lokaal, pen en papier</w:t>
      </w:r>
    </w:p>
    <w:p w:rsidR="009D542B" w:rsidRPr="009D542B" w:rsidRDefault="009D542B" w:rsidP="009D542B">
      <w:pPr>
        <w:spacing w:after="0" w:line="240" w:lineRule="auto"/>
        <w:rPr>
          <w:rFonts w:ascii="Source Sans Pro" w:eastAsia="Times New Roman" w:hAnsi="Source Sans Pro"/>
          <w:sz w:val="24"/>
          <w:szCs w:val="24"/>
        </w:rPr>
      </w:pPr>
      <w:r w:rsidRPr="009D542B">
        <w:rPr>
          <w:rFonts w:ascii="Source Sans Pro" w:eastAsia="Times New Roman" w:hAnsi="Source Sans Pro"/>
          <w:sz w:val="24"/>
          <w:szCs w:val="24"/>
        </w:rPr>
        <w:t>Inbegrepen:</w:t>
      </w:r>
      <w:r>
        <w:rPr>
          <w:rFonts w:ascii="Source Sans Pro" w:eastAsia="Times New Roman" w:hAnsi="Source Sans Pro"/>
          <w:sz w:val="24"/>
          <w:szCs w:val="24"/>
        </w:rPr>
        <w:t xml:space="preserve"> geluidssysteem </w:t>
      </w:r>
      <w:bookmarkStart w:id="0" w:name="_GoBack"/>
      <w:bookmarkEnd w:id="0"/>
    </w:p>
    <w:p w:rsidR="00DA5D5F" w:rsidRDefault="00DA5D5F"/>
    <w:sectPr w:rsidR="00DA5D5F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08"/>
    <w:rsid w:val="00133015"/>
    <w:rsid w:val="001574B2"/>
    <w:rsid w:val="00244C04"/>
    <w:rsid w:val="003A1741"/>
    <w:rsid w:val="00865312"/>
    <w:rsid w:val="00910E7C"/>
    <w:rsid w:val="00915ECA"/>
    <w:rsid w:val="009A50DF"/>
    <w:rsid w:val="009D542B"/>
    <w:rsid w:val="00AC0820"/>
    <w:rsid w:val="00AD6944"/>
    <w:rsid w:val="00AF6608"/>
    <w:rsid w:val="00B44FBE"/>
    <w:rsid w:val="00BC12CC"/>
    <w:rsid w:val="00DA5D5F"/>
    <w:rsid w:val="00FA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6DB501"/>
  <w14:defaultImageDpi w14:val="0"/>
  <w15:docId w15:val="{57BCF3D7-4E73-4E23-8DC3-4E2B952EF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3466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1791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852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66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173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216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74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6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470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04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71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04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4704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78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470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04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7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04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4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8015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3003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27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6005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8622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19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63808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6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7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46221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8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6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39577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61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48402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94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72644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94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7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3801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7067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51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44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8536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868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27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000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47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108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0208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632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155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034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8534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105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599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401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36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496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11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3264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5845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444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7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5573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05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14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897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93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38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90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7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6397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059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41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87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803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39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103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6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0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0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76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11087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3764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176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060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57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598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89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22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StenniZ</dc:creator>
  <cp:keywords/>
  <dc:description/>
  <cp:lastModifiedBy>StenniZ</cp:lastModifiedBy>
  <cp:revision>2</cp:revision>
  <dcterms:created xsi:type="dcterms:W3CDTF">2020-10-09T19:09:00Z</dcterms:created>
  <dcterms:modified xsi:type="dcterms:W3CDTF">2020-10-09T19:09:00Z</dcterms:modified>
</cp:coreProperties>
</file>