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3A8322D2" w:rsidR="00E435BB" w:rsidRPr="005B29F5" w:rsidRDefault="00203E68">
      <w:pPr>
        <w:rPr>
          <w:sz w:val="48"/>
          <w:szCs w:val="48"/>
        </w:rPr>
      </w:pPr>
      <w:r>
        <w:rPr>
          <w:sz w:val="48"/>
          <w:szCs w:val="48"/>
        </w:rPr>
        <w:t>GRIME</w:t>
      </w:r>
      <w:r w:rsidR="00581E87">
        <w:rPr>
          <w:sz w:val="48"/>
          <w:szCs w:val="48"/>
        </w:rPr>
        <w:t xml:space="preserve"> SPECIAL FX</w:t>
      </w:r>
    </w:p>
    <w:p w14:paraId="51C0C0FD" w14:textId="6D91CD82" w:rsidR="005B29F5" w:rsidRPr="005B29F5" w:rsidRDefault="00581E87">
      <w:pPr>
        <w:rPr>
          <w:sz w:val="36"/>
          <w:szCs w:val="36"/>
        </w:rPr>
      </w:pPr>
      <w:r>
        <w:rPr>
          <w:sz w:val="36"/>
          <w:szCs w:val="36"/>
        </w:rPr>
        <w:t>ERVAAR DE BESTE TRICKS VAN HOLLYWOOD</w:t>
      </w:r>
      <w:r w:rsidR="00F91AEA">
        <w:rPr>
          <w:sz w:val="36"/>
          <w:szCs w:val="36"/>
        </w:rPr>
        <w:t>!</w:t>
      </w:r>
    </w:p>
    <w:p w14:paraId="43C88CBE" w14:textId="13147081" w:rsidR="005B29F5" w:rsidRPr="005B29F5" w:rsidRDefault="00581E87">
      <w:pPr>
        <w:rPr>
          <w:sz w:val="32"/>
          <w:szCs w:val="32"/>
        </w:rPr>
      </w:pPr>
      <w:r>
        <w:rPr>
          <w:sz w:val="32"/>
          <w:szCs w:val="32"/>
        </w:rPr>
        <w:t>Je ziet in films vaak best enge wonden en gezichten. Ervaar hoe het is om dit eens zelf te maken en dat a</w:t>
      </w:r>
      <w:r w:rsidR="00CD006E">
        <w:rPr>
          <w:sz w:val="32"/>
          <w:szCs w:val="32"/>
        </w:rPr>
        <w:t>k</w:t>
      </w:r>
      <w:r>
        <w:rPr>
          <w:sz w:val="32"/>
          <w:szCs w:val="32"/>
        </w:rPr>
        <w:t xml:space="preserve">tie en zelfs horror eigenlijk allemaal nep </w:t>
      </w:r>
      <w:r w:rsidR="00CD006E">
        <w:rPr>
          <w:sz w:val="32"/>
          <w:szCs w:val="32"/>
        </w:rPr>
        <w:t>en juist</w:t>
      </w:r>
      <w:bookmarkStart w:id="0" w:name="_GoBack"/>
      <w:bookmarkEnd w:id="0"/>
      <w:r>
        <w:rPr>
          <w:sz w:val="32"/>
          <w:szCs w:val="32"/>
        </w:rPr>
        <w:t xml:space="preserve"> kunst is. </w:t>
      </w:r>
    </w:p>
    <w:p w14:paraId="6A2789FF" w14:textId="5971AF2A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r w:rsidR="00203E68">
        <w:rPr>
          <w:sz w:val="32"/>
          <w:szCs w:val="32"/>
        </w:rPr>
        <w:t>Samenwerken. Creatief uiten op een onbekend terrein. Vertrouwen en presentatietechnieken.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2ECFDDFD" w:rsidR="005B29F5" w:rsidRDefault="005B29F5">
      <w:r>
        <w:t xml:space="preserve">Benodigdheden: </w:t>
      </w:r>
      <w:r w:rsidR="00203E68">
        <w:t>Bij voorkeur een handenarbeidlokaal of wasbakken</w:t>
      </w:r>
    </w:p>
    <w:p w14:paraId="670145FC" w14:textId="6185A9F1" w:rsidR="005B29F5" w:rsidRDefault="005B29F5">
      <w:r>
        <w:t xml:space="preserve">Inbegrepen: </w:t>
      </w:r>
      <w:r w:rsidR="00203E68">
        <w:t>Grime schmink en verf, kwasten</w:t>
      </w:r>
      <w:r>
        <w:t xml:space="preserve"> </w:t>
      </w:r>
    </w:p>
    <w:p w14:paraId="576E00C6" w14:textId="77777777" w:rsidR="005B29F5" w:rsidRDefault="005B29F5" w:rsidP="005B29F5">
      <w:r>
        <w:t>Locatie: Uw locatie</w:t>
      </w:r>
    </w:p>
    <w:p w14:paraId="4C306B79" w14:textId="5E582AEB" w:rsidR="005B29F5" w:rsidRDefault="005B29F5">
      <w:r>
        <w:t xml:space="preserve">BSO/ vakantie: </w:t>
      </w:r>
      <w:r w:rsidR="00203E68">
        <w:t>Nee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203E68"/>
    <w:rsid w:val="00581E87"/>
    <w:rsid w:val="005B29F5"/>
    <w:rsid w:val="006422BE"/>
    <w:rsid w:val="00667414"/>
    <w:rsid w:val="006C34B4"/>
    <w:rsid w:val="00CD006E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2020-06-29T22:15:00Z</dcterms:created>
  <dcterms:modified xsi:type="dcterms:W3CDTF">2020-06-29T22:15:00Z</dcterms:modified>
</cp:coreProperties>
</file>