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553C6F2B" w:rsidR="00E435BB" w:rsidRPr="005B29F5" w:rsidRDefault="00AD2499">
      <w:pPr>
        <w:rPr>
          <w:sz w:val="48"/>
          <w:szCs w:val="48"/>
        </w:rPr>
      </w:pPr>
      <w:r>
        <w:rPr>
          <w:sz w:val="48"/>
          <w:szCs w:val="48"/>
        </w:rPr>
        <w:t>Gouden Driehoek</w:t>
      </w:r>
    </w:p>
    <w:p w14:paraId="51C0C0FD" w14:textId="67782AB8" w:rsidR="005B29F5" w:rsidRPr="005B29F5" w:rsidRDefault="00AD2499">
      <w:pPr>
        <w:rPr>
          <w:sz w:val="36"/>
          <w:szCs w:val="36"/>
        </w:rPr>
      </w:pPr>
      <w:r>
        <w:rPr>
          <w:sz w:val="36"/>
          <w:szCs w:val="36"/>
        </w:rPr>
        <w:t>De brug tussen kind, ouder en leerkracht</w:t>
      </w:r>
      <w:r w:rsidR="00B80E57">
        <w:rPr>
          <w:sz w:val="36"/>
          <w:szCs w:val="36"/>
        </w:rPr>
        <w:t>!</w:t>
      </w:r>
    </w:p>
    <w:p w14:paraId="43C88CBE" w14:textId="2EDEF9FA" w:rsidR="005B29F5" w:rsidRPr="005B29F5" w:rsidRDefault="00AD2499">
      <w:pPr>
        <w:rPr>
          <w:sz w:val="32"/>
          <w:szCs w:val="32"/>
        </w:rPr>
      </w:pPr>
      <w:r>
        <w:rPr>
          <w:sz w:val="32"/>
          <w:szCs w:val="32"/>
        </w:rPr>
        <w:t xml:space="preserve">Kinderen en volwassenen begrijpen elkaar beter na deze workshop. Leer overeenkomsten te zien door creatieve uitingen. Begrijp elkaar beter en maak een onvergetelijke connectie die blijft bestaan. </w:t>
      </w:r>
    </w:p>
    <w:p w14:paraId="6A2789FF" w14:textId="49807D49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AD2499">
        <w:rPr>
          <w:sz w:val="32"/>
          <w:szCs w:val="32"/>
        </w:rPr>
        <w:t>respect en begrip, presentatietechnieken</w:t>
      </w:r>
    </w:p>
    <w:p w14:paraId="01B4C7A2" w14:textId="05766219" w:rsidR="005B29F5" w:rsidRDefault="005B29F5">
      <w:r>
        <w:t xml:space="preserve">Doelgroep: </w:t>
      </w:r>
      <w:r w:rsidR="00AD2499">
        <w:t>4</w:t>
      </w:r>
      <w:bookmarkStart w:id="0" w:name="_GoBack"/>
      <w:bookmarkEnd w:id="0"/>
      <w:r>
        <w:t xml:space="preserve">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5FD905DD" w:rsidR="005B29F5" w:rsidRDefault="005B29F5">
      <w:r>
        <w:t>Benodigdheden: Lokaal/ruimte</w:t>
      </w:r>
      <w:r w:rsidR="00727F4E">
        <w:t>, buiten kan</w:t>
      </w:r>
    </w:p>
    <w:p w14:paraId="670145FC" w14:textId="27BB107E" w:rsidR="005B29F5" w:rsidRDefault="005B29F5">
      <w:r>
        <w:t xml:space="preserve">Inbegrepen: </w:t>
      </w:r>
      <w:r w:rsidR="00AD2499">
        <w:t>maatwerk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7247F93E" w14:textId="69543DF0" w:rsidR="00727F4E" w:rsidRDefault="00727F4E">
      <w:r>
        <w:t xml:space="preserve">Resultaat: </w:t>
      </w:r>
      <w:r w:rsidR="00AD2499">
        <w:t>presentatie (optioneel) of fysieke materialen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5B29F5"/>
    <w:rsid w:val="006422BE"/>
    <w:rsid w:val="00667414"/>
    <w:rsid w:val="00727F4E"/>
    <w:rsid w:val="0080050D"/>
    <w:rsid w:val="00AD2499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2020-07-23T23:58:00Z</dcterms:created>
  <dcterms:modified xsi:type="dcterms:W3CDTF">2020-07-23T23:58:00Z</dcterms:modified>
</cp:coreProperties>
</file>