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2CAAF" w14:textId="675A53CC" w:rsidR="00F32955" w:rsidRDefault="00AF04A0" w:rsidP="00853D24">
      <w:pPr>
        <w:pStyle w:val="Ttulo1"/>
        <w:rPr>
          <w:lang w:val="es-MX"/>
        </w:rPr>
      </w:pPr>
      <w:r>
        <w:rPr>
          <w:lang w:val="es-MX"/>
        </w:rPr>
        <w:t>RESUMEN DE CONSEJOS</w:t>
      </w:r>
    </w:p>
    <w:p w14:paraId="329D3151" w14:textId="77777777" w:rsidR="00AF04A0" w:rsidRDefault="00AF04A0" w:rsidP="00AF04A0">
      <w:pPr>
        <w:rPr>
          <w:lang w:val="es-MX"/>
        </w:rPr>
      </w:pPr>
    </w:p>
    <w:p w14:paraId="737865D6" w14:textId="0AD9B694" w:rsidR="002A7736" w:rsidRPr="002A7736" w:rsidRDefault="002A7736" w:rsidP="002A7736">
      <w:pPr>
        <w:pStyle w:val="Ttulo2"/>
        <w:rPr>
          <w:szCs w:val="28"/>
          <w:lang w:val="es-MX"/>
        </w:rPr>
      </w:pPr>
      <w:r w:rsidRPr="002A7736">
        <w:rPr>
          <w:szCs w:val="28"/>
          <w:lang w:val="es-MX"/>
        </w:rPr>
        <w:t>ESTÉTICA</w:t>
      </w:r>
    </w:p>
    <w:p w14:paraId="6FD018B9" w14:textId="1C188378" w:rsidR="00C67104" w:rsidRDefault="00C67104" w:rsidP="00AF04A0">
      <w:pPr>
        <w:rPr>
          <w:lang w:val="es-MX"/>
        </w:rPr>
      </w:pPr>
      <w:r>
        <w:rPr>
          <w:lang w:val="es-MX"/>
        </w:rPr>
        <w:t xml:space="preserve">Propiedades visuales de los gráficos. </w:t>
      </w:r>
      <w:r w:rsidR="008D0411">
        <w:rPr>
          <w:lang w:val="es-MX"/>
        </w:rPr>
        <w:t>Algunos de e</w:t>
      </w:r>
      <w:r>
        <w:rPr>
          <w:lang w:val="es-MX"/>
        </w:rPr>
        <w:t>stos son:</w:t>
      </w:r>
    </w:p>
    <w:p w14:paraId="2ABD2915" w14:textId="77777777" w:rsidR="00CF0A77" w:rsidRDefault="00CF0A77" w:rsidP="00AF04A0">
      <w:pPr>
        <w:rPr>
          <w:lang w:val="es-MX"/>
        </w:rPr>
      </w:pPr>
    </w:p>
    <w:p w14:paraId="174FEDDC" w14:textId="3534B1CE" w:rsidR="00CF0A77" w:rsidRDefault="00CF0A77" w:rsidP="00AF04A0">
      <w:pPr>
        <w:rPr>
          <w:lang w:val="es-MX"/>
        </w:rPr>
      </w:pPr>
      <w:r>
        <w:rPr>
          <w:noProof/>
        </w:rPr>
        <w:drawing>
          <wp:inline distT="0" distB="0" distL="0" distR="0" wp14:anchorId="41960021" wp14:editId="5F6F1B56">
            <wp:extent cx="5612130" cy="2320925"/>
            <wp:effectExtent l="0" t="0" r="7620" b="3175"/>
            <wp:docPr id="2124440544"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440544" name="Imagen 1" descr="Imagen que contiene Diagrama&#10;&#10;Descripción generada automáticamente"/>
                    <pic:cNvPicPr/>
                  </pic:nvPicPr>
                  <pic:blipFill>
                    <a:blip r:embed="rId5"/>
                    <a:stretch>
                      <a:fillRect/>
                    </a:stretch>
                  </pic:blipFill>
                  <pic:spPr>
                    <a:xfrm>
                      <a:off x="0" y="0"/>
                      <a:ext cx="5612130" cy="2320925"/>
                    </a:xfrm>
                    <a:prstGeom prst="rect">
                      <a:avLst/>
                    </a:prstGeom>
                  </pic:spPr>
                </pic:pic>
              </a:graphicData>
            </a:graphic>
          </wp:inline>
        </w:drawing>
      </w:r>
    </w:p>
    <w:p w14:paraId="6CD7C781" w14:textId="4C1100BB" w:rsidR="00C67104" w:rsidRPr="001557AE" w:rsidRDefault="00C67104" w:rsidP="001557AE">
      <w:pPr>
        <w:pStyle w:val="Prrafodelista"/>
        <w:numPr>
          <w:ilvl w:val="0"/>
          <w:numId w:val="2"/>
        </w:numPr>
        <w:rPr>
          <w:lang w:val="es-MX"/>
        </w:rPr>
      </w:pPr>
      <w:r w:rsidRPr="001557AE">
        <w:rPr>
          <w:lang w:val="es-MX"/>
        </w:rPr>
        <w:t>Posición.</w:t>
      </w:r>
    </w:p>
    <w:p w14:paraId="53DD796A" w14:textId="6478988D" w:rsidR="00C67104" w:rsidRPr="001557AE" w:rsidRDefault="00C67104" w:rsidP="001557AE">
      <w:pPr>
        <w:pStyle w:val="Prrafodelista"/>
        <w:numPr>
          <w:ilvl w:val="0"/>
          <w:numId w:val="2"/>
        </w:numPr>
        <w:rPr>
          <w:lang w:val="es-MX"/>
        </w:rPr>
      </w:pPr>
      <w:r w:rsidRPr="001557AE">
        <w:rPr>
          <w:lang w:val="es-MX"/>
        </w:rPr>
        <w:t xml:space="preserve">Forma o </w:t>
      </w:r>
      <w:proofErr w:type="spellStart"/>
      <w:r w:rsidRPr="001557AE">
        <w:rPr>
          <w:lang w:val="es-MX"/>
        </w:rPr>
        <w:t>shape</w:t>
      </w:r>
      <w:proofErr w:type="spellEnd"/>
      <w:r w:rsidRPr="001557AE">
        <w:rPr>
          <w:lang w:val="es-MX"/>
        </w:rPr>
        <w:t xml:space="preserve"> de los puntos.</w:t>
      </w:r>
    </w:p>
    <w:p w14:paraId="581A35BF" w14:textId="7437DA32" w:rsidR="00C67104" w:rsidRPr="001557AE" w:rsidRDefault="00C67104" w:rsidP="001557AE">
      <w:pPr>
        <w:pStyle w:val="Prrafodelista"/>
        <w:numPr>
          <w:ilvl w:val="0"/>
          <w:numId w:val="2"/>
        </w:numPr>
        <w:rPr>
          <w:lang w:val="es-MX"/>
        </w:rPr>
      </w:pPr>
      <w:r w:rsidRPr="001557AE">
        <w:rPr>
          <w:lang w:val="es-MX"/>
        </w:rPr>
        <w:t xml:space="preserve">Tamaño o </w:t>
      </w:r>
      <w:proofErr w:type="spellStart"/>
      <w:r w:rsidRPr="001557AE">
        <w:rPr>
          <w:lang w:val="es-MX"/>
        </w:rPr>
        <w:t>size</w:t>
      </w:r>
      <w:proofErr w:type="spellEnd"/>
      <w:r w:rsidRPr="001557AE">
        <w:rPr>
          <w:lang w:val="es-MX"/>
        </w:rPr>
        <w:t xml:space="preserve"> de los puntos.</w:t>
      </w:r>
    </w:p>
    <w:p w14:paraId="1E0FB7B1" w14:textId="46456194" w:rsidR="00C67104" w:rsidRPr="001557AE" w:rsidRDefault="00C67104" w:rsidP="001557AE">
      <w:pPr>
        <w:pStyle w:val="Prrafodelista"/>
        <w:numPr>
          <w:ilvl w:val="0"/>
          <w:numId w:val="2"/>
        </w:numPr>
        <w:rPr>
          <w:lang w:val="es-MX"/>
        </w:rPr>
      </w:pPr>
      <w:r w:rsidRPr="001557AE">
        <w:rPr>
          <w:lang w:val="es-MX"/>
        </w:rPr>
        <w:t>Color</w:t>
      </w:r>
    </w:p>
    <w:p w14:paraId="4AF5A32D" w14:textId="5BCA66E9" w:rsidR="008D0411" w:rsidRPr="001557AE" w:rsidRDefault="008D0411" w:rsidP="001557AE">
      <w:pPr>
        <w:pStyle w:val="Prrafodelista"/>
        <w:numPr>
          <w:ilvl w:val="0"/>
          <w:numId w:val="2"/>
        </w:numPr>
        <w:rPr>
          <w:lang w:val="es-MX"/>
        </w:rPr>
      </w:pPr>
      <w:r w:rsidRPr="001557AE">
        <w:rPr>
          <w:lang w:val="es-MX"/>
        </w:rPr>
        <w:t xml:space="preserve">Ancho de línea o line </w:t>
      </w:r>
      <w:proofErr w:type="spellStart"/>
      <w:r w:rsidRPr="001557AE">
        <w:rPr>
          <w:lang w:val="es-MX"/>
        </w:rPr>
        <w:t>width</w:t>
      </w:r>
      <w:proofErr w:type="spellEnd"/>
    </w:p>
    <w:p w14:paraId="2D2E20AF" w14:textId="2955AAA0" w:rsidR="008D0411" w:rsidRPr="001557AE" w:rsidRDefault="008D0411" w:rsidP="001557AE">
      <w:pPr>
        <w:pStyle w:val="Prrafodelista"/>
        <w:numPr>
          <w:ilvl w:val="0"/>
          <w:numId w:val="2"/>
        </w:numPr>
        <w:rPr>
          <w:lang w:val="es-MX"/>
        </w:rPr>
      </w:pPr>
      <w:r w:rsidRPr="001557AE">
        <w:rPr>
          <w:lang w:val="es-MX"/>
        </w:rPr>
        <w:t xml:space="preserve">Tipo de línea o line </w:t>
      </w:r>
      <w:proofErr w:type="spellStart"/>
      <w:r w:rsidRPr="001557AE">
        <w:rPr>
          <w:lang w:val="es-MX"/>
        </w:rPr>
        <w:t>type</w:t>
      </w:r>
      <w:proofErr w:type="spellEnd"/>
      <w:r w:rsidRPr="001557AE">
        <w:rPr>
          <w:lang w:val="es-MX"/>
        </w:rPr>
        <w:t>.</w:t>
      </w:r>
    </w:p>
    <w:p w14:paraId="571CCA9D" w14:textId="77777777" w:rsidR="00C67104" w:rsidRDefault="00C67104" w:rsidP="00AF04A0">
      <w:pPr>
        <w:rPr>
          <w:lang w:val="es-MX"/>
        </w:rPr>
      </w:pPr>
    </w:p>
    <w:p w14:paraId="35AD11A9" w14:textId="38E15E1E" w:rsidR="001557AE" w:rsidRDefault="001557AE" w:rsidP="00AF04A0">
      <w:pPr>
        <w:rPr>
          <w:lang w:val="es-MX"/>
        </w:rPr>
      </w:pPr>
      <w:r>
        <w:rPr>
          <w:lang w:val="es-MX"/>
        </w:rPr>
        <w:t>Cada propiedad puede representar una variable.</w:t>
      </w:r>
    </w:p>
    <w:p w14:paraId="2C3C98CE" w14:textId="77777777" w:rsidR="002A7736" w:rsidRDefault="002A7736" w:rsidP="00AF04A0">
      <w:pPr>
        <w:rPr>
          <w:lang w:val="es-MX"/>
        </w:rPr>
      </w:pPr>
    </w:p>
    <w:p w14:paraId="52DF9FAA" w14:textId="3FCBDF29" w:rsidR="002A7736" w:rsidRDefault="002A7736" w:rsidP="002A7736">
      <w:pPr>
        <w:pStyle w:val="Ttulo2"/>
        <w:rPr>
          <w:lang w:val="es-MX"/>
        </w:rPr>
      </w:pPr>
      <w:r>
        <w:rPr>
          <w:lang w:val="es-MX"/>
        </w:rPr>
        <w:t>COLORES</w:t>
      </w:r>
    </w:p>
    <w:p w14:paraId="3D8F8572" w14:textId="77777777" w:rsidR="002A7736" w:rsidRDefault="002A7736" w:rsidP="002A7736">
      <w:pPr>
        <w:rPr>
          <w:lang w:val="es-MX"/>
        </w:rPr>
      </w:pPr>
    </w:p>
    <w:p w14:paraId="6A87C3D8" w14:textId="4C0FA7C6" w:rsidR="002A7736" w:rsidRDefault="002A7736" w:rsidP="002A7736">
      <w:pPr>
        <w:pStyle w:val="Ttulo3"/>
        <w:rPr>
          <w:lang w:val="es-MX"/>
        </w:rPr>
      </w:pPr>
      <w:r>
        <w:rPr>
          <w:lang w:val="es-MX"/>
        </w:rPr>
        <w:lastRenderedPageBreak/>
        <w:t>Distinguir grupos</w:t>
      </w:r>
    </w:p>
    <w:p w14:paraId="069D98E1" w14:textId="2D72D09C" w:rsidR="00C12019" w:rsidRPr="00C12019" w:rsidRDefault="00C12019" w:rsidP="00C12019">
      <w:pPr>
        <w:rPr>
          <w:lang w:val="es-MX"/>
        </w:rPr>
      </w:pPr>
      <w:r>
        <w:rPr>
          <w:noProof/>
        </w:rPr>
        <w:drawing>
          <wp:inline distT="0" distB="0" distL="0" distR="0" wp14:anchorId="28B9A978" wp14:editId="42DCA663">
            <wp:extent cx="5612130" cy="2230120"/>
            <wp:effectExtent l="0" t="0" r="7620" b="0"/>
            <wp:docPr id="58448475" name="Imagen 1" descr="Imagen que contiene 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48475" name="Imagen 1" descr="Imagen que contiene Patrón de fondo&#10;&#10;Descripción generada automáticamente"/>
                    <pic:cNvPicPr/>
                  </pic:nvPicPr>
                  <pic:blipFill>
                    <a:blip r:embed="rId6"/>
                    <a:stretch>
                      <a:fillRect/>
                    </a:stretch>
                  </pic:blipFill>
                  <pic:spPr>
                    <a:xfrm>
                      <a:off x="0" y="0"/>
                      <a:ext cx="5612130" cy="2230120"/>
                    </a:xfrm>
                    <a:prstGeom prst="rect">
                      <a:avLst/>
                    </a:prstGeom>
                  </pic:spPr>
                </pic:pic>
              </a:graphicData>
            </a:graphic>
          </wp:inline>
        </w:drawing>
      </w:r>
    </w:p>
    <w:p w14:paraId="280F9154" w14:textId="177B7E33" w:rsidR="002A7736" w:rsidRDefault="00C12019" w:rsidP="00C12019">
      <w:pPr>
        <w:pStyle w:val="Prrafodelista"/>
        <w:numPr>
          <w:ilvl w:val="0"/>
          <w:numId w:val="3"/>
        </w:numPr>
        <w:rPr>
          <w:lang w:val="es-MX"/>
        </w:rPr>
      </w:pPr>
      <w:r>
        <w:rPr>
          <w:lang w:val="es-MX"/>
        </w:rPr>
        <w:t>Elementos discretos sin orden.</w:t>
      </w:r>
    </w:p>
    <w:p w14:paraId="182E937D" w14:textId="5B49F144" w:rsidR="00C12019" w:rsidRDefault="00C12019" w:rsidP="00C12019">
      <w:pPr>
        <w:pStyle w:val="Prrafodelista"/>
        <w:numPr>
          <w:ilvl w:val="0"/>
          <w:numId w:val="3"/>
        </w:numPr>
        <w:rPr>
          <w:lang w:val="es-MX"/>
        </w:rPr>
      </w:pPr>
      <w:r>
        <w:rPr>
          <w:lang w:val="es-MX"/>
        </w:rPr>
        <w:t>Escala de color cualitativa.</w:t>
      </w:r>
    </w:p>
    <w:p w14:paraId="54B94C8D" w14:textId="3852B5B3" w:rsidR="00C43F0C" w:rsidRDefault="00C43F0C" w:rsidP="00C12019">
      <w:pPr>
        <w:pStyle w:val="Prrafodelista"/>
        <w:numPr>
          <w:ilvl w:val="0"/>
          <w:numId w:val="3"/>
        </w:numPr>
        <w:rPr>
          <w:lang w:val="es-MX"/>
        </w:rPr>
      </w:pPr>
      <w:r>
        <w:rPr>
          <w:lang w:val="es-MX"/>
        </w:rPr>
        <w:t>Conjunto finito de colores</w:t>
      </w:r>
    </w:p>
    <w:p w14:paraId="755E4E78" w14:textId="2F9E15C4" w:rsidR="00C12019" w:rsidRPr="00C43F0C" w:rsidRDefault="00C43F0C" w:rsidP="00C43F0C">
      <w:pPr>
        <w:pStyle w:val="Prrafodelista"/>
        <w:numPr>
          <w:ilvl w:val="0"/>
          <w:numId w:val="3"/>
        </w:numPr>
        <w:rPr>
          <w:lang w:val="es-MX"/>
        </w:rPr>
      </w:pPr>
      <w:r>
        <w:rPr>
          <w:lang w:val="es-MX"/>
        </w:rPr>
        <w:t>Colores distintos entre sí, pero equivalentes: ningún color es destacable</w:t>
      </w:r>
    </w:p>
    <w:p w14:paraId="4BF8E951" w14:textId="77777777" w:rsidR="00C12019" w:rsidRDefault="00C12019" w:rsidP="002A7736">
      <w:pPr>
        <w:rPr>
          <w:lang w:val="es-MX"/>
        </w:rPr>
      </w:pPr>
    </w:p>
    <w:p w14:paraId="737822C3" w14:textId="2D33B951" w:rsidR="0047337C" w:rsidRDefault="0047337C" w:rsidP="002A7736">
      <w:pPr>
        <w:rPr>
          <w:lang w:val="es-MX"/>
        </w:rPr>
      </w:pPr>
      <w:r>
        <w:rPr>
          <w:lang w:val="es-MX"/>
        </w:rPr>
        <w:t>Podemos usar paletas del proyecto “</w:t>
      </w:r>
      <w:proofErr w:type="spellStart"/>
      <w:r>
        <w:rPr>
          <w:rFonts w:ascii="Helvetica" w:hAnsi="Helvetica"/>
          <w:color w:val="333333"/>
          <w:spacing w:val="3"/>
          <w:shd w:val="clear" w:color="auto" w:fill="FFFFFF"/>
        </w:rPr>
        <w:t>ColorBrewer</w:t>
      </w:r>
      <w:proofErr w:type="spellEnd"/>
      <w:r>
        <w:rPr>
          <w:lang w:val="es-MX"/>
        </w:rPr>
        <w:t>”</w:t>
      </w:r>
    </w:p>
    <w:p w14:paraId="4A90395D" w14:textId="77777777" w:rsidR="00E9705A" w:rsidRDefault="00E9705A" w:rsidP="002A7736">
      <w:pPr>
        <w:rPr>
          <w:lang w:val="es-MX"/>
        </w:rPr>
      </w:pPr>
    </w:p>
    <w:p w14:paraId="7D09EF22" w14:textId="2107C486" w:rsidR="00E9705A" w:rsidRDefault="00E9705A" w:rsidP="002A7736">
      <w:pPr>
        <w:rPr>
          <w:lang w:val="es-MX"/>
        </w:rPr>
      </w:pPr>
      <w:r>
        <w:rPr>
          <w:lang w:val="es-MX"/>
        </w:rPr>
        <w:t>Miren este ejemplo:</w:t>
      </w:r>
    </w:p>
    <w:p w14:paraId="3B58921E" w14:textId="77777777" w:rsidR="00E9705A" w:rsidRDefault="00E9705A" w:rsidP="002A7736">
      <w:pPr>
        <w:rPr>
          <w:lang w:val="es-MX"/>
        </w:rPr>
      </w:pPr>
    </w:p>
    <w:p w14:paraId="6B9BD832" w14:textId="27FF7E21" w:rsidR="00E9705A" w:rsidRDefault="00E9705A" w:rsidP="002A7736">
      <w:pPr>
        <w:rPr>
          <w:lang w:val="es-MX"/>
        </w:rPr>
      </w:pPr>
      <w:r>
        <w:rPr>
          <w:noProof/>
        </w:rPr>
        <w:lastRenderedPageBreak/>
        <w:drawing>
          <wp:inline distT="0" distB="0" distL="0" distR="0" wp14:anchorId="0F967CA0" wp14:editId="1B37C84A">
            <wp:extent cx="5448300" cy="5514975"/>
            <wp:effectExtent l="0" t="0" r="0" b="9525"/>
            <wp:docPr id="910032416" name="Imagen 1" descr="Gráfico, Gráfico de barras, Gráfico de embu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032416" name="Imagen 1" descr="Gráfico, Gráfico de barras, Gráfico de embudo&#10;&#10;Descripción generada automáticamente"/>
                    <pic:cNvPicPr/>
                  </pic:nvPicPr>
                  <pic:blipFill>
                    <a:blip r:embed="rId7"/>
                    <a:stretch>
                      <a:fillRect/>
                    </a:stretch>
                  </pic:blipFill>
                  <pic:spPr>
                    <a:xfrm>
                      <a:off x="0" y="0"/>
                      <a:ext cx="5448300" cy="5514975"/>
                    </a:xfrm>
                    <a:prstGeom prst="rect">
                      <a:avLst/>
                    </a:prstGeom>
                  </pic:spPr>
                </pic:pic>
              </a:graphicData>
            </a:graphic>
          </wp:inline>
        </w:drawing>
      </w:r>
    </w:p>
    <w:p w14:paraId="56F2DEBE" w14:textId="77777777" w:rsidR="00E9705A" w:rsidRDefault="00E9705A" w:rsidP="002A7736">
      <w:pPr>
        <w:rPr>
          <w:lang w:val="es-MX"/>
        </w:rPr>
      </w:pPr>
    </w:p>
    <w:p w14:paraId="5004472E" w14:textId="4557D137" w:rsidR="00E9705A" w:rsidRDefault="00E9705A" w:rsidP="002A7736">
      <w:pPr>
        <w:rPr>
          <w:lang w:val="es-MX"/>
        </w:rPr>
      </w:pPr>
      <w:r>
        <w:rPr>
          <w:lang w:val="es-MX"/>
        </w:rPr>
        <w:t>El color no es por variable de posición (en este caso estados) sino por regiones.</w:t>
      </w:r>
      <w:r w:rsidR="00F43544">
        <w:rPr>
          <w:lang w:val="es-MX"/>
        </w:rPr>
        <w:t xml:space="preserve"> Sirve mucho para provincias y municipio; zonas y municipios, etc.</w:t>
      </w:r>
    </w:p>
    <w:p w14:paraId="74B570D8" w14:textId="77777777" w:rsidR="0047337C" w:rsidRDefault="0047337C" w:rsidP="002A7736">
      <w:pPr>
        <w:rPr>
          <w:lang w:val="es-MX"/>
        </w:rPr>
      </w:pPr>
    </w:p>
    <w:p w14:paraId="579AA7A2" w14:textId="514C4F0B" w:rsidR="002A7736" w:rsidRDefault="002A7736" w:rsidP="002A7736">
      <w:pPr>
        <w:pStyle w:val="Ttulo3"/>
        <w:rPr>
          <w:lang w:val="es-MX"/>
        </w:rPr>
      </w:pPr>
      <w:r>
        <w:rPr>
          <w:lang w:val="es-MX"/>
        </w:rPr>
        <w:lastRenderedPageBreak/>
        <w:t>Representar Valores</w:t>
      </w:r>
    </w:p>
    <w:p w14:paraId="31D8B54E" w14:textId="5136CA56" w:rsidR="002A7736" w:rsidRDefault="00F43544" w:rsidP="002A7736">
      <w:pPr>
        <w:rPr>
          <w:lang w:val="es-MX"/>
        </w:rPr>
      </w:pPr>
      <w:r>
        <w:rPr>
          <w:noProof/>
        </w:rPr>
        <w:drawing>
          <wp:inline distT="0" distB="0" distL="0" distR="0" wp14:anchorId="3DFD3017" wp14:editId="6816FEDC">
            <wp:extent cx="5612130" cy="2301240"/>
            <wp:effectExtent l="0" t="0" r="7620" b="3810"/>
            <wp:docPr id="1155226187" name="Imagen 1" descr="Patrón de fond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226187" name="Imagen 1" descr="Patrón de fondo&#10;&#10;Descripción generada automáticamente con confianza media"/>
                    <pic:cNvPicPr/>
                  </pic:nvPicPr>
                  <pic:blipFill>
                    <a:blip r:embed="rId8"/>
                    <a:stretch>
                      <a:fillRect/>
                    </a:stretch>
                  </pic:blipFill>
                  <pic:spPr>
                    <a:xfrm>
                      <a:off x="0" y="0"/>
                      <a:ext cx="5612130" cy="2301240"/>
                    </a:xfrm>
                    <a:prstGeom prst="rect">
                      <a:avLst/>
                    </a:prstGeom>
                  </pic:spPr>
                </pic:pic>
              </a:graphicData>
            </a:graphic>
          </wp:inline>
        </w:drawing>
      </w:r>
    </w:p>
    <w:p w14:paraId="4C205FB3" w14:textId="0B7C1835" w:rsidR="00F43544" w:rsidRDefault="00F43544" w:rsidP="00F43544">
      <w:pPr>
        <w:pStyle w:val="Prrafodelista"/>
        <w:numPr>
          <w:ilvl w:val="0"/>
          <w:numId w:val="4"/>
        </w:numPr>
        <w:rPr>
          <w:lang w:val="es-MX"/>
        </w:rPr>
      </w:pPr>
      <w:r>
        <w:rPr>
          <w:lang w:val="es-MX"/>
        </w:rPr>
        <w:t>Elementos numéricos sobre todo continuos.</w:t>
      </w:r>
    </w:p>
    <w:p w14:paraId="0AFC510F" w14:textId="0949964E" w:rsidR="00F43544" w:rsidRDefault="00F43544" w:rsidP="00F43544">
      <w:pPr>
        <w:pStyle w:val="Prrafodelista"/>
        <w:numPr>
          <w:ilvl w:val="0"/>
          <w:numId w:val="4"/>
        </w:numPr>
        <w:rPr>
          <w:lang w:val="es-MX"/>
        </w:rPr>
      </w:pPr>
      <w:r>
        <w:rPr>
          <w:lang w:val="es-MX"/>
        </w:rPr>
        <w:t>Color secuencial</w:t>
      </w:r>
    </w:p>
    <w:p w14:paraId="196CE3AE" w14:textId="1FBAE14C" w:rsidR="00F43544" w:rsidRDefault="00F43544" w:rsidP="00F43544">
      <w:pPr>
        <w:pStyle w:val="Prrafodelista"/>
        <w:numPr>
          <w:ilvl w:val="0"/>
          <w:numId w:val="4"/>
        </w:numPr>
        <w:rPr>
          <w:lang w:val="es-MX"/>
        </w:rPr>
      </w:pPr>
      <w:r>
        <w:rPr>
          <w:lang w:val="es-MX"/>
        </w:rPr>
        <w:t>Uno o múltiples tonos</w:t>
      </w:r>
    </w:p>
    <w:p w14:paraId="0B27BAE5" w14:textId="77777777" w:rsidR="009C153F" w:rsidRDefault="009C153F" w:rsidP="009C153F">
      <w:pPr>
        <w:rPr>
          <w:lang w:val="es-MX"/>
        </w:rPr>
      </w:pPr>
    </w:p>
    <w:p w14:paraId="56980781" w14:textId="10E192C3" w:rsidR="009C153F" w:rsidRPr="009C153F" w:rsidRDefault="009C153F" w:rsidP="009C153F">
      <w:pPr>
        <w:rPr>
          <w:lang w:val="es-MX"/>
        </w:rPr>
      </w:pPr>
      <w:r>
        <w:rPr>
          <w:noProof/>
        </w:rPr>
        <w:drawing>
          <wp:inline distT="0" distB="0" distL="0" distR="0" wp14:anchorId="38C7F50B" wp14:editId="6FA9158C">
            <wp:extent cx="5612130" cy="3025140"/>
            <wp:effectExtent l="0" t="0" r="7620" b="3810"/>
            <wp:docPr id="1033435348" name="Imagen 1" descr="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435348" name="Imagen 1" descr="Mapa&#10;&#10;Descripción generada automáticamente"/>
                    <pic:cNvPicPr/>
                  </pic:nvPicPr>
                  <pic:blipFill>
                    <a:blip r:embed="rId9"/>
                    <a:stretch>
                      <a:fillRect/>
                    </a:stretch>
                  </pic:blipFill>
                  <pic:spPr>
                    <a:xfrm>
                      <a:off x="0" y="0"/>
                      <a:ext cx="5612130" cy="3025140"/>
                    </a:xfrm>
                    <a:prstGeom prst="rect">
                      <a:avLst/>
                    </a:prstGeom>
                  </pic:spPr>
                </pic:pic>
              </a:graphicData>
            </a:graphic>
          </wp:inline>
        </w:drawing>
      </w:r>
    </w:p>
    <w:p w14:paraId="7E9637EE" w14:textId="77777777" w:rsidR="00F43544" w:rsidRDefault="00F43544" w:rsidP="002A7736">
      <w:pPr>
        <w:rPr>
          <w:lang w:val="es-MX"/>
        </w:rPr>
      </w:pPr>
    </w:p>
    <w:p w14:paraId="39A83772" w14:textId="5E571B77" w:rsidR="004578E5" w:rsidRDefault="004578E5" w:rsidP="004578E5">
      <w:pPr>
        <w:pStyle w:val="Prrafodelista"/>
        <w:numPr>
          <w:ilvl w:val="0"/>
          <w:numId w:val="5"/>
        </w:numPr>
        <w:rPr>
          <w:lang w:val="es-MX"/>
        </w:rPr>
      </w:pPr>
      <w:r w:rsidRPr="004578E5">
        <w:rPr>
          <w:lang w:val="es-MX"/>
        </w:rPr>
        <w:t>En algunos casos, necesitamos visualizar la desviación de los valores de los datos en una de dos direcciones con respecto a un punto medio neutral</w:t>
      </w:r>
      <w:r>
        <w:rPr>
          <w:lang w:val="es-MX"/>
        </w:rPr>
        <w:t>. -1, 0, 1. Color divergente</w:t>
      </w:r>
    </w:p>
    <w:p w14:paraId="0C3FAAA9" w14:textId="77777777" w:rsidR="004578E5" w:rsidRDefault="004578E5" w:rsidP="004578E5">
      <w:pPr>
        <w:rPr>
          <w:lang w:val="es-MX"/>
        </w:rPr>
      </w:pPr>
    </w:p>
    <w:p w14:paraId="0FAD5B95" w14:textId="63A13E74" w:rsidR="004578E5" w:rsidRDefault="004578E5" w:rsidP="004578E5">
      <w:pPr>
        <w:rPr>
          <w:lang w:val="es-MX"/>
        </w:rPr>
      </w:pPr>
      <w:r>
        <w:rPr>
          <w:noProof/>
        </w:rPr>
        <w:lastRenderedPageBreak/>
        <w:drawing>
          <wp:inline distT="0" distB="0" distL="0" distR="0" wp14:anchorId="3BE5CDD2" wp14:editId="5EADA98A">
            <wp:extent cx="5612130" cy="2153285"/>
            <wp:effectExtent l="0" t="0" r="7620" b="0"/>
            <wp:docPr id="1633995631" name="Imagen 1" descr="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995631" name="Imagen 1" descr="Patrón de fondo&#10;&#10;Descripción generada automáticamente"/>
                    <pic:cNvPicPr/>
                  </pic:nvPicPr>
                  <pic:blipFill>
                    <a:blip r:embed="rId10"/>
                    <a:stretch>
                      <a:fillRect/>
                    </a:stretch>
                  </pic:blipFill>
                  <pic:spPr>
                    <a:xfrm>
                      <a:off x="0" y="0"/>
                      <a:ext cx="5612130" cy="2153285"/>
                    </a:xfrm>
                    <a:prstGeom prst="rect">
                      <a:avLst/>
                    </a:prstGeom>
                  </pic:spPr>
                </pic:pic>
              </a:graphicData>
            </a:graphic>
          </wp:inline>
        </w:drawing>
      </w:r>
    </w:p>
    <w:p w14:paraId="17CA4D1E" w14:textId="77777777" w:rsidR="004578E5" w:rsidRDefault="004578E5" w:rsidP="004578E5">
      <w:pPr>
        <w:rPr>
          <w:lang w:val="es-MX"/>
        </w:rPr>
      </w:pPr>
    </w:p>
    <w:p w14:paraId="7B0B214F" w14:textId="165D7E4F" w:rsidR="004578E5" w:rsidRPr="004578E5" w:rsidRDefault="00DA39B5" w:rsidP="004578E5">
      <w:pPr>
        <w:rPr>
          <w:lang w:val="es-MX"/>
        </w:rPr>
      </w:pPr>
      <w:r>
        <w:rPr>
          <w:noProof/>
        </w:rPr>
        <w:drawing>
          <wp:inline distT="0" distB="0" distL="0" distR="0" wp14:anchorId="1BC3562C" wp14:editId="09606234">
            <wp:extent cx="5612130" cy="3246120"/>
            <wp:effectExtent l="0" t="0" r="7620" b="0"/>
            <wp:docPr id="186970663" name="Imagen 1" descr="Map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70663" name="Imagen 1" descr="Mapa&#10;&#10;Descripción generada automáticamente con confianza media"/>
                    <pic:cNvPicPr/>
                  </pic:nvPicPr>
                  <pic:blipFill>
                    <a:blip r:embed="rId11"/>
                    <a:stretch>
                      <a:fillRect/>
                    </a:stretch>
                  </pic:blipFill>
                  <pic:spPr>
                    <a:xfrm>
                      <a:off x="0" y="0"/>
                      <a:ext cx="5612130" cy="3246120"/>
                    </a:xfrm>
                    <a:prstGeom prst="rect">
                      <a:avLst/>
                    </a:prstGeom>
                  </pic:spPr>
                </pic:pic>
              </a:graphicData>
            </a:graphic>
          </wp:inline>
        </w:drawing>
      </w:r>
    </w:p>
    <w:p w14:paraId="62DCCB47" w14:textId="77777777" w:rsidR="004578E5" w:rsidRDefault="004578E5" w:rsidP="002A7736">
      <w:pPr>
        <w:rPr>
          <w:lang w:val="es-MX"/>
        </w:rPr>
      </w:pPr>
    </w:p>
    <w:p w14:paraId="40A02D48" w14:textId="689BDA7A" w:rsidR="002A7736" w:rsidRPr="002A7736" w:rsidRDefault="002A7736" w:rsidP="002A7736">
      <w:pPr>
        <w:pStyle w:val="Ttulo3"/>
        <w:rPr>
          <w:lang w:val="es-MX"/>
        </w:rPr>
      </w:pPr>
      <w:r>
        <w:rPr>
          <w:lang w:val="es-MX"/>
        </w:rPr>
        <w:t>Resaltar</w:t>
      </w:r>
    </w:p>
    <w:p w14:paraId="3914E3DF" w14:textId="658670E0" w:rsidR="001557AE" w:rsidRDefault="00C40DC8" w:rsidP="00AF04A0">
      <w:pPr>
        <w:rPr>
          <w:lang w:val="es-MX"/>
        </w:rPr>
      </w:pPr>
      <w:r w:rsidRPr="00C40DC8">
        <w:rPr>
          <w:lang w:val="es-MX"/>
        </w:rPr>
        <w:t>Este efecto se puede lograr con escalas de colores de énfasis, que son escalas de colores que contienen un conjunto de colores tenues y un conjunto coincidente de colores más fuertes, más oscuros y/o más saturados</w:t>
      </w:r>
    </w:p>
    <w:p w14:paraId="69BAF47D" w14:textId="77777777" w:rsidR="00C40DC8" w:rsidRDefault="00C40DC8" w:rsidP="00AF04A0">
      <w:pPr>
        <w:rPr>
          <w:lang w:val="es-MX"/>
        </w:rPr>
      </w:pPr>
    </w:p>
    <w:p w14:paraId="412CDDC7" w14:textId="32073C0A" w:rsidR="00C40DC8" w:rsidRDefault="00C40DC8" w:rsidP="00AF04A0">
      <w:pPr>
        <w:rPr>
          <w:lang w:val="es-MX"/>
        </w:rPr>
      </w:pPr>
      <w:r>
        <w:rPr>
          <w:noProof/>
        </w:rPr>
        <w:lastRenderedPageBreak/>
        <w:drawing>
          <wp:inline distT="0" distB="0" distL="0" distR="0" wp14:anchorId="5A972745" wp14:editId="40F74401">
            <wp:extent cx="5612130" cy="2202815"/>
            <wp:effectExtent l="0" t="0" r="7620" b="6985"/>
            <wp:docPr id="2039026517" name="Imagen 1" descr="For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026517" name="Imagen 1" descr="Forma&#10;&#10;Descripción generada automáticamente con confianza baja"/>
                    <pic:cNvPicPr/>
                  </pic:nvPicPr>
                  <pic:blipFill>
                    <a:blip r:embed="rId12"/>
                    <a:stretch>
                      <a:fillRect/>
                    </a:stretch>
                  </pic:blipFill>
                  <pic:spPr>
                    <a:xfrm>
                      <a:off x="0" y="0"/>
                      <a:ext cx="5612130" cy="2202815"/>
                    </a:xfrm>
                    <a:prstGeom prst="rect">
                      <a:avLst/>
                    </a:prstGeom>
                  </pic:spPr>
                </pic:pic>
              </a:graphicData>
            </a:graphic>
          </wp:inline>
        </w:drawing>
      </w:r>
    </w:p>
    <w:p w14:paraId="25FB3986" w14:textId="77777777" w:rsidR="00C40DC8" w:rsidRDefault="00C40DC8" w:rsidP="00AF04A0">
      <w:pPr>
        <w:rPr>
          <w:lang w:val="es-MX"/>
        </w:rPr>
      </w:pPr>
    </w:p>
    <w:p w14:paraId="2A24E97C" w14:textId="3E7DBD3C" w:rsidR="00C40DC8" w:rsidRDefault="00396D74" w:rsidP="00AF04A0">
      <w:pPr>
        <w:rPr>
          <w:lang w:val="es-MX"/>
        </w:rPr>
      </w:pPr>
      <w:r>
        <w:rPr>
          <w:noProof/>
        </w:rPr>
        <w:lastRenderedPageBreak/>
        <w:drawing>
          <wp:inline distT="0" distB="0" distL="0" distR="0" wp14:anchorId="78D1783E" wp14:editId="16FECD60">
            <wp:extent cx="5362575" cy="6553200"/>
            <wp:effectExtent l="0" t="0" r="9525" b="0"/>
            <wp:docPr id="1762195723" name="Imagen 1" descr="Gráfico, Gráfico de embu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195723" name="Imagen 1" descr="Gráfico, Gráfico de embudo&#10;&#10;Descripción generada automáticamente"/>
                    <pic:cNvPicPr/>
                  </pic:nvPicPr>
                  <pic:blipFill>
                    <a:blip r:embed="rId13"/>
                    <a:stretch>
                      <a:fillRect/>
                    </a:stretch>
                  </pic:blipFill>
                  <pic:spPr>
                    <a:xfrm>
                      <a:off x="0" y="0"/>
                      <a:ext cx="5362575" cy="6553200"/>
                    </a:xfrm>
                    <a:prstGeom prst="rect">
                      <a:avLst/>
                    </a:prstGeom>
                  </pic:spPr>
                </pic:pic>
              </a:graphicData>
            </a:graphic>
          </wp:inline>
        </w:drawing>
      </w:r>
    </w:p>
    <w:p w14:paraId="0B1D4533" w14:textId="77777777" w:rsidR="00C40DC8" w:rsidRDefault="00C40DC8" w:rsidP="00AF04A0">
      <w:pPr>
        <w:rPr>
          <w:lang w:val="es-MX"/>
        </w:rPr>
      </w:pPr>
    </w:p>
    <w:p w14:paraId="4BC5A917" w14:textId="77777777" w:rsidR="003C50F2" w:rsidRDefault="003C50F2" w:rsidP="00AF04A0">
      <w:pPr>
        <w:rPr>
          <w:lang w:val="es-MX"/>
        </w:rPr>
      </w:pPr>
    </w:p>
    <w:p w14:paraId="72EA1BD3" w14:textId="77777777" w:rsidR="003C50F2" w:rsidRDefault="003C50F2" w:rsidP="00AF04A0">
      <w:pPr>
        <w:rPr>
          <w:lang w:val="es-MX"/>
        </w:rPr>
      </w:pPr>
    </w:p>
    <w:p w14:paraId="4AC9A804" w14:textId="77777777" w:rsidR="003C50F2" w:rsidRDefault="003C50F2" w:rsidP="00AF04A0">
      <w:pPr>
        <w:rPr>
          <w:lang w:val="es-MX"/>
        </w:rPr>
      </w:pPr>
    </w:p>
    <w:p w14:paraId="6229FE3B" w14:textId="77777777" w:rsidR="003C50F2" w:rsidRDefault="003C50F2" w:rsidP="00AF04A0">
      <w:pPr>
        <w:rPr>
          <w:lang w:val="es-MX"/>
        </w:rPr>
      </w:pPr>
    </w:p>
    <w:p w14:paraId="2F978952" w14:textId="58632B9F" w:rsidR="00037CE6" w:rsidRDefault="00037CE6" w:rsidP="00AF04A0">
      <w:pPr>
        <w:pStyle w:val="Ttulo2"/>
        <w:rPr>
          <w:lang w:val="es-MX"/>
        </w:rPr>
      </w:pPr>
      <w:r>
        <w:rPr>
          <w:lang w:val="es-MX"/>
        </w:rPr>
        <w:lastRenderedPageBreak/>
        <w:t>CANTIDADES</w:t>
      </w:r>
    </w:p>
    <w:p w14:paraId="609761CE" w14:textId="77777777" w:rsidR="003C50F2" w:rsidRPr="003C50F2" w:rsidRDefault="003C50F2" w:rsidP="003C50F2">
      <w:pPr>
        <w:rPr>
          <w:lang w:val="es-MX"/>
        </w:rPr>
      </w:pPr>
    </w:p>
    <w:p w14:paraId="7E1B74DE" w14:textId="61E09FD1" w:rsidR="00AF04A0" w:rsidRDefault="00037CE6" w:rsidP="00037CE6">
      <w:pPr>
        <w:pStyle w:val="Ttulo3"/>
        <w:rPr>
          <w:lang w:val="es-MX"/>
        </w:rPr>
      </w:pPr>
      <w:r>
        <w:rPr>
          <w:lang w:val="es-MX"/>
        </w:rPr>
        <w:t>Barras</w:t>
      </w:r>
    </w:p>
    <w:p w14:paraId="7374C9C7" w14:textId="511C2E1D" w:rsidR="003C50F2" w:rsidRDefault="003C50F2" w:rsidP="003C50F2">
      <w:pPr>
        <w:rPr>
          <w:lang w:val="es-MX"/>
        </w:rPr>
      </w:pPr>
      <w:r w:rsidRPr="003C50F2">
        <w:rPr>
          <w:lang w:val="es-MX"/>
        </w:rPr>
        <w:t>La visualización estándar en este escenario es el gráfico de barras, que viene en varias variaciones, incluidas barras simples, así como barras agrupadas y apiladas. Las alternativas al gráfico de barras son el gráfico de puntos y el mapa de calor.</w:t>
      </w:r>
    </w:p>
    <w:p w14:paraId="4396FDBE" w14:textId="77777777" w:rsidR="003C50F2" w:rsidRPr="003C50F2" w:rsidRDefault="003C50F2" w:rsidP="003C50F2">
      <w:pPr>
        <w:rPr>
          <w:lang w:val="es-MX"/>
        </w:rPr>
      </w:pPr>
    </w:p>
    <w:p w14:paraId="4868538B" w14:textId="249DAE32" w:rsidR="00AF04A0" w:rsidRDefault="00AF04A0" w:rsidP="00AF04A0">
      <w:pPr>
        <w:pStyle w:val="Prrafodelista"/>
        <w:numPr>
          <w:ilvl w:val="0"/>
          <w:numId w:val="1"/>
        </w:numPr>
        <w:rPr>
          <w:lang w:val="es-MX"/>
        </w:rPr>
      </w:pPr>
      <w:r>
        <w:rPr>
          <w:lang w:val="es-MX"/>
        </w:rPr>
        <w:t>Sin etiquetas</w:t>
      </w:r>
      <w:r w:rsidR="003C50F2">
        <w:rPr>
          <w:lang w:val="es-MX"/>
        </w:rPr>
        <w:t xml:space="preserve"> de valores en cada barra</w:t>
      </w:r>
    </w:p>
    <w:p w14:paraId="59371399" w14:textId="5AE95ED1" w:rsidR="00AF04A0" w:rsidRDefault="00AF04A0" w:rsidP="00AF04A0">
      <w:pPr>
        <w:pStyle w:val="Prrafodelista"/>
        <w:numPr>
          <w:ilvl w:val="0"/>
          <w:numId w:val="1"/>
        </w:numPr>
        <w:rPr>
          <w:lang w:val="es-MX"/>
        </w:rPr>
      </w:pPr>
      <w:r>
        <w:rPr>
          <w:lang w:val="es-MX"/>
        </w:rPr>
        <w:t>Barras un solo color</w:t>
      </w:r>
    </w:p>
    <w:p w14:paraId="56D996A2" w14:textId="3CA2FBA7" w:rsidR="00AF04A0" w:rsidRDefault="00AF04A0" w:rsidP="00AF04A0">
      <w:pPr>
        <w:pStyle w:val="Prrafodelista"/>
        <w:numPr>
          <w:ilvl w:val="0"/>
          <w:numId w:val="1"/>
        </w:numPr>
        <w:rPr>
          <w:lang w:val="es-MX"/>
        </w:rPr>
      </w:pPr>
      <w:r>
        <w:rPr>
          <w:lang w:val="es-MX"/>
        </w:rPr>
        <w:t>Sin leyenda si la variable cualitativa está descrita en el eje X</w:t>
      </w:r>
    </w:p>
    <w:p w14:paraId="49F030D7" w14:textId="085B59AA" w:rsidR="00AF04A0" w:rsidRDefault="00AF04A0" w:rsidP="00AF04A0">
      <w:pPr>
        <w:pStyle w:val="Prrafodelista"/>
        <w:numPr>
          <w:ilvl w:val="0"/>
          <w:numId w:val="1"/>
        </w:numPr>
        <w:rPr>
          <w:lang w:val="es-MX"/>
        </w:rPr>
      </w:pPr>
      <w:r>
        <w:rPr>
          <w:lang w:val="es-MX"/>
        </w:rPr>
        <w:t xml:space="preserve">La </w:t>
      </w:r>
      <w:r w:rsidR="003C50F2">
        <w:rPr>
          <w:lang w:val="es-MX"/>
        </w:rPr>
        <w:t>ETIQUETA</w:t>
      </w:r>
      <w:r>
        <w:rPr>
          <w:lang w:val="es-MX"/>
        </w:rPr>
        <w:t xml:space="preserve"> del eje X debe estar sin inclinaciones</w:t>
      </w:r>
    </w:p>
    <w:p w14:paraId="3CA0935F" w14:textId="36627314" w:rsidR="00AF04A0" w:rsidRDefault="00AF04A0" w:rsidP="00AF04A0">
      <w:pPr>
        <w:pStyle w:val="Prrafodelista"/>
        <w:numPr>
          <w:ilvl w:val="0"/>
          <w:numId w:val="1"/>
        </w:numPr>
        <w:rPr>
          <w:lang w:val="es-MX"/>
        </w:rPr>
      </w:pPr>
      <w:r>
        <w:rPr>
          <w:lang w:val="es-MX"/>
        </w:rPr>
        <w:t>Ojalá líneas horizontales para ayudar a identificar el valor de la barra</w:t>
      </w:r>
    </w:p>
    <w:p w14:paraId="0A6F0E7C" w14:textId="70294633" w:rsidR="00AF04A0" w:rsidRDefault="00AF04A0" w:rsidP="00AF04A0">
      <w:pPr>
        <w:pStyle w:val="Prrafodelista"/>
        <w:numPr>
          <w:ilvl w:val="0"/>
          <w:numId w:val="1"/>
        </w:numPr>
        <w:rPr>
          <w:lang w:val="es-MX"/>
        </w:rPr>
      </w:pPr>
      <w:r>
        <w:rPr>
          <w:lang w:val="es-MX"/>
        </w:rPr>
        <w:t>Títulos de ejes si es necesario</w:t>
      </w:r>
    </w:p>
    <w:p w14:paraId="7F3D45D9" w14:textId="13C8F778" w:rsidR="009425DA" w:rsidRDefault="009425DA" w:rsidP="00AF04A0">
      <w:pPr>
        <w:pStyle w:val="Prrafodelista"/>
        <w:numPr>
          <w:ilvl w:val="0"/>
          <w:numId w:val="1"/>
        </w:numPr>
        <w:rPr>
          <w:lang w:val="es-MX"/>
        </w:rPr>
      </w:pPr>
      <w:r>
        <w:rPr>
          <w:lang w:val="es-MX"/>
        </w:rPr>
        <w:t>Si variable del eje x es ordinal las barras en ese orden sin importar magnitud, pero si no es ordinal las barras se ordenan por magnitud ya sea creciente o decreciente.</w:t>
      </w:r>
    </w:p>
    <w:p w14:paraId="771CB5EC" w14:textId="77777777" w:rsidR="00AF04A0" w:rsidRDefault="00AF04A0" w:rsidP="00AF04A0">
      <w:pPr>
        <w:rPr>
          <w:lang w:val="es-MX"/>
        </w:rPr>
      </w:pPr>
    </w:p>
    <w:p w14:paraId="0BD398AF" w14:textId="6834A45F" w:rsidR="00AF04A0" w:rsidRDefault="00AF04A0" w:rsidP="00AF04A0">
      <w:pPr>
        <w:jc w:val="center"/>
        <w:rPr>
          <w:lang w:val="es-MX"/>
        </w:rPr>
      </w:pPr>
      <w:r>
        <w:rPr>
          <w:noProof/>
        </w:rPr>
        <w:drawing>
          <wp:inline distT="0" distB="0" distL="0" distR="0" wp14:anchorId="4692C241" wp14:editId="0733071E">
            <wp:extent cx="2705100" cy="2028825"/>
            <wp:effectExtent l="0" t="0" r="0" b="9525"/>
            <wp:docPr id="75359045"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59045" name="Imagen 1" descr="Gráfico, Gráfico de barras&#10;&#10;Descripción generada automáticamente"/>
                    <pic:cNvPicPr/>
                  </pic:nvPicPr>
                  <pic:blipFill>
                    <a:blip r:embed="rId14"/>
                    <a:stretch>
                      <a:fillRect/>
                    </a:stretch>
                  </pic:blipFill>
                  <pic:spPr>
                    <a:xfrm>
                      <a:off x="0" y="0"/>
                      <a:ext cx="2705100" cy="2028825"/>
                    </a:xfrm>
                    <a:prstGeom prst="rect">
                      <a:avLst/>
                    </a:prstGeom>
                  </pic:spPr>
                </pic:pic>
              </a:graphicData>
            </a:graphic>
          </wp:inline>
        </w:drawing>
      </w:r>
    </w:p>
    <w:p w14:paraId="5B611301" w14:textId="0F2868B3" w:rsidR="00B548DC" w:rsidRDefault="00B548DC" w:rsidP="00B548DC">
      <w:pPr>
        <w:pStyle w:val="Prrafodelista"/>
        <w:numPr>
          <w:ilvl w:val="0"/>
          <w:numId w:val="1"/>
        </w:numPr>
        <w:rPr>
          <w:lang w:val="es-MX"/>
        </w:rPr>
      </w:pPr>
      <w:r>
        <w:rPr>
          <w:lang w:val="es-MX"/>
        </w:rPr>
        <w:t>Si etiqueta de eje son muy anchas entonces</w:t>
      </w:r>
    </w:p>
    <w:p w14:paraId="2BB60775" w14:textId="77777777" w:rsidR="00B548DC" w:rsidRDefault="00B548DC" w:rsidP="00B548DC">
      <w:pPr>
        <w:rPr>
          <w:lang w:val="es-MX"/>
        </w:rPr>
      </w:pPr>
    </w:p>
    <w:p w14:paraId="72060F67" w14:textId="34057069" w:rsidR="00B548DC" w:rsidRDefault="00B548DC" w:rsidP="00B548DC">
      <w:pPr>
        <w:rPr>
          <w:lang w:val="es-MX"/>
        </w:rPr>
      </w:pPr>
      <w:r>
        <w:rPr>
          <w:noProof/>
        </w:rPr>
        <w:lastRenderedPageBreak/>
        <w:drawing>
          <wp:inline distT="0" distB="0" distL="0" distR="0" wp14:anchorId="4FB63739" wp14:editId="1BE69E48">
            <wp:extent cx="5612130" cy="2576830"/>
            <wp:effectExtent l="0" t="0" r="7620" b="0"/>
            <wp:docPr id="1635674162"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674162" name="Imagen 1" descr="Gráfico, Gráfico de barras&#10;&#10;Descripción generada automáticamente"/>
                    <pic:cNvPicPr/>
                  </pic:nvPicPr>
                  <pic:blipFill>
                    <a:blip r:embed="rId15"/>
                    <a:stretch>
                      <a:fillRect/>
                    </a:stretch>
                  </pic:blipFill>
                  <pic:spPr>
                    <a:xfrm>
                      <a:off x="0" y="0"/>
                      <a:ext cx="5612130" cy="2576830"/>
                    </a:xfrm>
                    <a:prstGeom prst="rect">
                      <a:avLst/>
                    </a:prstGeom>
                  </pic:spPr>
                </pic:pic>
              </a:graphicData>
            </a:graphic>
          </wp:inline>
        </w:drawing>
      </w:r>
    </w:p>
    <w:p w14:paraId="5AEFA900" w14:textId="77777777" w:rsidR="00AE576F" w:rsidRDefault="00AE576F" w:rsidP="00B548DC">
      <w:pPr>
        <w:rPr>
          <w:lang w:val="es-MX"/>
        </w:rPr>
      </w:pPr>
    </w:p>
    <w:p w14:paraId="44FE6FBB" w14:textId="5B2722A0" w:rsidR="00AE576F" w:rsidRDefault="00AE576F" w:rsidP="00AE576F">
      <w:pPr>
        <w:pStyle w:val="Ttulo3"/>
        <w:rPr>
          <w:lang w:val="es-MX"/>
        </w:rPr>
      </w:pPr>
      <w:r>
        <w:rPr>
          <w:lang w:val="es-MX"/>
        </w:rPr>
        <w:t>Barras agrupadas</w:t>
      </w:r>
    </w:p>
    <w:p w14:paraId="4783972E" w14:textId="21585E5C" w:rsidR="00AE576F" w:rsidRDefault="00921FD7" w:rsidP="00AE576F">
      <w:pPr>
        <w:rPr>
          <w:lang w:val="es-MX"/>
        </w:rPr>
      </w:pPr>
      <w:r>
        <w:rPr>
          <w:noProof/>
        </w:rPr>
        <w:drawing>
          <wp:inline distT="0" distB="0" distL="0" distR="0" wp14:anchorId="5628B9E6" wp14:editId="4777FFD2">
            <wp:extent cx="5612130" cy="2713990"/>
            <wp:effectExtent l="0" t="0" r="7620" b="0"/>
            <wp:docPr id="894839288"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839288" name="Imagen 1" descr="Gráfico&#10;&#10;Descripción generada automáticamente"/>
                    <pic:cNvPicPr/>
                  </pic:nvPicPr>
                  <pic:blipFill>
                    <a:blip r:embed="rId16"/>
                    <a:stretch>
                      <a:fillRect/>
                    </a:stretch>
                  </pic:blipFill>
                  <pic:spPr>
                    <a:xfrm>
                      <a:off x="0" y="0"/>
                      <a:ext cx="5612130" cy="2713990"/>
                    </a:xfrm>
                    <a:prstGeom prst="rect">
                      <a:avLst/>
                    </a:prstGeom>
                  </pic:spPr>
                </pic:pic>
              </a:graphicData>
            </a:graphic>
          </wp:inline>
        </w:drawing>
      </w:r>
    </w:p>
    <w:p w14:paraId="6F636A5C" w14:textId="77777777" w:rsidR="00B82116" w:rsidRDefault="00B82116" w:rsidP="00AE576F">
      <w:pPr>
        <w:rPr>
          <w:lang w:val="es-MX"/>
        </w:rPr>
      </w:pPr>
    </w:p>
    <w:p w14:paraId="59D3122B" w14:textId="38D23FF3" w:rsidR="00B82116" w:rsidRDefault="00B82116" w:rsidP="00B82116">
      <w:pPr>
        <w:ind w:left="708" w:hanging="708"/>
        <w:rPr>
          <w:lang w:val="es-MX"/>
        </w:rPr>
      </w:pPr>
      <w:r>
        <w:rPr>
          <w:noProof/>
        </w:rPr>
        <w:lastRenderedPageBreak/>
        <w:drawing>
          <wp:inline distT="0" distB="0" distL="0" distR="0" wp14:anchorId="74EC20D2" wp14:editId="16949B3E">
            <wp:extent cx="5612130" cy="2131060"/>
            <wp:effectExtent l="0" t="0" r="7620" b="2540"/>
            <wp:docPr id="1492613585"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613585" name="Imagen 1" descr="Gráfico&#10;&#10;Descripción generada automáticamente"/>
                    <pic:cNvPicPr/>
                  </pic:nvPicPr>
                  <pic:blipFill>
                    <a:blip r:embed="rId17"/>
                    <a:stretch>
                      <a:fillRect/>
                    </a:stretch>
                  </pic:blipFill>
                  <pic:spPr>
                    <a:xfrm>
                      <a:off x="0" y="0"/>
                      <a:ext cx="5612130" cy="2131060"/>
                    </a:xfrm>
                    <a:prstGeom prst="rect">
                      <a:avLst/>
                    </a:prstGeom>
                  </pic:spPr>
                </pic:pic>
              </a:graphicData>
            </a:graphic>
          </wp:inline>
        </w:drawing>
      </w:r>
    </w:p>
    <w:p w14:paraId="3A8CEAFE" w14:textId="77777777" w:rsidR="00736EBC" w:rsidRDefault="00736EBC" w:rsidP="00B82116">
      <w:pPr>
        <w:ind w:left="708" w:hanging="708"/>
        <w:rPr>
          <w:lang w:val="es-MX"/>
        </w:rPr>
      </w:pPr>
    </w:p>
    <w:p w14:paraId="1FA12984" w14:textId="069728F3" w:rsidR="00736EBC" w:rsidRDefault="00736EBC" w:rsidP="00B82116">
      <w:pPr>
        <w:ind w:left="708" w:hanging="708"/>
        <w:rPr>
          <w:lang w:val="es-MX"/>
        </w:rPr>
      </w:pPr>
      <w:r>
        <w:rPr>
          <w:noProof/>
        </w:rPr>
        <w:drawing>
          <wp:inline distT="0" distB="0" distL="0" distR="0" wp14:anchorId="700AA321" wp14:editId="02023590">
            <wp:extent cx="5612130" cy="3308985"/>
            <wp:effectExtent l="0" t="0" r="7620" b="5715"/>
            <wp:docPr id="1690249190"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249190" name="Imagen 1" descr="Gráfico, Gráfico de barras&#10;&#10;Descripción generada automáticamente"/>
                    <pic:cNvPicPr/>
                  </pic:nvPicPr>
                  <pic:blipFill>
                    <a:blip r:embed="rId18"/>
                    <a:stretch>
                      <a:fillRect/>
                    </a:stretch>
                  </pic:blipFill>
                  <pic:spPr>
                    <a:xfrm>
                      <a:off x="0" y="0"/>
                      <a:ext cx="5612130" cy="3308985"/>
                    </a:xfrm>
                    <a:prstGeom prst="rect">
                      <a:avLst/>
                    </a:prstGeom>
                  </pic:spPr>
                </pic:pic>
              </a:graphicData>
            </a:graphic>
          </wp:inline>
        </w:drawing>
      </w:r>
    </w:p>
    <w:p w14:paraId="02171895" w14:textId="153DE7F0" w:rsidR="00921FD7" w:rsidRDefault="00B82116" w:rsidP="00B82116">
      <w:pPr>
        <w:pStyle w:val="Prrafodelista"/>
        <w:numPr>
          <w:ilvl w:val="0"/>
          <w:numId w:val="5"/>
        </w:numPr>
        <w:rPr>
          <w:lang w:val="es-MX"/>
        </w:rPr>
      </w:pPr>
      <w:r>
        <w:rPr>
          <w:lang w:val="es-MX"/>
        </w:rPr>
        <w:t>E</w:t>
      </w:r>
      <w:r w:rsidRPr="00B82116">
        <w:rPr>
          <w:lang w:val="es-MX"/>
        </w:rPr>
        <w:t>stamos interesados en dos variables categóricas al mismo tiempo</w:t>
      </w:r>
    </w:p>
    <w:p w14:paraId="1CE415A2" w14:textId="77777777" w:rsidR="00927D2C" w:rsidRDefault="00927D2C" w:rsidP="00927D2C">
      <w:pPr>
        <w:rPr>
          <w:lang w:val="es-MX"/>
        </w:rPr>
      </w:pPr>
    </w:p>
    <w:p w14:paraId="7885446D" w14:textId="00DFA3C1" w:rsidR="00927D2C" w:rsidRDefault="00927D2C" w:rsidP="00927D2C">
      <w:pPr>
        <w:pStyle w:val="Ttulo3"/>
        <w:rPr>
          <w:lang w:val="es-MX"/>
        </w:rPr>
      </w:pPr>
      <w:r>
        <w:rPr>
          <w:lang w:val="es-MX"/>
        </w:rPr>
        <w:t>Barras Apiladas</w:t>
      </w:r>
    </w:p>
    <w:p w14:paraId="0C2C6EAA" w14:textId="5AF4736A" w:rsidR="00927D2C" w:rsidRDefault="00927D2C" w:rsidP="00927D2C">
      <w:pPr>
        <w:pStyle w:val="Prrafodelista"/>
        <w:numPr>
          <w:ilvl w:val="0"/>
          <w:numId w:val="5"/>
        </w:numPr>
        <w:rPr>
          <w:lang w:val="es-MX"/>
        </w:rPr>
      </w:pPr>
      <w:r w:rsidRPr="00927D2C">
        <w:rPr>
          <w:lang w:val="es-MX"/>
        </w:rPr>
        <w:t>El apilamiento es útil cuando la suma de las cantidades representadas por las barras apiladas individuales es en sí misma una cantidad significativa.</w:t>
      </w:r>
    </w:p>
    <w:p w14:paraId="6889DC07" w14:textId="3E50691C" w:rsidR="00927D2C" w:rsidRDefault="00927D2C" w:rsidP="00927D2C">
      <w:pPr>
        <w:pStyle w:val="Prrafodelista"/>
        <w:numPr>
          <w:ilvl w:val="0"/>
          <w:numId w:val="5"/>
        </w:numPr>
        <w:rPr>
          <w:lang w:val="es-MX"/>
        </w:rPr>
      </w:pPr>
      <w:r w:rsidRPr="00927D2C">
        <w:rPr>
          <w:lang w:val="es-MX"/>
        </w:rPr>
        <w:t>El apilamiento también es apropiado cuando las barras individuales representan conteos.</w:t>
      </w:r>
    </w:p>
    <w:p w14:paraId="438BC818" w14:textId="351ABC4F" w:rsidR="002F0B36" w:rsidRDefault="002F0B36" w:rsidP="00927D2C">
      <w:pPr>
        <w:pStyle w:val="Prrafodelista"/>
        <w:numPr>
          <w:ilvl w:val="0"/>
          <w:numId w:val="5"/>
        </w:numPr>
        <w:rPr>
          <w:lang w:val="es-MX"/>
        </w:rPr>
      </w:pPr>
      <w:r>
        <w:rPr>
          <w:lang w:val="es-MX"/>
        </w:rPr>
        <w:t>Se muestran etiquetas de valores de barras</w:t>
      </w:r>
    </w:p>
    <w:p w14:paraId="1B184178" w14:textId="77777777" w:rsidR="00927D2C" w:rsidRDefault="00927D2C" w:rsidP="00927D2C">
      <w:pPr>
        <w:rPr>
          <w:lang w:val="es-MX"/>
        </w:rPr>
      </w:pPr>
    </w:p>
    <w:p w14:paraId="4C4819B5" w14:textId="6DBF1244" w:rsidR="00927D2C" w:rsidRDefault="00927D2C" w:rsidP="00927D2C">
      <w:pPr>
        <w:rPr>
          <w:lang w:val="es-MX"/>
        </w:rPr>
      </w:pPr>
      <w:r>
        <w:rPr>
          <w:noProof/>
        </w:rPr>
        <w:lastRenderedPageBreak/>
        <w:drawing>
          <wp:inline distT="0" distB="0" distL="0" distR="0" wp14:anchorId="562CAE3E" wp14:editId="68F4A08F">
            <wp:extent cx="5612130" cy="2665730"/>
            <wp:effectExtent l="0" t="0" r="7620" b="1270"/>
            <wp:docPr id="975038954"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038954" name="Imagen 1" descr="Gráfico, Gráfico de barras&#10;&#10;Descripción generada automáticamente"/>
                    <pic:cNvPicPr/>
                  </pic:nvPicPr>
                  <pic:blipFill>
                    <a:blip r:embed="rId19"/>
                    <a:stretch>
                      <a:fillRect/>
                    </a:stretch>
                  </pic:blipFill>
                  <pic:spPr>
                    <a:xfrm>
                      <a:off x="0" y="0"/>
                      <a:ext cx="5612130" cy="2665730"/>
                    </a:xfrm>
                    <a:prstGeom prst="rect">
                      <a:avLst/>
                    </a:prstGeom>
                  </pic:spPr>
                </pic:pic>
              </a:graphicData>
            </a:graphic>
          </wp:inline>
        </w:drawing>
      </w:r>
    </w:p>
    <w:p w14:paraId="08B56BF2" w14:textId="77777777" w:rsidR="00626A42" w:rsidRDefault="00626A42" w:rsidP="00927D2C">
      <w:pPr>
        <w:rPr>
          <w:lang w:val="es-MX"/>
        </w:rPr>
      </w:pPr>
    </w:p>
    <w:p w14:paraId="5B759235" w14:textId="1B440114" w:rsidR="00626A42" w:rsidRDefault="00626A42" w:rsidP="00626A42">
      <w:pPr>
        <w:pStyle w:val="Ttulo3"/>
        <w:rPr>
          <w:lang w:val="es-MX"/>
        </w:rPr>
      </w:pPr>
      <w:r>
        <w:rPr>
          <w:lang w:val="es-MX"/>
        </w:rPr>
        <w:t>Diagramas de Puntos</w:t>
      </w:r>
    </w:p>
    <w:p w14:paraId="6A11DEB2" w14:textId="2D2A6980" w:rsidR="001B1591" w:rsidRDefault="001B1591" w:rsidP="001B1591">
      <w:pPr>
        <w:pStyle w:val="Prrafodelista"/>
        <w:numPr>
          <w:ilvl w:val="0"/>
          <w:numId w:val="6"/>
        </w:numPr>
        <w:rPr>
          <w:lang w:val="es-MX"/>
        </w:rPr>
      </w:pPr>
      <w:r w:rsidRPr="001B1591">
        <w:rPr>
          <w:lang w:val="es-MX"/>
        </w:rPr>
        <w:t>Una limitación importante de las barras es que deben comenzar en cero, de modo que la longitud de la barra sea proporcional a la cantidad que se muestra.</w:t>
      </w:r>
    </w:p>
    <w:p w14:paraId="172626DE" w14:textId="68ABEC50" w:rsidR="00944187" w:rsidRDefault="00944187" w:rsidP="001B1591">
      <w:pPr>
        <w:pStyle w:val="Prrafodelista"/>
        <w:numPr>
          <w:ilvl w:val="0"/>
          <w:numId w:val="6"/>
        </w:numPr>
        <w:rPr>
          <w:lang w:val="es-MX"/>
        </w:rPr>
      </w:pPr>
      <w:r>
        <w:rPr>
          <w:lang w:val="es-MX"/>
        </w:rPr>
        <w:t>Comparar:</w:t>
      </w:r>
    </w:p>
    <w:p w14:paraId="4B29E6C9" w14:textId="77777777" w:rsidR="00944187" w:rsidRDefault="00944187" w:rsidP="00944187">
      <w:pPr>
        <w:rPr>
          <w:lang w:val="es-MX"/>
        </w:rPr>
        <w:sectPr w:rsidR="00944187">
          <w:pgSz w:w="12240" w:h="15840"/>
          <w:pgMar w:top="1417" w:right="1701" w:bottom="1417" w:left="1701" w:header="708" w:footer="708" w:gutter="0"/>
          <w:cols w:space="708"/>
          <w:docGrid w:linePitch="360"/>
        </w:sectPr>
      </w:pPr>
    </w:p>
    <w:p w14:paraId="56EEAE86" w14:textId="77777777" w:rsidR="00944187" w:rsidRDefault="00944187" w:rsidP="00944187">
      <w:pPr>
        <w:rPr>
          <w:lang w:val="es-MX"/>
        </w:rPr>
      </w:pPr>
    </w:p>
    <w:p w14:paraId="2234FA75" w14:textId="23F08FF8" w:rsidR="00944187" w:rsidRDefault="00944187" w:rsidP="00944187">
      <w:pPr>
        <w:rPr>
          <w:lang w:val="es-MX"/>
        </w:rPr>
      </w:pPr>
      <w:r>
        <w:rPr>
          <w:noProof/>
        </w:rPr>
        <w:drawing>
          <wp:inline distT="0" distB="0" distL="0" distR="0" wp14:anchorId="5ECFD92F" wp14:editId="4763044C">
            <wp:extent cx="3180570" cy="2857500"/>
            <wp:effectExtent l="0" t="0" r="1270" b="0"/>
            <wp:docPr id="345585572"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585572" name="Imagen 1" descr="Gráfico, Gráfico de líneas&#10;&#10;Descripción generada automáticamente"/>
                    <pic:cNvPicPr/>
                  </pic:nvPicPr>
                  <pic:blipFill>
                    <a:blip r:embed="rId20"/>
                    <a:stretch>
                      <a:fillRect/>
                    </a:stretch>
                  </pic:blipFill>
                  <pic:spPr>
                    <a:xfrm>
                      <a:off x="0" y="0"/>
                      <a:ext cx="3187319" cy="2863563"/>
                    </a:xfrm>
                    <a:prstGeom prst="rect">
                      <a:avLst/>
                    </a:prstGeom>
                  </pic:spPr>
                </pic:pic>
              </a:graphicData>
            </a:graphic>
          </wp:inline>
        </w:drawing>
      </w:r>
    </w:p>
    <w:p w14:paraId="1FC61AA0" w14:textId="77777777" w:rsidR="00944187" w:rsidRDefault="00944187" w:rsidP="00944187">
      <w:pPr>
        <w:rPr>
          <w:lang w:val="es-MX"/>
        </w:rPr>
      </w:pPr>
    </w:p>
    <w:p w14:paraId="069B7DAF" w14:textId="1C6DC05B" w:rsidR="00944187" w:rsidRDefault="00944187" w:rsidP="00944187">
      <w:pPr>
        <w:rPr>
          <w:lang w:val="es-MX"/>
        </w:rPr>
      </w:pPr>
      <w:r>
        <w:rPr>
          <w:noProof/>
        </w:rPr>
        <w:drawing>
          <wp:inline distT="0" distB="0" distL="0" distR="0" wp14:anchorId="397916D6" wp14:editId="5F0C70BC">
            <wp:extent cx="3419653" cy="2562225"/>
            <wp:effectExtent l="0" t="0" r="9525" b="0"/>
            <wp:docPr id="1867037022" name="Imagen 1"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037022" name="Imagen 1" descr="Imagen de la pantalla de un celular con letras&#10;&#10;Descripción generada automáticamente con confianza media"/>
                    <pic:cNvPicPr/>
                  </pic:nvPicPr>
                  <pic:blipFill>
                    <a:blip r:embed="rId21"/>
                    <a:stretch>
                      <a:fillRect/>
                    </a:stretch>
                  </pic:blipFill>
                  <pic:spPr>
                    <a:xfrm>
                      <a:off x="0" y="0"/>
                      <a:ext cx="3422043" cy="2564016"/>
                    </a:xfrm>
                    <a:prstGeom prst="rect">
                      <a:avLst/>
                    </a:prstGeom>
                  </pic:spPr>
                </pic:pic>
              </a:graphicData>
            </a:graphic>
          </wp:inline>
        </w:drawing>
      </w:r>
    </w:p>
    <w:p w14:paraId="21879D0A" w14:textId="77777777" w:rsidR="00944187" w:rsidRDefault="00944187" w:rsidP="00944187">
      <w:pPr>
        <w:rPr>
          <w:lang w:val="es-MX"/>
        </w:rPr>
        <w:sectPr w:rsidR="00944187" w:rsidSect="00944187">
          <w:type w:val="continuous"/>
          <w:pgSz w:w="12240" w:h="15840"/>
          <w:pgMar w:top="1417" w:right="1701" w:bottom="1417" w:left="1701" w:header="708" w:footer="708" w:gutter="0"/>
          <w:cols w:num="2" w:space="708"/>
          <w:docGrid w:linePitch="360"/>
        </w:sectPr>
      </w:pPr>
    </w:p>
    <w:p w14:paraId="2CF7522D" w14:textId="77777777" w:rsidR="00944187" w:rsidRDefault="00944187" w:rsidP="00944187">
      <w:pPr>
        <w:rPr>
          <w:lang w:val="es-MX"/>
        </w:rPr>
      </w:pPr>
    </w:p>
    <w:p w14:paraId="6AAA1D91" w14:textId="77777777" w:rsidR="00944187" w:rsidRDefault="00944187" w:rsidP="00944187">
      <w:pPr>
        <w:rPr>
          <w:lang w:val="es-MX"/>
        </w:rPr>
      </w:pPr>
    </w:p>
    <w:p w14:paraId="181A03A5" w14:textId="77777777" w:rsidR="00944187" w:rsidRPr="00944187" w:rsidRDefault="00944187" w:rsidP="00944187">
      <w:pPr>
        <w:rPr>
          <w:lang w:val="es-MX"/>
        </w:rPr>
      </w:pPr>
    </w:p>
    <w:p w14:paraId="1621C7C0" w14:textId="1A100849" w:rsidR="00944187" w:rsidRDefault="00C63D7A" w:rsidP="00C63D7A">
      <w:pPr>
        <w:pStyle w:val="Prrafodelista"/>
        <w:numPr>
          <w:ilvl w:val="0"/>
          <w:numId w:val="7"/>
        </w:numPr>
        <w:rPr>
          <w:lang w:val="es-MX"/>
        </w:rPr>
      </w:pPr>
      <w:r>
        <w:rPr>
          <w:lang w:val="es-MX"/>
        </w:rPr>
        <w:lastRenderedPageBreak/>
        <w:t>También deben ordenar</w:t>
      </w:r>
    </w:p>
    <w:p w14:paraId="3C288866" w14:textId="77777777" w:rsidR="00C63D7A" w:rsidRDefault="00C63D7A" w:rsidP="00C63D7A">
      <w:pPr>
        <w:rPr>
          <w:lang w:val="es-MX"/>
        </w:rPr>
      </w:pPr>
    </w:p>
    <w:p w14:paraId="1F5241A2" w14:textId="0AABB2C6" w:rsidR="00C63D7A" w:rsidRDefault="00C63D7A" w:rsidP="00C63D7A">
      <w:pPr>
        <w:pStyle w:val="Ttulo3"/>
        <w:rPr>
          <w:lang w:val="es-MX"/>
        </w:rPr>
      </w:pPr>
      <w:r>
        <w:rPr>
          <w:lang w:val="es-MX"/>
        </w:rPr>
        <w:t>Diagrama de calor</w:t>
      </w:r>
    </w:p>
    <w:p w14:paraId="363273AB" w14:textId="10283BBA" w:rsidR="00C63D7A" w:rsidRDefault="00621EFC" w:rsidP="00621EFC">
      <w:pPr>
        <w:pStyle w:val="Prrafodelista"/>
        <w:numPr>
          <w:ilvl w:val="0"/>
          <w:numId w:val="7"/>
        </w:numPr>
        <w:rPr>
          <w:lang w:val="es-MX"/>
        </w:rPr>
      </w:pPr>
      <w:r>
        <w:rPr>
          <w:lang w:val="es-MX"/>
        </w:rPr>
        <w:t xml:space="preserve">Conjuntos categorías muy grandes, por </w:t>
      </w:r>
      <w:r w:rsidR="007064D9">
        <w:rPr>
          <w:lang w:val="es-MX"/>
        </w:rPr>
        <w:t>ejemplo,</w:t>
      </w:r>
      <w:r>
        <w:rPr>
          <w:lang w:val="es-MX"/>
        </w:rPr>
        <w:t xml:space="preserve"> la variable rango de edad con 8 categorías no es bueno en barras</w:t>
      </w:r>
    </w:p>
    <w:p w14:paraId="2E9F3B7A" w14:textId="77777777" w:rsidR="00C02549" w:rsidRDefault="00C02549" w:rsidP="00C02549">
      <w:pPr>
        <w:rPr>
          <w:lang w:val="es-MX"/>
        </w:rPr>
      </w:pPr>
    </w:p>
    <w:p w14:paraId="2B9147E0" w14:textId="4FCC32F3" w:rsidR="00C02549" w:rsidRDefault="00C02549" w:rsidP="00C02549">
      <w:pPr>
        <w:rPr>
          <w:lang w:val="es-MX"/>
        </w:rPr>
      </w:pPr>
      <w:r>
        <w:rPr>
          <w:noProof/>
        </w:rPr>
        <w:drawing>
          <wp:inline distT="0" distB="0" distL="0" distR="0" wp14:anchorId="67CB6BCB" wp14:editId="720BB16C">
            <wp:extent cx="5612130" cy="3385820"/>
            <wp:effectExtent l="0" t="0" r="7620" b="5080"/>
            <wp:docPr id="16256778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677842" name=""/>
                    <pic:cNvPicPr/>
                  </pic:nvPicPr>
                  <pic:blipFill>
                    <a:blip r:embed="rId22"/>
                    <a:stretch>
                      <a:fillRect/>
                    </a:stretch>
                  </pic:blipFill>
                  <pic:spPr>
                    <a:xfrm>
                      <a:off x="0" y="0"/>
                      <a:ext cx="5612130" cy="3385820"/>
                    </a:xfrm>
                    <a:prstGeom prst="rect">
                      <a:avLst/>
                    </a:prstGeom>
                  </pic:spPr>
                </pic:pic>
              </a:graphicData>
            </a:graphic>
          </wp:inline>
        </w:drawing>
      </w:r>
    </w:p>
    <w:p w14:paraId="05086C63" w14:textId="6474E95B" w:rsidR="00C02549" w:rsidRDefault="00C02549" w:rsidP="00C02549">
      <w:pPr>
        <w:pStyle w:val="Prrafodelista"/>
        <w:numPr>
          <w:ilvl w:val="0"/>
          <w:numId w:val="7"/>
        </w:numPr>
        <w:rPr>
          <w:lang w:val="es-MX"/>
        </w:rPr>
      </w:pPr>
      <w:r>
        <w:rPr>
          <w:lang w:val="es-MX"/>
        </w:rPr>
        <w:t>Podría ser número de víctimas de violencia sexual a través del tiempo por municipio.</w:t>
      </w:r>
    </w:p>
    <w:p w14:paraId="192DA7DA" w14:textId="3DA2FC85" w:rsidR="00616151" w:rsidRDefault="00616151" w:rsidP="00C02549">
      <w:pPr>
        <w:pStyle w:val="Prrafodelista"/>
        <w:numPr>
          <w:ilvl w:val="0"/>
          <w:numId w:val="7"/>
        </w:numPr>
        <w:rPr>
          <w:lang w:val="es-MX"/>
        </w:rPr>
      </w:pPr>
      <w:r w:rsidRPr="00616151">
        <w:rPr>
          <w:lang w:val="es-MX"/>
        </w:rPr>
        <w:t>Hace un excelente trabajo al resaltar tendencias más amplias</w:t>
      </w:r>
    </w:p>
    <w:p w14:paraId="1429E081" w14:textId="242709C1" w:rsidR="008E0AC8" w:rsidRDefault="008E0AC8" w:rsidP="00C02549">
      <w:pPr>
        <w:pStyle w:val="Prrafodelista"/>
        <w:numPr>
          <w:ilvl w:val="0"/>
          <w:numId w:val="7"/>
        </w:numPr>
        <w:rPr>
          <w:lang w:val="es-MX"/>
        </w:rPr>
      </w:pPr>
      <w:r>
        <w:rPr>
          <w:lang w:val="es-MX"/>
        </w:rPr>
        <w:t>Buscar un criterio de orden</w:t>
      </w:r>
    </w:p>
    <w:p w14:paraId="5DFB5F09" w14:textId="77777777" w:rsidR="00AA3A3F" w:rsidRDefault="00AA3A3F" w:rsidP="00AA3A3F">
      <w:pPr>
        <w:rPr>
          <w:lang w:val="es-MX"/>
        </w:rPr>
      </w:pPr>
    </w:p>
    <w:p w14:paraId="5427BE49" w14:textId="2A4C3EEA" w:rsidR="00AA3A3F" w:rsidRDefault="00AA3A3F" w:rsidP="00AA3A3F">
      <w:pPr>
        <w:pStyle w:val="Ttulo2"/>
        <w:rPr>
          <w:lang w:val="es-MX"/>
        </w:rPr>
      </w:pPr>
      <w:r>
        <w:rPr>
          <w:lang w:val="es-MX"/>
        </w:rPr>
        <w:t>DISTRIBUCIONES</w:t>
      </w:r>
    </w:p>
    <w:p w14:paraId="5864787B" w14:textId="77777777" w:rsidR="00AA3A3F" w:rsidRDefault="00AA3A3F" w:rsidP="00AA3A3F">
      <w:pPr>
        <w:rPr>
          <w:lang w:val="es-MX"/>
        </w:rPr>
      </w:pPr>
    </w:p>
    <w:p w14:paraId="4881739F" w14:textId="5834D14A" w:rsidR="001E21F2" w:rsidRDefault="001E21F2" w:rsidP="00AA3A3F">
      <w:pPr>
        <w:rPr>
          <w:lang w:val="es-MX"/>
        </w:rPr>
      </w:pPr>
      <w:r>
        <w:rPr>
          <w:noProof/>
        </w:rPr>
        <w:lastRenderedPageBreak/>
        <w:drawing>
          <wp:inline distT="0" distB="0" distL="0" distR="0" wp14:anchorId="7D4DF77E" wp14:editId="26B1E38B">
            <wp:extent cx="5612130" cy="3309620"/>
            <wp:effectExtent l="0" t="0" r="7620" b="5080"/>
            <wp:docPr id="29145350" name="Imagen 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45350" name="Imagen 1" descr="Gráfico, Histograma&#10;&#10;Descripción generada automáticamente"/>
                    <pic:cNvPicPr/>
                  </pic:nvPicPr>
                  <pic:blipFill>
                    <a:blip r:embed="rId23"/>
                    <a:stretch>
                      <a:fillRect/>
                    </a:stretch>
                  </pic:blipFill>
                  <pic:spPr>
                    <a:xfrm>
                      <a:off x="0" y="0"/>
                      <a:ext cx="5612130" cy="3309620"/>
                    </a:xfrm>
                    <a:prstGeom prst="rect">
                      <a:avLst/>
                    </a:prstGeom>
                  </pic:spPr>
                </pic:pic>
              </a:graphicData>
            </a:graphic>
          </wp:inline>
        </w:drawing>
      </w:r>
    </w:p>
    <w:p w14:paraId="03E305AD" w14:textId="458CD30B" w:rsidR="001E21F2" w:rsidRDefault="008365E8" w:rsidP="008365E8">
      <w:pPr>
        <w:pStyle w:val="Prrafodelista"/>
        <w:numPr>
          <w:ilvl w:val="0"/>
          <w:numId w:val="8"/>
        </w:numPr>
        <w:rPr>
          <w:lang w:val="es-MX"/>
        </w:rPr>
      </w:pPr>
      <w:r w:rsidRPr="008365E8">
        <w:rPr>
          <w:lang w:val="es-MX"/>
        </w:rPr>
        <w:t xml:space="preserve">Al hacer un histograma, siempre explore múltiples anchos de </w:t>
      </w:r>
      <w:proofErr w:type="spellStart"/>
      <w:r w:rsidRPr="008365E8">
        <w:rPr>
          <w:lang w:val="es-MX"/>
        </w:rPr>
        <w:t>bin</w:t>
      </w:r>
      <w:proofErr w:type="spellEnd"/>
      <w:r w:rsidRPr="008365E8">
        <w:rPr>
          <w:lang w:val="es-MX"/>
        </w:rPr>
        <w:t>.</w:t>
      </w:r>
    </w:p>
    <w:p w14:paraId="143F6CF7" w14:textId="3E21E265" w:rsidR="008365E8" w:rsidRDefault="008365E8" w:rsidP="008365E8">
      <w:pPr>
        <w:pStyle w:val="Prrafodelista"/>
        <w:numPr>
          <w:ilvl w:val="0"/>
          <w:numId w:val="8"/>
        </w:numPr>
        <w:rPr>
          <w:lang w:val="es-MX"/>
        </w:rPr>
      </w:pPr>
      <w:r w:rsidRPr="008365E8">
        <w:rPr>
          <w:lang w:val="es-MX"/>
        </w:rPr>
        <w:t xml:space="preserve">Más recientemente, a medida que el poder de cómputo está disponible en dispositivos cotidianos como computadoras portátiles y teléfonos celulares, vemos que </w:t>
      </w:r>
      <w:r>
        <w:rPr>
          <w:lang w:val="es-MX"/>
        </w:rPr>
        <w:t xml:space="preserve">LOS HISTOGRAMAS </w:t>
      </w:r>
      <w:r w:rsidRPr="008365E8">
        <w:rPr>
          <w:lang w:val="es-MX"/>
        </w:rPr>
        <w:t>se reemplazan cada vez más por diagramas de densidad</w:t>
      </w:r>
    </w:p>
    <w:p w14:paraId="077881F3" w14:textId="77777777" w:rsidR="008365E8" w:rsidRDefault="008365E8" w:rsidP="008365E8">
      <w:pPr>
        <w:rPr>
          <w:lang w:val="es-MX"/>
        </w:rPr>
      </w:pPr>
    </w:p>
    <w:p w14:paraId="282FB661" w14:textId="1A834A1D" w:rsidR="008365E8" w:rsidRDefault="008365E8" w:rsidP="008365E8">
      <w:pPr>
        <w:rPr>
          <w:lang w:val="es-MX"/>
        </w:rPr>
      </w:pPr>
      <w:r>
        <w:rPr>
          <w:noProof/>
        </w:rPr>
        <w:drawing>
          <wp:inline distT="0" distB="0" distL="0" distR="0" wp14:anchorId="39BF0BFC" wp14:editId="53DDAFCA">
            <wp:extent cx="5612130" cy="2636520"/>
            <wp:effectExtent l="0" t="0" r="7620" b="0"/>
            <wp:docPr id="2108825787" name="Imagen 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825787" name="Imagen 1" descr="Gráfico, Histograma&#10;&#10;Descripción generada automáticamente"/>
                    <pic:cNvPicPr/>
                  </pic:nvPicPr>
                  <pic:blipFill>
                    <a:blip r:embed="rId24"/>
                    <a:stretch>
                      <a:fillRect/>
                    </a:stretch>
                  </pic:blipFill>
                  <pic:spPr>
                    <a:xfrm>
                      <a:off x="0" y="0"/>
                      <a:ext cx="5612130" cy="2636520"/>
                    </a:xfrm>
                    <a:prstGeom prst="rect">
                      <a:avLst/>
                    </a:prstGeom>
                  </pic:spPr>
                </pic:pic>
              </a:graphicData>
            </a:graphic>
          </wp:inline>
        </w:drawing>
      </w:r>
    </w:p>
    <w:p w14:paraId="7451B9A3" w14:textId="77777777" w:rsidR="008365E8" w:rsidRDefault="008365E8" w:rsidP="008365E8">
      <w:pPr>
        <w:rPr>
          <w:lang w:val="es-MX"/>
        </w:rPr>
      </w:pPr>
    </w:p>
    <w:p w14:paraId="3491CC6A" w14:textId="2C06DAB2" w:rsidR="008365E8" w:rsidRDefault="00DB2A61" w:rsidP="00DB2A61">
      <w:pPr>
        <w:pStyle w:val="Prrafodelista"/>
        <w:numPr>
          <w:ilvl w:val="0"/>
          <w:numId w:val="9"/>
        </w:numPr>
        <w:rPr>
          <w:lang w:val="es-MX"/>
        </w:rPr>
      </w:pPr>
      <w:r w:rsidRPr="00DB2A61">
        <w:rPr>
          <w:lang w:val="es-MX"/>
        </w:rPr>
        <w:lastRenderedPageBreak/>
        <w:t>Por lo tanto, las gráficas de densidad tienden a ser bastante confiables e informativas para grandes conjuntos de datos, pero pueden ser engañosas para conjuntos de datos de solo unos pocos puntos.</w:t>
      </w:r>
    </w:p>
    <w:p w14:paraId="17D2CDC1" w14:textId="77777777" w:rsidR="00995AAB" w:rsidRDefault="00995AAB" w:rsidP="00995AAB">
      <w:pPr>
        <w:rPr>
          <w:lang w:val="es-MX"/>
        </w:rPr>
      </w:pPr>
    </w:p>
    <w:p w14:paraId="366B8CDA" w14:textId="5A0C3787" w:rsidR="00995AAB" w:rsidRDefault="00995AAB" w:rsidP="00995AAB">
      <w:pPr>
        <w:pStyle w:val="Ttulo3"/>
        <w:rPr>
          <w:lang w:val="es-MX"/>
        </w:rPr>
      </w:pPr>
      <w:r w:rsidRPr="00995AAB">
        <w:rPr>
          <w:lang w:val="es-MX"/>
        </w:rPr>
        <w:t>Visualización de múltiples distribuciones al mismo tiempo</w:t>
      </w:r>
    </w:p>
    <w:p w14:paraId="249BB1E4" w14:textId="77777777" w:rsidR="00995AAB" w:rsidRDefault="00995AAB" w:rsidP="00995AAB">
      <w:pPr>
        <w:rPr>
          <w:lang w:val="es-MX"/>
        </w:rPr>
      </w:pPr>
    </w:p>
    <w:p w14:paraId="313187A9" w14:textId="12B47BF0" w:rsidR="00995AAB" w:rsidRDefault="009B3C54" w:rsidP="009B3C54">
      <w:pPr>
        <w:pStyle w:val="Prrafodelista"/>
        <w:numPr>
          <w:ilvl w:val="0"/>
          <w:numId w:val="9"/>
        </w:numPr>
        <w:rPr>
          <w:lang w:val="es-MX"/>
        </w:rPr>
      </w:pPr>
      <w:r w:rsidRPr="009B3C54">
        <w:rPr>
          <w:lang w:val="es-MX"/>
        </w:rPr>
        <w:t xml:space="preserve">Una solución que funciona bien para este conjunto de datos es mostrar las distribuciones de edad de los pasajeros masculinos y femeninos por separado, cada uno como una proporción de la distribución de edad general (Figura 7.9). Esta visualización muestra intuitiva y claramente que había muchas menos mujeres que hombres en el rango de edad de 20 a 50 años en el </w:t>
      </w:r>
      <w:proofErr w:type="spellStart"/>
      <w:r w:rsidRPr="009B3C54">
        <w:rPr>
          <w:lang w:val="es-MX"/>
        </w:rPr>
        <w:t>Titanic</w:t>
      </w:r>
      <w:proofErr w:type="spellEnd"/>
      <w:r w:rsidRPr="009B3C54">
        <w:rPr>
          <w:lang w:val="es-MX"/>
        </w:rPr>
        <w:t>.</w:t>
      </w:r>
    </w:p>
    <w:p w14:paraId="43DF4292" w14:textId="77777777" w:rsidR="009B3C54" w:rsidRDefault="009B3C54" w:rsidP="009B3C54">
      <w:pPr>
        <w:rPr>
          <w:lang w:val="es-MX"/>
        </w:rPr>
        <w:sectPr w:rsidR="009B3C54" w:rsidSect="00944187">
          <w:type w:val="continuous"/>
          <w:pgSz w:w="12240" w:h="15840"/>
          <w:pgMar w:top="1417" w:right="1701" w:bottom="1417" w:left="1701" w:header="708" w:footer="708" w:gutter="0"/>
          <w:cols w:space="708"/>
          <w:docGrid w:linePitch="360"/>
        </w:sectPr>
      </w:pPr>
    </w:p>
    <w:p w14:paraId="690F3ADE" w14:textId="77777777" w:rsidR="009B3C54" w:rsidRDefault="009B3C54" w:rsidP="009B3C54">
      <w:pPr>
        <w:rPr>
          <w:lang w:val="es-MX"/>
        </w:rPr>
      </w:pPr>
    </w:p>
    <w:p w14:paraId="6E8231A4" w14:textId="3BAB1F67" w:rsidR="009B3C54" w:rsidRDefault="009B3C54" w:rsidP="009B3C54">
      <w:pPr>
        <w:rPr>
          <w:lang w:val="es-MX"/>
        </w:rPr>
      </w:pPr>
      <w:r>
        <w:rPr>
          <w:noProof/>
        </w:rPr>
        <w:drawing>
          <wp:inline distT="0" distB="0" distL="0" distR="0" wp14:anchorId="2EE08FDB" wp14:editId="7C72316E">
            <wp:extent cx="3191128" cy="1428750"/>
            <wp:effectExtent l="0" t="0" r="9525" b="0"/>
            <wp:docPr id="1403500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50073" name=""/>
                    <pic:cNvPicPr/>
                  </pic:nvPicPr>
                  <pic:blipFill>
                    <a:blip r:embed="rId25"/>
                    <a:stretch>
                      <a:fillRect/>
                    </a:stretch>
                  </pic:blipFill>
                  <pic:spPr>
                    <a:xfrm>
                      <a:off x="0" y="0"/>
                      <a:ext cx="3193792" cy="1429943"/>
                    </a:xfrm>
                    <a:prstGeom prst="rect">
                      <a:avLst/>
                    </a:prstGeom>
                  </pic:spPr>
                </pic:pic>
              </a:graphicData>
            </a:graphic>
          </wp:inline>
        </w:drawing>
      </w:r>
    </w:p>
    <w:p w14:paraId="25BB37D6" w14:textId="64BF30AB" w:rsidR="009B3C54" w:rsidRDefault="009B3C54" w:rsidP="009B3C54">
      <w:pPr>
        <w:rPr>
          <w:lang w:val="es-MX"/>
        </w:rPr>
      </w:pPr>
      <w:r>
        <w:rPr>
          <w:noProof/>
        </w:rPr>
        <w:drawing>
          <wp:inline distT="0" distB="0" distL="0" distR="0" wp14:anchorId="15BAFCD8" wp14:editId="38CA3305">
            <wp:extent cx="3323726" cy="1657350"/>
            <wp:effectExtent l="0" t="0" r="0" b="0"/>
            <wp:docPr id="1292214432"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214432" name="Imagen 1" descr="Gráfico, Gráfico de barras&#10;&#10;Descripción generada automáticamente"/>
                    <pic:cNvPicPr/>
                  </pic:nvPicPr>
                  <pic:blipFill>
                    <a:blip r:embed="rId26"/>
                    <a:stretch>
                      <a:fillRect/>
                    </a:stretch>
                  </pic:blipFill>
                  <pic:spPr>
                    <a:xfrm>
                      <a:off x="0" y="0"/>
                      <a:ext cx="3327156" cy="1659060"/>
                    </a:xfrm>
                    <a:prstGeom prst="rect">
                      <a:avLst/>
                    </a:prstGeom>
                  </pic:spPr>
                </pic:pic>
              </a:graphicData>
            </a:graphic>
          </wp:inline>
        </w:drawing>
      </w:r>
    </w:p>
    <w:p w14:paraId="6709AD62" w14:textId="77777777" w:rsidR="009B3C54" w:rsidRDefault="009B3C54" w:rsidP="009B3C54">
      <w:pPr>
        <w:rPr>
          <w:lang w:val="es-MX"/>
        </w:rPr>
        <w:sectPr w:rsidR="009B3C54" w:rsidSect="009B3C54">
          <w:type w:val="continuous"/>
          <w:pgSz w:w="12240" w:h="15840"/>
          <w:pgMar w:top="1417" w:right="1701" w:bottom="1417" w:left="1701" w:header="708" w:footer="708" w:gutter="0"/>
          <w:cols w:num="2" w:space="708"/>
          <w:docGrid w:linePitch="360"/>
        </w:sectPr>
      </w:pPr>
    </w:p>
    <w:p w14:paraId="284928B2" w14:textId="77777777" w:rsidR="009B3C54" w:rsidRDefault="009B3C54" w:rsidP="009B3C54">
      <w:pPr>
        <w:rPr>
          <w:lang w:val="es-MX"/>
        </w:rPr>
      </w:pPr>
    </w:p>
    <w:p w14:paraId="4D8CD3C2" w14:textId="77777777" w:rsidR="009B3C54" w:rsidRDefault="009B3C54" w:rsidP="009B3C54">
      <w:pPr>
        <w:rPr>
          <w:lang w:val="es-MX"/>
        </w:rPr>
      </w:pPr>
    </w:p>
    <w:p w14:paraId="79E28589" w14:textId="60301AA4" w:rsidR="009B3C54" w:rsidRDefault="00942EDF" w:rsidP="00942EDF">
      <w:pPr>
        <w:pStyle w:val="Prrafodelista"/>
        <w:numPr>
          <w:ilvl w:val="0"/>
          <w:numId w:val="9"/>
        </w:numPr>
        <w:rPr>
          <w:lang w:val="es-MX"/>
        </w:rPr>
      </w:pPr>
      <w:r w:rsidRPr="00942EDF">
        <w:rPr>
          <w:lang w:val="es-MX"/>
        </w:rPr>
        <w:t>Finalmente, cuando queremos visualizar exactamente dos distribuciones, también podemos hacer dos histogramas separados, rotarlos 90 grados y hacer que las barras en un histograma apunten en la dirección opuesta del otro. Este truco suele emplearse cuando se visualizan distribuciones de edad, y el gráfico resultante suele llamarse pirámide de edad (Figura 7.10).</w:t>
      </w:r>
    </w:p>
    <w:p w14:paraId="7951EA11" w14:textId="77777777" w:rsidR="00942EDF" w:rsidRDefault="00942EDF" w:rsidP="00942EDF">
      <w:pPr>
        <w:rPr>
          <w:lang w:val="es-MX"/>
        </w:rPr>
      </w:pPr>
    </w:p>
    <w:p w14:paraId="61DA153C" w14:textId="2EE27386" w:rsidR="00942EDF" w:rsidRDefault="00942EDF" w:rsidP="00942EDF">
      <w:pPr>
        <w:rPr>
          <w:lang w:val="es-MX"/>
        </w:rPr>
      </w:pPr>
      <w:r>
        <w:rPr>
          <w:noProof/>
        </w:rPr>
        <w:lastRenderedPageBreak/>
        <w:drawing>
          <wp:inline distT="0" distB="0" distL="0" distR="0" wp14:anchorId="40769B98" wp14:editId="4CF5B63E">
            <wp:extent cx="5612130" cy="2873375"/>
            <wp:effectExtent l="0" t="0" r="7620" b="3175"/>
            <wp:docPr id="2032737920"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737920" name="Imagen 1" descr="Gráfico, Gráfico de barras&#10;&#10;Descripción generada automáticamente"/>
                    <pic:cNvPicPr/>
                  </pic:nvPicPr>
                  <pic:blipFill>
                    <a:blip r:embed="rId27"/>
                    <a:stretch>
                      <a:fillRect/>
                    </a:stretch>
                  </pic:blipFill>
                  <pic:spPr>
                    <a:xfrm>
                      <a:off x="0" y="0"/>
                      <a:ext cx="5612130" cy="2873375"/>
                    </a:xfrm>
                    <a:prstGeom prst="rect">
                      <a:avLst/>
                    </a:prstGeom>
                  </pic:spPr>
                </pic:pic>
              </a:graphicData>
            </a:graphic>
          </wp:inline>
        </w:drawing>
      </w:r>
    </w:p>
    <w:p w14:paraId="56B468E8" w14:textId="77777777" w:rsidR="00D32320" w:rsidRDefault="00D32320" w:rsidP="00942EDF">
      <w:pPr>
        <w:rPr>
          <w:lang w:val="es-MX"/>
        </w:rPr>
      </w:pPr>
    </w:p>
    <w:p w14:paraId="683FB071" w14:textId="56651C98" w:rsidR="00D32320" w:rsidRDefault="008B3E99" w:rsidP="008B3E99">
      <w:pPr>
        <w:pStyle w:val="Prrafodelista"/>
        <w:numPr>
          <w:ilvl w:val="0"/>
          <w:numId w:val="9"/>
        </w:numPr>
        <w:rPr>
          <w:lang w:val="es-MX"/>
        </w:rPr>
      </w:pPr>
      <w:r w:rsidRPr="008B3E99">
        <w:rPr>
          <w:lang w:val="es-MX"/>
        </w:rPr>
        <w:t>Es importante destacar que este truco no funciona cuando hay más de dos distribuciones que queremos visualizar al mismo tiempo. Para distribuciones múltiples, los histogramas tienden a volverse muy confusos, mientras que los gráficos de densidad funcionan bien siempre que las distribuciones sean algo distintas y contiguas. Por ejemplo, para visualizar la distribución del porcentaje de grasa de mantequilla entre vacas de cuatro razas diferentes de ganado, los diagramas de densidad están bien (Figura 7.11).</w:t>
      </w:r>
    </w:p>
    <w:p w14:paraId="22B5CA70" w14:textId="77777777" w:rsidR="008B3E99" w:rsidRDefault="008B3E99" w:rsidP="008B3E99">
      <w:pPr>
        <w:rPr>
          <w:lang w:val="es-MX"/>
        </w:rPr>
      </w:pPr>
    </w:p>
    <w:p w14:paraId="1428E04D" w14:textId="04BF88E8" w:rsidR="008B3E99" w:rsidRDefault="008B3E99" w:rsidP="008B3E99">
      <w:pPr>
        <w:rPr>
          <w:lang w:val="es-MX"/>
        </w:rPr>
      </w:pPr>
      <w:r>
        <w:rPr>
          <w:noProof/>
        </w:rPr>
        <w:lastRenderedPageBreak/>
        <w:drawing>
          <wp:inline distT="0" distB="0" distL="0" distR="0" wp14:anchorId="42F3D5A4" wp14:editId="39678EA5">
            <wp:extent cx="5612130" cy="2987040"/>
            <wp:effectExtent l="0" t="0" r="7620" b="3810"/>
            <wp:docPr id="7236281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628127" name=""/>
                    <pic:cNvPicPr/>
                  </pic:nvPicPr>
                  <pic:blipFill>
                    <a:blip r:embed="rId28"/>
                    <a:stretch>
                      <a:fillRect/>
                    </a:stretch>
                  </pic:blipFill>
                  <pic:spPr>
                    <a:xfrm>
                      <a:off x="0" y="0"/>
                      <a:ext cx="5612130" cy="2987040"/>
                    </a:xfrm>
                    <a:prstGeom prst="rect">
                      <a:avLst/>
                    </a:prstGeom>
                  </pic:spPr>
                </pic:pic>
              </a:graphicData>
            </a:graphic>
          </wp:inline>
        </w:drawing>
      </w:r>
    </w:p>
    <w:p w14:paraId="0C5D73F1" w14:textId="77777777" w:rsidR="00DE16B6" w:rsidRDefault="00DE16B6" w:rsidP="008B3E99">
      <w:pPr>
        <w:rPr>
          <w:lang w:val="es-MX"/>
        </w:rPr>
      </w:pPr>
    </w:p>
    <w:p w14:paraId="3B247592" w14:textId="4DCC8D01" w:rsidR="00DE16B6" w:rsidRDefault="00DE16B6" w:rsidP="00DE16B6">
      <w:pPr>
        <w:pStyle w:val="Ttulo2"/>
        <w:rPr>
          <w:lang w:val="es-MX"/>
        </w:rPr>
      </w:pPr>
      <w:r>
        <w:rPr>
          <w:lang w:val="es-MX"/>
        </w:rPr>
        <w:t>PROPORCIONES</w:t>
      </w:r>
    </w:p>
    <w:p w14:paraId="2B80FA8B" w14:textId="2CA6B892" w:rsidR="00DE16B6" w:rsidRDefault="006F39BD" w:rsidP="006F39BD">
      <w:pPr>
        <w:pStyle w:val="Prrafodelista"/>
        <w:numPr>
          <w:ilvl w:val="0"/>
          <w:numId w:val="9"/>
        </w:numPr>
        <w:rPr>
          <w:lang w:val="es-MX"/>
        </w:rPr>
      </w:pPr>
      <w:r>
        <w:rPr>
          <w:lang w:val="es-MX"/>
        </w:rPr>
        <w:t>Gráficos de torta si son pocas las categorías y se requiere analizar el conjunto o no comparaciones individuales.</w:t>
      </w:r>
    </w:p>
    <w:p w14:paraId="0835754C" w14:textId="77EAC73F" w:rsidR="006F39BD" w:rsidRDefault="006F39BD" w:rsidP="006F39BD">
      <w:pPr>
        <w:pStyle w:val="Prrafodelista"/>
        <w:numPr>
          <w:ilvl w:val="0"/>
          <w:numId w:val="9"/>
        </w:numPr>
        <w:rPr>
          <w:lang w:val="es-MX"/>
        </w:rPr>
      </w:pPr>
      <w:r>
        <w:rPr>
          <w:lang w:val="es-MX"/>
        </w:rPr>
        <w:t>Si pasamos a barras apiladas ojalá sean varias y no una pues se ve raro, entonces es mejor barras común y corriente aunque estas no se puede apreciar la relación de cada barra con el total.</w:t>
      </w:r>
    </w:p>
    <w:p w14:paraId="3851ED44" w14:textId="52C05FFF" w:rsidR="006F39BD" w:rsidRDefault="006F39BD" w:rsidP="006F39BD">
      <w:pPr>
        <w:pStyle w:val="Prrafodelista"/>
        <w:numPr>
          <w:ilvl w:val="0"/>
          <w:numId w:val="9"/>
        </w:numPr>
        <w:rPr>
          <w:lang w:val="es-MX"/>
        </w:rPr>
      </w:pPr>
      <w:r>
        <w:rPr>
          <w:lang w:val="es-MX"/>
        </w:rPr>
        <w:t>En el siguiente caso es mejor torta ya que muestra que si se forma una coalición entre el SDP y FDP serían mayoría (poco) en el parlamento alemán, pero si miramos en barras esto no sería obvio.</w:t>
      </w:r>
    </w:p>
    <w:p w14:paraId="23E0E0A9" w14:textId="77777777" w:rsidR="006F39BD" w:rsidRDefault="006F39BD" w:rsidP="006F39BD">
      <w:pPr>
        <w:rPr>
          <w:lang w:val="es-MX"/>
        </w:rPr>
        <w:sectPr w:rsidR="006F39BD" w:rsidSect="00944187">
          <w:type w:val="continuous"/>
          <w:pgSz w:w="12240" w:h="15840"/>
          <w:pgMar w:top="1417" w:right="1701" w:bottom="1417" w:left="1701" w:header="708" w:footer="708" w:gutter="0"/>
          <w:cols w:space="708"/>
          <w:docGrid w:linePitch="360"/>
        </w:sectPr>
      </w:pPr>
    </w:p>
    <w:p w14:paraId="721F76A5" w14:textId="77777777" w:rsidR="006F39BD" w:rsidRDefault="006F39BD" w:rsidP="006F39BD">
      <w:pPr>
        <w:rPr>
          <w:lang w:val="es-MX"/>
        </w:rPr>
      </w:pPr>
    </w:p>
    <w:p w14:paraId="7A3D86E1" w14:textId="5C5CA9B2" w:rsidR="006F39BD" w:rsidRDefault="006F39BD" w:rsidP="006F39BD">
      <w:pPr>
        <w:rPr>
          <w:lang w:val="es-MX"/>
        </w:rPr>
      </w:pPr>
      <w:r>
        <w:rPr>
          <w:noProof/>
        </w:rPr>
        <w:drawing>
          <wp:inline distT="0" distB="0" distL="0" distR="0" wp14:anchorId="69E6F8B0" wp14:editId="5F63D3E7">
            <wp:extent cx="2723013" cy="2081284"/>
            <wp:effectExtent l="0" t="0" r="1270" b="0"/>
            <wp:docPr id="1793797464" name="Imagen 1"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797464" name="Imagen 1" descr="Gráfico, Gráfico circular&#10;&#10;Descripción generada automáticamente"/>
                    <pic:cNvPicPr/>
                  </pic:nvPicPr>
                  <pic:blipFill>
                    <a:blip r:embed="rId29"/>
                    <a:stretch>
                      <a:fillRect/>
                    </a:stretch>
                  </pic:blipFill>
                  <pic:spPr>
                    <a:xfrm>
                      <a:off x="0" y="0"/>
                      <a:ext cx="2724409" cy="2082351"/>
                    </a:xfrm>
                    <a:prstGeom prst="rect">
                      <a:avLst/>
                    </a:prstGeom>
                  </pic:spPr>
                </pic:pic>
              </a:graphicData>
            </a:graphic>
          </wp:inline>
        </w:drawing>
      </w:r>
    </w:p>
    <w:p w14:paraId="616ED7B1" w14:textId="5AB1FD47" w:rsidR="006F39BD" w:rsidRDefault="006F39BD" w:rsidP="006F39BD">
      <w:pPr>
        <w:rPr>
          <w:lang w:val="es-MX"/>
        </w:rPr>
      </w:pPr>
      <w:r>
        <w:rPr>
          <w:noProof/>
        </w:rPr>
        <w:drawing>
          <wp:inline distT="0" distB="0" distL="0" distR="0" wp14:anchorId="794E6D39" wp14:editId="68EA6B75">
            <wp:extent cx="2019248" cy="1433015"/>
            <wp:effectExtent l="0" t="0" r="635" b="0"/>
            <wp:docPr id="1259314934"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314934" name="Imagen 1" descr="Gráfico, Gráfico de barras&#10;&#10;Descripción generada automáticamente"/>
                    <pic:cNvPicPr/>
                  </pic:nvPicPr>
                  <pic:blipFill>
                    <a:blip r:embed="rId30"/>
                    <a:stretch>
                      <a:fillRect/>
                    </a:stretch>
                  </pic:blipFill>
                  <pic:spPr>
                    <a:xfrm>
                      <a:off x="0" y="0"/>
                      <a:ext cx="2025966" cy="1437783"/>
                    </a:xfrm>
                    <a:prstGeom prst="rect">
                      <a:avLst/>
                    </a:prstGeom>
                  </pic:spPr>
                </pic:pic>
              </a:graphicData>
            </a:graphic>
          </wp:inline>
        </w:drawing>
      </w:r>
    </w:p>
    <w:p w14:paraId="43206090" w14:textId="77777777" w:rsidR="006F39BD" w:rsidRDefault="006F39BD" w:rsidP="006F39BD">
      <w:pPr>
        <w:rPr>
          <w:lang w:val="es-MX"/>
        </w:rPr>
      </w:pPr>
    </w:p>
    <w:p w14:paraId="05178692" w14:textId="77777777" w:rsidR="006F39BD" w:rsidRDefault="006F39BD" w:rsidP="006F39BD">
      <w:pPr>
        <w:rPr>
          <w:lang w:val="es-MX"/>
        </w:rPr>
        <w:sectPr w:rsidR="006F39BD" w:rsidSect="006F39BD">
          <w:type w:val="continuous"/>
          <w:pgSz w:w="12240" w:h="15840"/>
          <w:pgMar w:top="1417" w:right="1701" w:bottom="1417" w:left="1701" w:header="708" w:footer="708" w:gutter="0"/>
          <w:cols w:num="2" w:space="708"/>
          <w:docGrid w:linePitch="360"/>
        </w:sectPr>
      </w:pPr>
    </w:p>
    <w:p w14:paraId="50A6A3A5" w14:textId="256380E0" w:rsidR="006F39BD" w:rsidRDefault="00567884" w:rsidP="006F39BD">
      <w:pPr>
        <w:rPr>
          <w:lang w:val="es-MX"/>
        </w:rPr>
      </w:pPr>
      <w:r>
        <w:rPr>
          <w:noProof/>
        </w:rPr>
        <w:lastRenderedPageBreak/>
        <w:drawing>
          <wp:inline distT="0" distB="0" distL="0" distR="0" wp14:anchorId="7553D209" wp14:editId="722C5835">
            <wp:extent cx="5612130" cy="2919095"/>
            <wp:effectExtent l="0" t="0" r="7620" b="0"/>
            <wp:docPr id="35088924" name="Imagen 1" descr="Patrón de fond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88924" name="Imagen 1" descr="Patrón de fondo&#10;&#10;Descripción generada automáticamente con confianza media"/>
                    <pic:cNvPicPr/>
                  </pic:nvPicPr>
                  <pic:blipFill>
                    <a:blip r:embed="rId31"/>
                    <a:stretch>
                      <a:fillRect/>
                    </a:stretch>
                  </pic:blipFill>
                  <pic:spPr>
                    <a:xfrm>
                      <a:off x="0" y="0"/>
                      <a:ext cx="5612130" cy="2919095"/>
                    </a:xfrm>
                    <a:prstGeom prst="rect">
                      <a:avLst/>
                    </a:prstGeom>
                  </pic:spPr>
                </pic:pic>
              </a:graphicData>
            </a:graphic>
          </wp:inline>
        </w:drawing>
      </w:r>
    </w:p>
    <w:p w14:paraId="142CC327" w14:textId="77777777" w:rsidR="00567884" w:rsidRDefault="00567884" w:rsidP="006F39BD">
      <w:pPr>
        <w:rPr>
          <w:lang w:val="es-MX"/>
        </w:rPr>
      </w:pPr>
    </w:p>
    <w:p w14:paraId="7FB72579" w14:textId="719D7F66" w:rsidR="008A61F4" w:rsidRDefault="008A61F4" w:rsidP="008A61F4">
      <w:pPr>
        <w:pStyle w:val="Ttulo3"/>
        <w:rPr>
          <w:lang w:val="es-MX"/>
        </w:rPr>
      </w:pPr>
      <w:r w:rsidRPr="008A61F4">
        <w:rPr>
          <w:lang w:val="es-MX"/>
        </w:rPr>
        <w:t>Un caso para barras de lado a lado</w:t>
      </w:r>
    </w:p>
    <w:p w14:paraId="123E3E81" w14:textId="227AA79A" w:rsidR="00567884" w:rsidRDefault="008A61F4" w:rsidP="006F39BD">
      <w:pPr>
        <w:rPr>
          <w:lang w:val="es-MX"/>
        </w:rPr>
      </w:pPr>
      <w:r w:rsidRPr="008A61F4">
        <w:rPr>
          <w:lang w:val="es-MX"/>
        </w:rPr>
        <w:t>Considere el escenario hipotético de cinco empresas, A, B, C, D y E, que tienen una participación de mercado más o menos comparable de aproximadamente el 20 %. Nuestro conjunto de datos hipotéticos enumera la cuota de mercado de cada empresa durante tres años consecutivos.</w:t>
      </w:r>
    </w:p>
    <w:p w14:paraId="1A427566" w14:textId="510296C8" w:rsidR="008A61F4" w:rsidRDefault="008A61F4" w:rsidP="008A61F4">
      <w:pPr>
        <w:pStyle w:val="Prrafodelista"/>
        <w:numPr>
          <w:ilvl w:val="0"/>
          <w:numId w:val="10"/>
        </w:numPr>
        <w:rPr>
          <w:lang w:val="es-MX"/>
        </w:rPr>
      </w:pPr>
      <w:r>
        <w:rPr>
          <w:lang w:val="es-MX"/>
        </w:rPr>
        <w:t>No circular</w:t>
      </w:r>
    </w:p>
    <w:p w14:paraId="4243EDF2" w14:textId="1E57705A" w:rsidR="008A61F4" w:rsidRDefault="008A61F4" w:rsidP="008A61F4">
      <w:pPr>
        <w:pStyle w:val="Prrafodelista"/>
        <w:numPr>
          <w:ilvl w:val="0"/>
          <w:numId w:val="10"/>
        </w:numPr>
        <w:rPr>
          <w:lang w:val="es-MX"/>
        </w:rPr>
      </w:pPr>
      <w:r>
        <w:rPr>
          <w:lang w:val="es-MX"/>
        </w:rPr>
        <w:t>No apiladas</w:t>
      </w:r>
    </w:p>
    <w:p w14:paraId="4755A66C" w14:textId="192607DD" w:rsidR="008A61F4" w:rsidRDefault="008A61F4" w:rsidP="008A61F4">
      <w:pPr>
        <w:pStyle w:val="Prrafodelista"/>
        <w:numPr>
          <w:ilvl w:val="0"/>
          <w:numId w:val="10"/>
        </w:numPr>
        <w:rPr>
          <w:lang w:val="es-MX"/>
        </w:rPr>
      </w:pPr>
      <w:r>
        <w:rPr>
          <w:lang w:val="es-MX"/>
        </w:rPr>
        <w:t>Sí unas al lado de otras</w:t>
      </w:r>
    </w:p>
    <w:p w14:paraId="546824AA" w14:textId="77777777" w:rsidR="008A61F4" w:rsidRDefault="008A61F4" w:rsidP="008A61F4">
      <w:pPr>
        <w:rPr>
          <w:lang w:val="es-MX"/>
        </w:rPr>
      </w:pPr>
    </w:p>
    <w:p w14:paraId="3D6F580B" w14:textId="77777777" w:rsidR="004900FA" w:rsidRDefault="004900FA" w:rsidP="008A61F4">
      <w:pPr>
        <w:jc w:val="center"/>
        <w:rPr>
          <w:lang w:val="es-MX"/>
        </w:rPr>
      </w:pPr>
    </w:p>
    <w:p w14:paraId="43708329" w14:textId="2A91FBA3" w:rsidR="008A61F4" w:rsidRDefault="008A61F4" w:rsidP="008A61F4">
      <w:pPr>
        <w:jc w:val="center"/>
        <w:rPr>
          <w:lang w:val="es-MX"/>
        </w:rPr>
      </w:pPr>
      <w:r>
        <w:rPr>
          <w:noProof/>
        </w:rPr>
        <w:drawing>
          <wp:inline distT="0" distB="0" distL="0" distR="0" wp14:anchorId="550286C1" wp14:editId="59968E3C">
            <wp:extent cx="2311617" cy="1473958"/>
            <wp:effectExtent l="0" t="0" r="0" b="0"/>
            <wp:docPr id="708727333"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27333" name="Imagen 1" descr="Gráfico, Gráfico de barras&#10;&#10;Descripción generada automáticamente"/>
                    <pic:cNvPicPr/>
                  </pic:nvPicPr>
                  <pic:blipFill>
                    <a:blip r:embed="rId32"/>
                    <a:stretch>
                      <a:fillRect/>
                    </a:stretch>
                  </pic:blipFill>
                  <pic:spPr>
                    <a:xfrm>
                      <a:off x="0" y="0"/>
                      <a:ext cx="2315294" cy="1476303"/>
                    </a:xfrm>
                    <a:prstGeom prst="rect">
                      <a:avLst/>
                    </a:prstGeom>
                  </pic:spPr>
                </pic:pic>
              </a:graphicData>
            </a:graphic>
          </wp:inline>
        </w:drawing>
      </w:r>
    </w:p>
    <w:p w14:paraId="2E577266" w14:textId="77777777" w:rsidR="004900FA" w:rsidRDefault="004900FA" w:rsidP="008A61F4">
      <w:pPr>
        <w:jc w:val="center"/>
        <w:rPr>
          <w:lang w:val="es-MX"/>
        </w:rPr>
      </w:pPr>
    </w:p>
    <w:p w14:paraId="1D972949" w14:textId="034E04CD" w:rsidR="004900FA" w:rsidRDefault="004900FA" w:rsidP="004900FA">
      <w:pPr>
        <w:pStyle w:val="Ttulo3"/>
        <w:rPr>
          <w:lang w:val="es-MX"/>
        </w:rPr>
      </w:pPr>
      <w:r w:rsidRPr="004900FA">
        <w:rPr>
          <w:lang w:val="es-MX"/>
        </w:rPr>
        <w:t>Un caso para barras apiladas y densidades apiladas</w:t>
      </w:r>
    </w:p>
    <w:p w14:paraId="4FE391AB" w14:textId="569C309D" w:rsidR="004900FA" w:rsidRDefault="004900FA" w:rsidP="004900FA">
      <w:pPr>
        <w:pStyle w:val="Prrafodelista"/>
        <w:numPr>
          <w:ilvl w:val="0"/>
          <w:numId w:val="11"/>
        </w:numPr>
        <w:rPr>
          <w:lang w:val="es-MX"/>
        </w:rPr>
      </w:pPr>
      <w:r>
        <w:rPr>
          <w:lang w:val="es-MX"/>
        </w:rPr>
        <w:t>Si solo hay dos categorías puede servir</w:t>
      </w:r>
    </w:p>
    <w:p w14:paraId="7E944916" w14:textId="01218C97" w:rsidR="004900FA" w:rsidRDefault="004900FA" w:rsidP="004900FA">
      <w:pPr>
        <w:rPr>
          <w:lang w:val="es-MX"/>
        </w:rPr>
      </w:pPr>
      <w:r>
        <w:rPr>
          <w:noProof/>
        </w:rPr>
        <w:lastRenderedPageBreak/>
        <w:drawing>
          <wp:inline distT="0" distB="0" distL="0" distR="0" wp14:anchorId="7F1B3C51" wp14:editId="5C910C35">
            <wp:extent cx="5612130" cy="2990215"/>
            <wp:effectExtent l="0" t="0" r="7620" b="635"/>
            <wp:docPr id="1357569258"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569258" name="Imagen 1" descr="Gráfico, Gráfico de barras&#10;&#10;Descripción generada automáticamente"/>
                    <pic:cNvPicPr/>
                  </pic:nvPicPr>
                  <pic:blipFill>
                    <a:blip r:embed="rId33"/>
                    <a:stretch>
                      <a:fillRect/>
                    </a:stretch>
                  </pic:blipFill>
                  <pic:spPr>
                    <a:xfrm>
                      <a:off x="0" y="0"/>
                      <a:ext cx="5612130" cy="2990215"/>
                    </a:xfrm>
                    <a:prstGeom prst="rect">
                      <a:avLst/>
                    </a:prstGeom>
                  </pic:spPr>
                </pic:pic>
              </a:graphicData>
            </a:graphic>
          </wp:inline>
        </w:drawing>
      </w:r>
    </w:p>
    <w:p w14:paraId="43920672" w14:textId="77777777" w:rsidR="004900FA" w:rsidRDefault="004900FA" w:rsidP="004900FA">
      <w:pPr>
        <w:rPr>
          <w:lang w:val="es-MX"/>
        </w:rPr>
      </w:pPr>
    </w:p>
    <w:p w14:paraId="3C7C78AC" w14:textId="768B28BD" w:rsidR="004900FA" w:rsidRDefault="001C1FB6" w:rsidP="001C1FB6">
      <w:pPr>
        <w:pStyle w:val="Prrafodelista"/>
        <w:numPr>
          <w:ilvl w:val="0"/>
          <w:numId w:val="11"/>
        </w:numPr>
        <w:rPr>
          <w:lang w:val="es-MX"/>
        </w:rPr>
      </w:pPr>
      <w:r w:rsidRPr="001C1FB6">
        <w:rPr>
          <w:lang w:val="es-MX"/>
        </w:rPr>
        <w:t>Si queremos visualizar cómo cambian las proporciones en respuesta a una variable continua, podemos cambiar de barras apiladas a densidades apiladas.</w:t>
      </w:r>
    </w:p>
    <w:p w14:paraId="41FC2F7B" w14:textId="77777777" w:rsidR="001C1FB6" w:rsidRDefault="001C1FB6" w:rsidP="001C1FB6">
      <w:pPr>
        <w:rPr>
          <w:lang w:val="es-MX"/>
        </w:rPr>
      </w:pPr>
    </w:p>
    <w:p w14:paraId="0650619D" w14:textId="5A52804E" w:rsidR="001C1FB6" w:rsidRDefault="001C1FB6" w:rsidP="001C1FB6">
      <w:pPr>
        <w:rPr>
          <w:lang w:val="es-MX"/>
        </w:rPr>
      </w:pPr>
      <w:r>
        <w:rPr>
          <w:noProof/>
        </w:rPr>
        <w:drawing>
          <wp:inline distT="0" distB="0" distL="0" distR="0" wp14:anchorId="2A110515" wp14:editId="69FCBAD0">
            <wp:extent cx="5295900" cy="2838450"/>
            <wp:effectExtent l="0" t="0" r="0" b="0"/>
            <wp:docPr id="1689037744" name="Imagen 1" descr="Gráfico, Gráfico de embu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037744" name="Imagen 1" descr="Gráfico, Gráfico de embudo&#10;&#10;Descripción generada automáticamente"/>
                    <pic:cNvPicPr/>
                  </pic:nvPicPr>
                  <pic:blipFill>
                    <a:blip r:embed="rId34"/>
                    <a:stretch>
                      <a:fillRect/>
                    </a:stretch>
                  </pic:blipFill>
                  <pic:spPr>
                    <a:xfrm>
                      <a:off x="0" y="0"/>
                      <a:ext cx="5295900" cy="2838450"/>
                    </a:xfrm>
                    <a:prstGeom prst="rect">
                      <a:avLst/>
                    </a:prstGeom>
                  </pic:spPr>
                </pic:pic>
              </a:graphicData>
            </a:graphic>
          </wp:inline>
        </w:drawing>
      </w:r>
    </w:p>
    <w:p w14:paraId="75CE5FB1" w14:textId="77777777" w:rsidR="001C1FB6" w:rsidRDefault="001C1FB6" w:rsidP="001C1FB6">
      <w:pPr>
        <w:rPr>
          <w:lang w:val="es-MX"/>
        </w:rPr>
      </w:pPr>
    </w:p>
    <w:p w14:paraId="12F5C6C1" w14:textId="3463EA81" w:rsidR="001C1FB6" w:rsidRDefault="001C1FB6" w:rsidP="001C1FB6">
      <w:pPr>
        <w:rPr>
          <w:lang w:val="es-MX"/>
        </w:rPr>
      </w:pPr>
      <w:r w:rsidRPr="001C1FB6">
        <w:rPr>
          <w:lang w:val="es-MX"/>
        </w:rPr>
        <w:t xml:space="preserve">Sin embargo, esta figura tiene una limitación importante: al visualizar las proporciones de las cuatro condiciones de salud como porcentaje del total, la figura oscurece que hay muchos más jóvenes que ancianos en el conjunto de datos. Por lo tanto, aunque el porcentaje de </w:t>
      </w:r>
      <w:r w:rsidRPr="001C1FB6">
        <w:rPr>
          <w:lang w:val="es-MX"/>
        </w:rPr>
        <w:lastRenderedPageBreak/>
        <w:t>personas que reportan gozar de buena salud permanece aproximadamente sin cambios a lo largo de siete décadas, el número absoluto de personas con buena salud disminuye a medida que disminuye el número total de personas en una edad determinada.</w:t>
      </w:r>
    </w:p>
    <w:p w14:paraId="2D60BE10" w14:textId="77777777" w:rsidR="00083216" w:rsidRDefault="00083216" w:rsidP="001C1FB6">
      <w:pPr>
        <w:rPr>
          <w:lang w:val="es-MX"/>
        </w:rPr>
      </w:pPr>
    </w:p>
    <w:p w14:paraId="02BDA3EA" w14:textId="05B3E3C1" w:rsidR="00083216" w:rsidRDefault="00083216" w:rsidP="00083216">
      <w:pPr>
        <w:pStyle w:val="Ttulo3"/>
        <w:rPr>
          <w:lang w:val="es-MX"/>
        </w:rPr>
      </w:pPr>
      <w:r w:rsidRPr="00083216">
        <w:rPr>
          <w:lang w:val="es-MX"/>
        </w:rPr>
        <w:t>Visualización de proporciones por separado como partes del total</w:t>
      </w:r>
    </w:p>
    <w:p w14:paraId="48265DB4" w14:textId="77777777" w:rsidR="00083216" w:rsidRDefault="00083216" w:rsidP="00083216">
      <w:pPr>
        <w:rPr>
          <w:lang w:val="es-MX"/>
        </w:rPr>
      </w:pPr>
    </w:p>
    <w:p w14:paraId="3C2BE62D" w14:textId="388B9AC6" w:rsidR="00083216" w:rsidRDefault="00083216" w:rsidP="00083216">
      <w:pPr>
        <w:rPr>
          <w:lang w:val="es-MX"/>
        </w:rPr>
      </w:pPr>
      <w:r>
        <w:rPr>
          <w:noProof/>
        </w:rPr>
        <w:drawing>
          <wp:inline distT="0" distB="0" distL="0" distR="0" wp14:anchorId="5EBD6BDB" wp14:editId="549D5A99">
            <wp:extent cx="5612130" cy="1993265"/>
            <wp:effectExtent l="0" t="0" r="7620" b="6985"/>
            <wp:docPr id="2038757222" name="Imagen 1" descr="Gráfico, Gráfico de embu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757222" name="Imagen 1" descr="Gráfico, Gráfico de embudo&#10;&#10;Descripción generada automáticamente"/>
                    <pic:cNvPicPr/>
                  </pic:nvPicPr>
                  <pic:blipFill>
                    <a:blip r:embed="rId35"/>
                    <a:stretch>
                      <a:fillRect/>
                    </a:stretch>
                  </pic:blipFill>
                  <pic:spPr>
                    <a:xfrm>
                      <a:off x="0" y="0"/>
                      <a:ext cx="5612130" cy="1993265"/>
                    </a:xfrm>
                    <a:prstGeom prst="rect">
                      <a:avLst/>
                    </a:prstGeom>
                  </pic:spPr>
                </pic:pic>
              </a:graphicData>
            </a:graphic>
          </wp:inline>
        </w:drawing>
      </w:r>
    </w:p>
    <w:p w14:paraId="07001D48" w14:textId="77777777" w:rsidR="00083216" w:rsidRDefault="00083216" w:rsidP="00083216">
      <w:pPr>
        <w:rPr>
          <w:lang w:val="es-MX"/>
        </w:rPr>
      </w:pPr>
    </w:p>
    <w:p w14:paraId="275F1F27" w14:textId="77777777" w:rsidR="00083216" w:rsidRPr="00083216" w:rsidRDefault="00083216" w:rsidP="00083216">
      <w:pPr>
        <w:rPr>
          <w:lang w:val="es-MX"/>
        </w:rPr>
      </w:pPr>
    </w:p>
    <w:sectPr w:rsidR="00083216" w:rsidRPr="00083216" w:rsidSect="00944187">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A0002AAF" w:usb1="40000048" w:usb2="0000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D515B"/>
    <w:multiLevelType w:val="hybridMultilevel"/>
    <w:tmpl w:val="A0D0DC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5FA6833"/>
    <w:multiLevelType w:val="hybridMultilevel"/>
    <w:tmpl w:val="16A63B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7CD04A1"/>
    <w:multiLevelType w:val="hybridMultilevel"/>
    <w:tmpl w:val="A76EC8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6E501B7"/>
    <w:multiLevelType w:val="hybridMultilevel"/>
    <w:tmpl w:val="D4AA2E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EC10E5F"/>
    <w:multiLevelType w:val="hybridMultilevel"/>
    <w:tmpl w:val="6310DF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52707BB"/>
    <w:multiLevelType w:val="hybridMultilevel"/>
    <w:tmpl w:val="6660FE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C9225F5"/>
    <w:multiLevelType w:val="hybridMultilevel"/>
    <w:tmpl w:val="20E2EC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6C96126"/>
    <w:multiLevelType w:val="hybridMultilevel"/>
    <w:tmpl w:val="96C0B6F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51BC6E7A"/>
    <w:multiLevelType w:val="hybridMultilevel"/>
    <w:tmpl w:val="97623A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70F2FE9"/>
    <w:multiLevelType w:val="hybridMultilevel"/>
    <w:tmpl w:val="7766F9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691944FD"/>
    <w:multiLevelType w:val="hybridMultilevel"/>
    <w:tmpl w:val="D6C26F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043285279">
    <w:abstractNumId w:val="7"/>
  </w:num>
  <w:num w:numId="2" w16cid:durableId="668673930">
    <w:abstractNumId w:val="5"/>
  </w:num>
  <w:num w:numId="3" w16cid:durableId="651494091">
    <w:abstractNumId w:val="9"/>
  </w:num>
  <w:num w:numId="4" w16cid:durableId="731080834">
    <w:abstractNumId w:val="2"/>
  </w:num>
  <w:num w:numId="5" w16cid:durableId="809521124">
    <w:abstractNumId w:val="6"/>
  </w:num>
  <w:num w:numId="6" w16cid:durableId="1793552177">
    <w:abstractNumId w:val="10"/>
  </w:num>
  <w:num w:numId="7" w16cid:durableId="1608148538">
    <w:abstractNumId w:val="4"/>
  </w:num>
  <w:num w:numId="8" w16cid:durableId="721371087">
    <w:abstractNumId w:val="3"/>
  </w:num>
  <w:num w:numId="9" w16cid:durableId="2014917888">
    <w:abstractNumId w:val="1"/>
  </w:num>
  <w:num w:numId="10" w16cid:durableId="499321742">
    <w:abstractNumId w:val="0"/>
  </w:num>
  <w:num w:numId="11" w16cid:durableId="15545809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D24"/>
    <w:rsid w:val="00037CE6"/>
    <w:rsid w:val="00083216"/>
    <w:rsid w:val="001557AE"/>
    <w:rsid w:val="001B1591"/>
    <w:rsid w:val="001C1FB6"/>
    <w:rsid w:val="001E21F2"/>
    <w:rsid w:val="002A7736"/>
    <w:rsid w:val="002F0B36"/>
    <w:rsid w:val="00396D74"/>
    <w:rsid w:val="003C50F2"/>
    <w:rsid w:val="004578E5"/>
    <w:rsid w:val="0047337C"/>
    <w:rsid w:val="004900FA"/>
    <w:rsid w:val="00567884"/>
    <w:rsid w:val="00616151"/>
    <w:rsid w:val="00621EFC"/>
    <w:rsid w:val="00626A42"/>
    <w:rsid w:val="006F39BD"/>
    <w:rsid w:val="007064D9"/>
    <w:rsid w:val="00736EBC"/>
    <w:rsid w:val="008065DA"/>
    <w:rsid w:val="008365E8"/>
    <w:rsid w:val="00853D24"/>
    <w:rsid w:val="008A61F4"/>
    <w:rsid w:val="008B3E99"/>
    <w:rsid w:val="008D0411"/>
    <w:rsid w:val="008E0AC8"/>
    <w:rsid w:val="00921FD7"/>
    <w:rsid w:val="00927D2C"/>
    <w:rsid w:val="009425DA"/>
    <w:rsid w:val="00942EDF"/>
    <w:rsid w:val="00944187"/>
    <w:rsid w:val="00995AAB"/>
    <w:rsid w:val="009B3C54"/>
    <w:rsid w:val="009C153F"/>
    <w:rsid w:val="00AA3A3F"/>
    <w:rsid w:val="00AE576F"/>
    <w:rsid w:val="00AF04A0"/>
    <w:rsid w:val="00B548DC"/>
    <w:rsid w:val="00B82116"/>
    <w:rsid w:val="00C02549"/>
    <w:rsid w:val="00C12019"/>
    <w:rsid w:val="00C40DC8"/>
    <w:rsid w:val="00C43F0C"/>
    <w:rsid w:val="00C63D7A"/>
    <w:rsid w:val="00C67104"/>
    <w:rsid w:val="00CF0A77"/>
    <w:rsid w:val="00D32320"/>
    <w:rsid w:val="00D91047"/>
    <w:rsid w:val="00DA39B5"/>
    <w:rsid w:val="00DB2A61"/>
    <w:rsid w:val="00DE16B6"/>
    <w:rsid w:val="00E306DC"/>
    <w:rsid w:val="00E9705A"/>
    <w:rsid w:val="00F32955"/>
    <w:rsid w:val="00F4354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924AF"/>
  <w15:chartTrackingRefBased/>
  <w15:docId w15:val="{D915F65B-D318-4E4B-B3B2-B383202C0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3D24"/>
    <w:pPr>
      <w:spacing w:after="0" w:line="360" w:lineRule="auto"/>
      <w:jc w:val="both"/>
    </w:pPr>
    <w:rPr>
      <w:rFonts w:ascii="Times New Roman" w:hAnsi="Times New Roman"/>
      <w:sz w:val="24"/>
    </w:rPr>
  </w:style>
  <w:style w:type="paragraph" w:styleId="Ttulo1">
    <w:name w:val="heading 1"/>
    <w:basedOn w:val="Normal"/>
    <w:next w:val="Normal"/>
    <w:link w:val="Ttulo1Car"/>
    <w:uiPriority w:val="9"/>
    <w:qFormat/>
    <w:rsid w:val="00853D24"/>
    <w:pPr>
      <w:keepNext/>
      <w:keepLines/>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853D24"/>
    <w:pPr>
      <w:keepNext/>
      <w:keepLines/>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2A7736"/>
    <w:pPr>
      <w:keepNext/>
      <w:keepLines/>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53D24"/>
    <w:rPr>
      <w:rFonts w:ascii="Times New Roman" w:eastAsiaTheme="majorEastAsia" w:hAnsi="Times New Roman" w:cstheme="majorBidi"/>
      <w:b/>
      <w:sz w:val="24"/>
      <w:szCs w:val="32"/>
    </w:rPr>
  </w:style>
  <w:style w:type="character" w:customStyle="1" w:styleId="Ttulo2Car">
    <w:name w:val="Título 2 Car"/>
    <w:basedOn w:val="Fuentedeprrafopredeter"/>
    <w:link w:val="Ttulo2"/>
    <w:uiPriority w:val="9"/>
    <w:rsid w:val="00853D24"/>
    <w:rPr>
      <w:rFonts w:ascii="Times New Roman" w:eastAsiaTheme="majorEastAsia" w:hAnsi="Times New Roman" w:cstheme="majorBidi"/>
      <w:b/>
      <w:sz w:val="24"/>
      <w:szCs w:val="26"/>
    </w:rPr>
  </w:style>
  <w:style w:type="paragraph" w:styleId="Prrafodelista">
    <w:name w:val="List Paragraph"/>
    <w:basedOn w:val="Normal"/>
    <w:uiPriority w:val="34"/>
    <w:qFormat/>
    <w:rsid w:val="00AF04A0"/>
    <w:pPr>
      <w:ind w:left="720"/>
      <w:contextualSpacing/>
    </w:pPr>
  </w:style>
  <w:style w:type="character" w:customStyle="1" w:styleId="Ttulo3Car">
    <w:name w:val="Título 3 Car"/>
    <w:basedOn w:val="Fuentedeprrafopredeter"/>
    <w:link w:val="Ttulo3"/>
    <w:uiPriority w:val="9"/>
    <w:rsid w:val="002A7736"/>
    <w:rPr>
      <w:rFonts w:ascii="Times New Roman" w:eastAsiaTheme="majorEastAsia" w:hAnsi="Times New Roman" w:cstheme="majorBid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440</TotalTime>
  <Pages>19</Pages>
  <Words>992</Words>
  <Characters>5457</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Alexander Román Ordoñez</dc:creator>
  <cp:keywords/>
  <dc:description/>
  <cp:lastModifiedBy>JAVIER.ROMAN@correo.uis.edu.co</cp:lastModifiedBy>
  <cp:revision>55</cp:revision>
  <dcterms:created xsi:type="dcterms:W3CDTF">2021-12-22T21:31:00Z</dcterms:created>
  <dcterms:modified xsi:type="dcterms:W3CDTF">2023-11-11T19:25:00Z</dcterms:modified>
</cp:coreProperties>
</file>