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mmmfo1mb662x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571625" cy="158115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81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j89wk78e69b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0"/>
        </w:rPr>
        <w:t xml:space="preserve">{{ druh_vyrobku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výrobní číslo: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 vyrobni_cislo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rok výroby: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 rok_vyroby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 misto_instalace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fj8v38foqt4q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EU PROHLÁŠENÍ O SHODĚ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Objednatel: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{{ objednatel_jmeno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16" w:right="0" w:firstLine="7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{{ misto_instalace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16" w:right="0" w:firstLine="7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yellow"/>
          <w:u w:val="none"/>
          <w:vertAlign w:val="baseline"/>
          <w:rtl w:val="0"/>
        </w:rPr>
        <w:t xml:space="preserve">tel: </w:t>
      </w: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{{ objednatel_telefon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16" w:right="0" w:firstLine="7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yellow"/>
          <w:u w:val="none"/>
          <w:vertAlign w:val="baseline"/>
          <w:rtl w:val="0"/>
        </w:rPr>
        <w:t xml:space="preserve">E-mail: </w:t>
      </w: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{{ objednatel_email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vertAlign w:val="baseline"/>
        </w:rPr>
      </w:pPr>
      <w:bookmarkStart w:colFirst="0" w:colLast="0" w:name="_heading=h.lmviz4udyjyc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Zhotovitel: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EL-VY spol. s r.o.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16" w:right="0" w:firstLine="7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vertAlign w:val="baseline"/>
          <w:rtl w:val="0"/>
        </w:rPr>
        <w:t xml:space="preserve">Čs. armády 218, 537 01 Chrudim 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16" w:right="0" w:firstLine="7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vertAlign w:val="baseline"/>
          <w:rtl w:val="0"/>
        </w:rPr>
        <w:t xml:space="preserve">tel: 469 637 219-221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16" w:right="0" w:firstLine="7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vertAlign w:val="baseline"/>
          <w:rtl w:val="0"/>
        </w:rPr>
        <w:t xml:space="preserve">E-mail: info@el-vy.cz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Místo stavby: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{{ misto_instalace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Číslo zakázky EL-VY: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cislo_zakazky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Vypracoval: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vypracoval_dokumentaci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footerReference r:id="rId9" w:type="default"/>
          <w:pgSz w:h="16838" w:w="11906" w:orient="portrait"/>
          <w:pgMar w:bottom="708" w:top="1134" w:left="1418" w:right="851" w:header="708" w:footer="426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Schválil: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ng. Jan Holec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8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EU PROHLÁŠENÍ O SHODĚ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Podle § 14 zákona č. 90/2016 Sb.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5e5e5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č. j.  151/2024/H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5"/>
        </w:tabs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VÝROBEK: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{{ druh_vyrobku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5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typ: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model_vyrobku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5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výrobní číslo:                        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vyrobni_cislo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5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rok montáže: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rok_vyroby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místo: </w:t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misto_instalace }}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5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číslo zakázky: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cislo_zakazky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right" w:leader="none" w:pos="8142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wk67n6q0s6oz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POPIS VÝTAHU: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right" w:leader="none" w:pos="8142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popis_vytahu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SPOLEČNOST: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5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obchodní jméno: </w:t>
        <w:tab/>
        <w:t xml:space="preserve">EL-VY spol. s r.o. Chrudim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5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sídlo: </w:t>
        <w:tab/>
        <w:t xml:space="preserve">537 01 Chrudim III., Čs. armády 218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5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IČO: </w:t>
        <w:tab/>
        <w:t xml:space="preserve">49284479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5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vztah k výrobku:  </w:t>
        <w:tab/>
        <w:t xml:space="preserve">výrobce a dodavatel výtahu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6" w:right="0" w:hanging="1656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prohlašuje a potvrzuje, že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45" w:right="0" w:hanging="33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7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výše uvedený výtah, podle identifikačního označení, je za podmínek obvyklého a v návodu k používání určeného použití bezpečný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7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vlastnosti tohoto výrobku splňují technické požadavky, které se na něj vztahují, a které jsou uvedeny v těchto technických předpisech: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17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Nařízení vlády č. 122/2016 Sb. v platném znění, kterým se stanoví technické požadavky na výtahy.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17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Nařízení vlády č. 117/2016 Sb. v platném znění, kterým se stanoví technické požadavky na elektromagnetickou kompatibilitu.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17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Nařízení vlády č. 176/2008 Sb. v platném znění, kterým se stanoví technické požadavky na strojní zařízení.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17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hw1f1q2yxn8z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Nařízení vlády č. 215/2016 Sb. v platném znění, kterým se stanoví technické požadavky na stavební výrobky.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 Posouzení shody bylo provedeno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postupem stanoveným 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7" w:right="0" w:hanging="3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 11, písmeno a, odstavec 3, NV č. 122/2016 Sb., kterým se stanoví technické požadavky na výtahy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7" w:right="0" w:hanging="3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 4 odstavec 1 NV č. 117/2016 Sb., kterým se stanoví technické požadavky na výrobky z hlediska jejich elektromagnetické kompatibility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Přezkoušení a ověření shody ve smyslu části C tohoto prohlášení o shodě provedl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CERTIFIKAČNÍ ORGÁN NA VÝROBKY  NB 1384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obchodní jméno, sídlo: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která vydala pro tento výrobek číslo jednací:        /     /     /       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 dne: 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42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</w:t>
        <w:tab/>
        <w:t xml:space="preserve">Uvedený výrobek odpovídá harmonizovaným českým technickým normám, které byly  použity při posuzování shody: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technicke_normy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posOffset>4201795</wp:posOffset>
            </wp:positionH>
            <wp:positionV relativeFrom="topMargin">
              <wp:posOffset>7182484</wp:posOffset>
            </wp:positionV>
            <wp:extent cx="1590675" cy="1076325"/>
            <wp:effectExtent b="0" l="0" r="0" t="0"/>
            <wp:wrapSquare wrapText="bothSides" distB="0" distT="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76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 Chrudimi dne 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{{ datum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0"/>
          <w:tab w:val="left" w:leader="none" w:pos="9639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Jednatel, podpis, razítko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0"/>
          <w:tab w:val="left" w:leader="none" w:pos="9639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6" w:right="0" w:hanging="1656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type w:val="nextPage"/>
      <w:pgSz w:h="16838" w:w="11906" w:orient="portrait"/>
      <w:pgMar w:bottom="1134" w:top="1134" w:left="1418" w:right="851" w:header="720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upperLetter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37" w:hanging="34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decimal"/>
      <w:lvlText w:val="%2.%3.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decimal"/>
      <w:lvlText w:val="%2.%3.%4.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decimal"/>
      <w:lvlText w:val="%2.%3.%4.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2.%3.%4.%5.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2.%3.%4.%5.%6.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2.%3.%4.%5.%6.%7.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2.%3.%4.%5.%6.%7.%8.%9."/>
      <w:lvlJc w:val="left"/>
      <w:pPr>
        <w:ind w:left="3600" w:hanging="360"/>
      </w:pPr>
      <w:rPr>
        <w:vertAlign w:val="baseline"/>
      </w:rPr>
    </w:lvl>
  </w:abstractNum>
  <w:abstractNum w:abstractNumId="3">
    <w:lvl w:ilvl="0">
      <w:start w:val="1"/>
      <w:numFmt w:val="upperLetter"/>
      <w:lvlText w:val="%1."/>
      <w:lvlJc w:val="left"/>
      <w:pPr>
        <w:ind w:left="397" w:hanging="397"/>
      </w:pPr>
      <w:rPr>
        <w:rFonts w:ascii="Arial" w:cs="Arial" w:eastAsia="Arial" w:hAnsi="Arial"/>
        <w:b w:val="1"/>
        <w:bCs w:val="1"/>
        <w:i w:val="0"/>
        <w:iCs w:val="0"/>
        <w:sz w:val="22"/>
        <w:szCs w:val="22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2.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2.%3.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2.%3.%4.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2.%3.%4.%5.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2.%3.%4.%5.%6.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2.%3.%4.%5.%6.%7.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2.%3.%4.%5.%6.%7.%8.%9."/>
      <w:lvlJc w:val="left"/>
      <w:pPr>
        <w:ind w:left="3600" w:hanging="360"/>
      </w:pPr>
      <w:rPr>
        <w:vertAlign w:val="baseline"/>
      </w:rPr>
    </w:lvl>
  </w:abstractNum>
  <w:abstractNum w:abstractNumId="4">
    <w:lvl w:ilvl="0">
      <w:start w:val="2"/>
      <w:numFmt w:val="upperLetter"/>
      <w:lvlText w:val="%1."/>
      <w:lvlJc w:val="left"/>
      <w:pPr>
        <w:ind w:left="397" w:hanging="397"/>
      </w:pPr>
      <w:rPr>
        <w:rFonts w:ascii="Noto Sans Symbols" w:cs="Noto Sans Symbols" w:eastAsia="Noto Sans Symbols" w:hAnsi="Noto Sans Symbols"/>
        <w:b w:val="1"/>
        <w:bCs w:val="1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2.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2.%3.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2.%3.%4.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2.%3.%4.%5.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2.%3.%4.%5.%6.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2.%3.%4.%5.%6.%7.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2.%3.%4.%5.%6.%7.%8.%9."/>
      <w:lvlJc w:val="left"/>
      <w:pPr>
        <w:ind w:left="3600" w:hanging="36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117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37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57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77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97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717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37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57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77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ální">
    <w:name w:val="Normální"/>
    <w:next w:val="Normální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Nadpis1">
    <w:name w:val="Nadpis 1"/>
    <w:basedOn w:val="Nadpis"/>
    <w:next w:val="Základnítext"/>
    <w:autoRedefine w:val="0"/>
    <w:hidden w:val="0"/>
    <w:qFormat w:val="0"/>
    <w:pPr>
      <w:keepNext w:val="1"/>
      <w:widowControl w:val="1"/>
      <w:numPr>
        <w:ilvl w:val="0"/>
        <w:numId w:val="1"/>
      </w:numPr>
      <w:suppressAutoHyphens w:val="0"/>
      <w:bidi w:val="0"/>
      <w:spacing w:after="120" w:before="240" w:line="1" w:lineRule="atLeast"/>
      <w:ind w:left="0" w:right="0" w:leftChars="-1" w:rightChars="0" w:firstLine="0" w:firstLineChars="-1"/>
      <w:textDirection w:val="btLr"/>
      <w:textAlignment w:val="top"/>
      <w:outlineLvl w:val="0"/>
    </w:pPr>
    <w:rPr>
      <w:rFonts w:ascii="Arial" w:cs="Times New Roman" w:eastAsia="Times New Roman" w:hAnsi="Arial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ar-SA" w:val="cs-CZ"/>
    </w:rPr>
  </w:style>
  <w:style w:type="paragraph" w:styleId="Nadpis2">
    <w:name w:val="Nadpis 2"/>
    <w:basedOn w:val="Nadpis"/>
    <w:next w:val="Základnítext"/>
    <w:autoRedefine w:val="0"/>
    <w:hidden w:val="0"/>
    <w:qFormat w:val="0"/>
    <w:pPr>
      <w:keepNext w:val="1"/>
      <w:widowControl w:val="1"/>
      <w:numPr>
        <w:ilvl w:val="1"/>
        <w:numId w:val="1"/>
      </w:numPr>
      <w:suppressAutoHyphens w:val="0"/>
      <w:bidi w:val="0"/>
      <w:spacing w:after="120" w:before="240" w:line="1" w:lineRule="atLeast"/>
      <w:ind w:left="0" w:right="0" w:leftChars="-1" w:rightChars="0" w:firstLine="0" w:firstLineChars="-1"/>
      <w:textDirection w:val="btLr"/>
      <w:textAlignment w:val="top"/>
      <w:outlineLvl w:val="1"/>
    </w:pPr>
    <w:rPr>
      <w:rFonts w:ascii="Arial" w:cs="Times New Roman" w:eastAsia="Times New Roman" w:hAnsi="Arial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ar-SA" w:val="cs-CZ"/>
    </w:rPr>
  </w:style>
  <w:style w:type="paragraph" w:styleId="Nadpis3">
    <w:name w:val="Nadpis 3"/>
    <w:basedOn w:val="Nadpis"/>
    <w:next w:val="Základnítext"/>
    <w:autoRedefine w:val="0"/>
    <w:hidden w:val="0"/>
    <w:qFormat w:val="0"/>
    <w:pPr>
      <w:keepNext w:val="1"/>
      <w:widowControl w:val="1"/>
      <w:numPr>
        <w:ilvl w:val="2"/>
        <w:numId w:val="1"/>
      </w:numPr>
      <w:suppressAutoHyphens w:val="0"/>
      <w:bidi w:val="0"/>
      <w:spacing w:after="120" w:before="240" w:line="1" w:lineRule="atLeast"/>
      <w:ind w:left="0" w:right="0" w:leftChars="-1" w:rightChars="0" w:firstLine="0" w:firstLineChars="-1"/>
      <w:textDirection w:val="btLr"/>
      <w:textAlignment w:val="top"/>
      <w:outlineLvl w:val="2"/>
    </w:pPr>
    <w:rPr>
      <w:rFonts w:ascii="Arial" w:cs="Times New Roman" w:eastAsia="Times New Roman" w:hAnsi="Arial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ar-SA" w:val="cs-CZ"/>
    </w:rPr>
  </w:style>
  <w:style w:type="paragraph" w:styleId="Nadpis4">
    <w:name w:val="Nadpis 4"/>
    <w:basedOn w:val="Nadpis"/>
    <w:next w:val="Základnítext"/>
    <w:autoRedefine w:val="0"/>
    <w:hidden w:val="0"/>
    <w:qFormat w:val="0"/>
    <w:pPr>
      <w:keepNext w:val="1"/>
      <w:widowControl w:val="1"/>
      <w:numPr>
        <w:ilvl w:val="3"/>
        <w:numId w:val="1"/>
      </w:numPr>
      <w:suppressAutoHyphens w:val="0"/>
      <w:bidi w:val="0"/>
      <w:spacing w:after="120" w:before="240" w:line="1" w:lineRule="atLeast"/>
      <w:ind w:left="0" w:right="0" w:leftChars="-1" w:rightChars="0" w:firstLine="0" w:firstLineChars="-1"/>
      <w:textDirection w:val="btLr"/>
      <w:textAlignment w:val="top"/>
      <w:outlineLvl w:val="3"/>
    </w:pPr>
    <w:rPr>
      <w:rFonts w:ascii="Arial" w:cs="Times New Roman" w:eastAsia="Times New Roman" w:hAnsi="Arial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ar-SA" w:val="cs-CZ"/>
    </w:rPr>
  </w:style>
  <w:style w:type="paragraph" w:styleId="Nadpis5">
    <w:name w:val="Nadpis 5"/>
    <w:basedOn w:val="Nadpis"/>
    <w:next w:val="Základnítext"/>
    <w:autoRedefine w:val="0"/>
    <w:hidden w:val="0"/>
    <w:qFormat w:val="0"/>
    <w:pPr>
      <w:keepNext w:val="1"/>
      <w:widowControl w:val="1"/>
      <w:numPr>
        <w:ilvl w:val="4"/>
        <w:numId w:val="1"/>
      </w:numPr>
      <w:suppressAutoHyphens w:val="0"/>
      <w:bidi w:val="0"/>
      <w:spacing w:after="120" w:before="240" w:line="1" w:lineRule="atLeast"/>
      <w:ind w:left="0" w:right="0" w:leftChars="-1" w:rightChars="0" w:firstLine="0" w:firstLineChars="-1"/>
      <w:textDirection w:val="btLr"/>
      <w:textAlignment w:val="top"/>
      <w:outlineLvl w:val="4"/>
    </w:pPr>
    <w:rPr>
      <w:rFonts w:ascii="Arial" w:cs="Times New Roman" w:eastAsia="Times New Roman" w:hAnsi="Arial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ar-SA" w:val="cs-CZ"/>
    </w:rPr>
  </w:style>
  <w:style w:type="paragraph" w:styleId="Nadpis6">
    <w:name w:val="Nadpis 6"/>
    <w:basedOn w:val="Nadpis"/>
    <w:next w:val="Základnítext"/>
    <w:autoRedefine w:val="0"/>
    <w:hidden w:val="0"/>
    <w:qFormat w:val="0"/>
    <w:pPr>
      <w:keepNext w:val="1"/>
      <w:widowControl w:val="1"/>
      <w:numPr>
        <w:ilvl w:val="5"/>
        <w:numId w:val="1"/>
      </w:numPr>
      <w:suppressAutoHyphens w:val="0"/>
      <w:bidi w:val="0"/>
      <w:spacing w:after="120" w:before="240" w:line="1" w:lineRule="atLeast"/>
      <w:ind w:left="0" w:right="0" w:leftChars="-1" w:rightChars="0" w:firstLine="0" w:firstLineChars="-1"/>
      <w:textDirection w:val="btLr"/>
      <w:textAlignment w:val="top"/>
      <w:outlineLvl w:val="5"/>
    </w:pPr>
    <w:rPr>
      <w:rFonts w:ascii="Arial" w:cs="Times New Roman" w:eastAsia="Times New Roman" w:hAnsi="Arial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ar-SA" w:val="cs-CZ"/>
    </w:rPr>
  </w:style>
  <w:style w:type="paragraph" w:styleId="Nadpis7">
    <w:name w:val="Nadpis 7"/>
    <w:basedOn w:val="Nadpis"/>
    <w:next w:val="Základnítext"/>
    <w:autoRedefine w:val="0"/>
    <w:hidden w:val="0"/>
    <w:qFormat w:val="0"/>
    <w:pPr>
      <w:keepNext w:val="1"/>
      <w:widowControl w:val="1"/>
      <w:numPr>
        <w:ilvl w:val="6"/>
        <w:numId w:val="1"/>
      </w:numPr>
      <w:suppressAutoHyphens w:val="0"/>
      <w:bidi w:val="0"/>
      <w:spacing w:after="120" w:before="240" w:line="1" w:lineRule="atLeast"/>
      <w:ind w:left="0" w:right="0" w:leftChars="-1" w:rightChars="0" w:firstLine="0" w:firstLineChars="-1"/>
      <w:textDirection w:val="btLr"/>
      <w:textAlignment w:val="top"/>
      <w:outlineLvl w:val="6"/>
    </w:pPr>
    <w:rPr>
      <w:rFonts w:ascii="Arial" w:cs="Times New Roman" w:eastAsia="Times New Roman" w:hAnsi="Arial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ar-SA" w:val="cs-CZ"/>
    </w:rPr>
  </w:style>
  <w:style w:type="paragraph" w:styleId="Nadpis8">
    <w:name w:val="Nadpis 8"/>
    <w:basedOn w:val="Nadpis"/>
    <w:next w:val="Základnítext"/>
    <w:autoRedefine w:val="0"/>
    <w:hidden w:val="0"/>
    <w:qFormat w:val="0"/>
    <w:pPr>
      <w:keepNext w:val="1"/>
      <w:widowControl w:val="1"/>
      <w:numPr>
        <w:ilvl w:val="7"/>
        <w:numId w:val="1"/>
      </w:numPr>
      <w:suppressAutoHyphens w:val="0"/>
      <w:bidi w:val="0"/>
      <w:spacing w:after="120" w:before="240" w:line="1" w:lineRule="atLeast"/>
      <w:ind w:left="0" w:right="0" w:leftChars="-1" w:rightChars="0" w:firstLine="0" w:firstLineChars="-1"/>
      <w:textDirection w:val="btLr"/>
      <w:textAlignment w:val="top"/>
      <w:outlineLvl w:val="7"/>
    </w:pPr>
    <w:rPr>
      <w:rFonts w:ascii="Arial" w:cs="Times New Roman" w:eastAsia="Times New Roman" w:hAnsi="Arial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ar-SA" w:val="cs-CZ"/>
    </w:rPr>
  </w:style>
  <w:style w:type="paragraph" w:styleId="Nadpis9">
    <w:name w:val="Nadpis 9"/>
    <w:basedOn w:val="Nadpis"/>
    <w:next w:val="Základnítext"/>
    <w:autoRedefine w:val="0"/>
    <w:hidden w:val="0"/>
    <w:qFormat w:val="0"/>
    <w:pPr>
      <w:keepNext w:val="1"/>
      <w:widowControl w:val="1"/>
      <w:numPr>
        <w:ilvl w:val="8"/>
        <w:numId w:val="1"/>
      </w:numPr>
      <w:suppressAutoHyphens w:val="0"/>
      <w:bidi w:val="0"/>
      <w:spacing w:after="120" w:before="240" w:line="1" w:lineRule="atLeast"/>
      <w:ind w:left="0" w:right="0" w:leftChars="-1" w:rightChars="0" w:firstLine="0" w:firstLineChars="-1"/>
      <w:textDirection w:val="btLr"/>
      <w:textAlignment w:val="top"/>
      <w:outlineLvl w:val="8"/>
    </w:pPr>
    <w:rPr>
      <w:rFonts w:ascii="Arial" w:cs="Times New Roman" w:eastAsia="Times New Roman" w:hAnsi="Arial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ar-SA" w:val="cs-CZ"/>
    </w:rPr>
  </w:style>
  <w:style w:type="character" w:styleId="Standardnípísmoodstavce">
    <w:name w:val="Standardní písmo odstavce"/>
    <w:next w:val="Standardnípísmoodstavce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Normálnítabulka">
    <w:name w:val="Normální tabulka"/>
    <w:next w:val="Normálnítabulk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Normálnítabulka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>
    <w:name w:val="Bez seznamu"/>
    <w:next w:val="Bezseznamu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WW8Num1z0">
    <w:name w:val="WW8Num1z0"/>
    <w:next w:val="WW8Num1z0"/>
    <w:autoRedefine w:val="0"/>
    <w:hidden w:val="0"/>
    <w:qFormat w:val="0"/>
    <w:rPr>
      <w:rFonts w:ascii="Symbol" w:cs="Symbol" w:hAnsi="Symbol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4">
    <w:name w:val="WW8Num2z4"/>
    <w:next w:val="WW8Num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5">
    <w:name w:val="WW8Num2z5"/>
    <w:next w:val="WW8Num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6">
    <w:name w:val="WW8Num2z6"/>
    <w:next w:val="WW8Num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7">
    <w:name w:val="WW8Num2z7"/>
    <w:next w:val="WW8Num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8">
    <w:name w:val="WW8Num2z8"/>
    <w:next w:val="WW8Num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rFonts w:ascii="Arial" w:cs="Arial" w:hAnsi="Arial"/>
      <w:b w:val="1"/>
      <w:i w:val="0"/>
      <w:w w:val="100"/>
      <w:position w:val="-1"/>
      <w:sz w:val="22"/>
      <w:effect w:val="none"/>
      <w:vertAlign w:val="baseline"/>
      <w:cs w:val="0"/>
      <w:em w:val="none"/>
      <w:lang w:val="cs-CZ"/>
    </w:rPr>
  </w:style>
  <w:style w:type="character" w:styleId="WW8Num4z1">
    <w:name w:val="WW8Num4z1"/>
    <w:next w:val="WW8Num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5z1">
    <w:name w:val="WW8Num5z1"/>
    <w:next w:val="WW8Num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4">
    <w:name w:val="WW8Num5z4"/>
    <w:next w:val="WW8Num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5">
    <w:name w:val="WW8Num5z5"/>
    <w:next w:val="WW8Num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6">
    <w:name w:val="WW8Num5z6"/>
    <w:next w:val="WW8Num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7">
    <w:name w:val="WW8Num5z7"/>
    <w:next w:val="WW8Num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8">
    <w:name w:val="WW8Num5z8"/>
    <w:next w:val="WW8Num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7z1">
    <w:name w:val="WW8Num7z1"/>
    <w:next w:val="WW8Num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3">
    <w:name w:val="WW8Num7z3"/>
    <w:next w:val="WW8Num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4">
    <w:name w:val="WW8Num7z4"/>
    <w:next w:val="WW8Num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5">
    <w:name w:val="WW8Num7z5"/>
    <w:next w:val="WW8Num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6">
    <w:name w:val="WW8Num7z6"/>
    <w:next w:val="WW8Num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7">
    <w:name w:val="WW8Num7z7"/>
    <w:next w:val="WW8Num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8">
    <w:name w:val="WW8Num7z8"/>
    <w:next w:val="WW8Num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rFonts w:ascii="Symbol" w:cs="Symbol" w:hAnsi="Symbol"/>
      <w:w w:val="100"/>
      <w:position w:val="-1"/>
      <w:sz w:val="10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3">
    <w:name w:val="WW8Num8z3"/>
    <w:next w:val="WW8Num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4">
    <w:name w:val="WW8Num8z4"/>
    <w:next w:val="WW8Num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5">
    <w:name w:val="WW8Num8z5"/>
    <w:next w:val="WW8Num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6">
    <w:name w:val="WW8Num8z6"/>
    <w:next w:val="WW8Num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7">
    <w:name w:val="WW8Num8z7"/>
    <w:next w:val="WW8Num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8">
    <w:name w:val="WW8Num8z8"/>
    <w:next w:val="WW8Num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b w:val="1"/>
      <w:i w:val="0"/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4">
    <w:name w:val="WW8Num9z4"/>
    <w:next w:val="WW8Num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5">
    <w:name w:val="WW8Num9z5"/>
    <w:next w:val="WW8Num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6">
    <w:name w:val="WW8Num9z6"/>
    <w:next w:val="WW8Num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7">
    <w:name w:val="WW8Num9z7"/>
    <w:next w:val="WW8Num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8">
    <w:name w:val="WW8Num9z8"/>
    <w:next w:val="WW8Num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rFonts w:ascii="Arial" w:cs="Arial" w:hAnsi="Arial"/>
      <w:b w:val="1"/>
      <w:i w:val="0"/>
      <w:w w:val="100"/>
      <w:position w:val="-1"/>
      <w:sz w:val="22"/>
      <w:effect w:val="none"/>
      <w:vertAlign w:val="baseline"/>
      <w:cs w:val="0"/>
      <w:em w:val="none"/>
      <w:lang w:val="cs-CZ"/>
    </w:rPr>
  </w:style>
  <w:style w:type="character" w:styleId="WW8Num10z1">
    <w:name w:val="WW8Num10z1"/>
    <w:next w:val="WW8Num1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4">
    <w:name w:val="WW8Num10z4"/>
    <w:next w:val="WW8Num1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5">
    <w:name w:val="WW8Num10z5"/>
    <w:next w:val="WW8Num1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6">
    <w:name w:val="WW8Num10z6"/>
    <w:next w:val="WW8Num1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7">
    <w:name w:val="WW8Num10z7"/>
    <w:next w:val="WW8Num1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8">
    <w:name w:val="WW8Num10z8"/>
    <w:next w:val="WW8Num1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Nadpis7Char">
    <w:name w:val="Nadpis 7 Char"/>
    <w:next w:val="Nadpis7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character" w:styleId="TextbublinyChar">
    <w:name w:val="Text bubliny Char"/>
    <w:next w:val="Textbubliny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ListLabel1">
    <w:name w:val="ListLabel 1"/>
    <w:next w:val="ListLabel1"/>
    <w:autoRedefine w:val="0"/>
    <w:hidden w:val="0"/>
    <w:qFormat w:val="0"/>
    <w:rPr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ListLabel2">
    <w:name w:val="ListLabel 2"/>
    <w:next w:val="ListLabel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3">
    <w:name w:val="ListLabel 3"/>
    <w:next w:val="ListLabel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4">
    <w:name w:val="ListLabel 4"/>
    <w:next w:val="ListLabel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5">
    <w:name w:val="ListLabel 5"/>
    <w:next w:val="ListLabel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6">
    <w:name w:val="ListLabel 6"/>
    <w:next w:val="ListLabel6"/>
    <w:autoRedefine w:val="0"/>
    <w:hidden w:val="0"/>
    <w:qFormat w:val="0"/>
    <w:rPr>
      <w:b w:val="1"/>
      <w:i w:val="0"/>
      <w:w w:val="100"/>
      <w:position w:val="-1"/>
      <w:sz w:val="22"/>
      <w:effect w:val="none"/>
      <w:vertAlign w:val="baseline"/>
      <w:cs w:val="0"/>
      <w:em w:val="none"/>
      <w:lang w:val="cs-CZ"/>
    </w:rPr>
  </w:style>
  <w:style w:type="character" w:styleId="ListLabel7">
    <w:name w:val="ListLabel 7"/>
    <w:next w:val="ListLabel7"/>
    <w:autoRedefine w:val="0"/>
    <w:hidden w:val="0"/>
    <w:qFormat w:val="0"/>
    <w:rPr>
      <w:b w:val="1"/>
      <w:i w:val="0"/>
      <w:w w:val="100"/>
      <w:position w:val="-1"/>
      <w:effect w:val="none"/>
      <w:vertAlign w:val="baseline"/>
      <w:cs w:val="0"/>
      <w:em w:val="none"/>
      <w:lang/>
    </w:rPr>
  </w:style>
  <w:style w:type="paragraph" w:styleId="Nadpis">
    <w:name w:val="Nadpis"/>
    <w:basedOn w:val="Normální"/>
    <w:next w:val="Základnítext"/>
    <w:autoRedefine w:val="0"/>
    <w:hidden w:val="0"/>
    <w:qFormat w:val="0"/>
    <w:pPr>
      <w:keepNext w:val="1"/>
      <w:numPr>
        <w:ilvl w:val="0"/>
        <w:numId w:val="0"/>
      </w:numPr>
      <w:suppressAutoHyphens w:val="0"/>
      <w:spacing w:after="120" w:before="240" w:line="1" w:lineRule="atLeast"/>
      <w:ind w:left="0" w:right="0" w:leftChars="-1" w:rightChars="0" w:firstLine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ar-SA" w:val="cs-CZ"/>
    </w:rPr>
  </w:style>
  <w:style w:type="paragraph" w:styleId="Základnítext">
    <w:name w:val="Základní text"/>
    <w:basedOn w:val="Normální"/>
    <w:next w:val="Základnítext"/>
    <w:autoRedefine w:val="0"/>
    <w:hidden w:val="0"/>
    <w:qFormat w:val="0"/>
    <w:pPr>
      <w:numPr>
        <w:ilvl w:val="0"/>
        <w:numId w:val="0"/>
      </w:numPr>
      <w:tabs>
        <w:tab w:val="left" w:leader="none" w:pos="566"/>
        <w:tab w:val="right" w:leader="none" w:pos="8142"/>
      </w:tabs>
      <w:suppressAutoHyphens w:val="0"/>
      <w:spacing w:line="1" w:lineRule="atLeast"/>
      <w:ind w:left="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kern w:val="1"/>
      <w:position w:val="-1"/>
      <w:sz w:val="22"/>
      <w:effect w:val="none"/>
      <w:vertAlign w:val="baseline"/>
      <w:cs w:val="0"/>
      <w:em w:val="none"/>
      <w:lang w:bidi="ar-SA" w:eastAsia="ar-SA" w:val="cs-CZ"/>
    </w:rPr>
  </w:style>
  <w:style w:type="paragraph" w:styleId="Seznam">
    <w:name w:val="Seznam"/>
    <w:basedOn w:val="Základnítext"/>
    <w:next w:val="Seznam"/>
    <w:autoRedefine w:val="0"/>
    <w:hidden w:val="0"/>
    <w:qFormat w:val="0"/>
    <w:pPr>
      <w:numPr>
        <w:ilvl w:val="0"/>
        <w:numId w:val="0"/>
      </w:numPr>
      <w:tabs>
        <w:tab w:val="left" w:leader="none" w:pos="566"/>
        <w:tab w:val="right" w:leader="none" w:pos="8142"/>
      </w:tabs>
      <w:suppressAutoHyphens w:val="0"/>
      <w:spacing w:line="1" w:lineRule="atLeast"/>
      <w:ind w:left="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Mangal" w:hAnsi="Arial"/>
      <w:w w:val="100"/>
      <w:kern w:val="1"/>
      <w:position w:val="-1"/>
      <w:sz w:val="22"/>
      <w:effect w:val="none"/>
      <w:vertAlign w:val="baseline"/>
      <w:cs w:val="0"/>
      <w:em w:val="none"/>
      <w:lang w:bidi="ar-SA" w:eastAsia="ar-SA" w:val="cs-CZ"/>
    </w:rPr>
  </w:style>
  <w:style w:type="paragraph" w:styleId="Popisek">
    <w:name w:val="Popisek"/>
    <w:basedOn w:val="Normální"/>
    <w:next w:val="Popisek"/>
    <w:autoRedefine w:val="0"/>
    <w:hidden w:val="0"/>
    <w:qFormat w:val="0"/>
    <w:pPr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cs-CZ"/>
    </w:rPr>
  </w:style>
  <w:style w:type="paragraph" w:styleId="Rejstřík">
    <w:name w:val="Rejstřík"/>
    <w:basedOn w:val="Normální"/>
    <w:next w:val="Rejstřík"/>
    <w:autoRedefine w:val="0"/>
    <w:hidden w:val="0"/>
    <w:qFormat w:val="0"/>
    <w:pPr>
      <w:numPr>
        <w:ilvl w:val="0"/>
        <w:numId w:val="0"/>
      </w:numPr>
      <w:suppressLineNumbers w:val="1"/>
      <w:suppressAutoHyphens w:val="0"/>
      <w:spacing w:line="1" w:lineRule="atLeast"/>
      <w:ind w:left="0" w:right="0" w:leftChars="-1" w:rightChars="0" w:firstLine="0" w:firstLineChars="-1"/>
      <w:textDirection w:val="btLr"/>
      <w:textAlignment w:val="top"/>
      <w:outlineLvl w:val="0"/>
    </w:pPr>
    <w:rPr>
      <w:w w:val="100"/>
      <w:kern w:val="1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caption">
    <w:name w:val="caption"/>
    <w:basedOn w:val="Normální"/>
    <w:next w:val="caption"/>
    <w:autoRedefine w:val="0"/>
    <w:hidden w:val="0"/>
    <w:qFormat w:val="0"/>
    <w:pPr>
      <w:numPr>
        <w:ilvl w:val="0"/>
        <w:numId w:val="0"/>
      </w:numPr>
      <w:suppressLineNumbers w:val="1"/>
      <w:suppressAutoHyphens w:val="0"/>
      <w:spacing w:after="120" w:before="120" w:line="1" w:lineRule="atLeast"/>
      <w:ind w:left="0" w:right="0" w:leftChars="-1" w:rightChars="0" w:firstLine="0" w:firstLineChars="-1"/>
      <w:textDirection w:val="btLr"/>
      <w:textAlignment w:val="top"/>
      <w:outlineLvl w:val="0"/>
    </w:pPr>
    <w:rPr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cs-CZ"/>
    </w:rPr>
  </w:style>
  <w:style w:type="paragraph" w:styleId="Základnítextodsazený">
    <w:name w:val="Základní text odsazený"/>
    <w:basedOn w:val="Normální"/>
    <w:next w:val="Základnítextodsazený"/>
    <w:autoRedefine w:val="0"/>
    <w:hidden w:val="0"/>
    <w:qFormat w:val="0"/>
    <w:pPr>
      <w:numPr>
        <w:ilvl w:val="0"/>
        <w:numId w:val="0"/>
      </w:numPr>
      <w:tabs>
        <w:tab w:val="left" w:leader="none" w:pos="0"/>
        <w:tab w:val="right" w:leader="none" w:pos="8953"/>
      </w:tabs>
      <w:suppressAutoHyphens w:val="0"/>
      <w:spacing w:line="240" w:lineRule="atLeast"/>
      <w:ind w:left="283" w:right="0" w:leftChars="-1" w:rightChars="0" w:firstLine="326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kern w:val="1"/>
      <w:position w:val="-1"/>
      <w:sz w:val="22"/>
      <w:effect w:val="none"/>
      <w:vertAlign w:val="baseline"/>
      <w:cs w:val="0"/>
      <w:em w:val="none"/>
      <w:lang w:bidi="ar-SA" w:eastAsia="ar-SA" w:val="cs-CZ"/>
    </w:rPr>
  </w:style>
  <w:style w:type="paragraph" w:styleId="BodyTextIndent2">
    <w:name w:val="Body Text Indent 2"/>
    <w:basedOn w:val="Normální"/>
    <w:next w:val="BodyTextIndent2"/>
    <w:autoRedefine w:val="0"/>
    <w:hidden w:val="0"/>
    <w:qFormat w:val="0"/>
    <w:pPr>
      <w:numPr>
        <w:ilvl w:val="0"/>
        <w:numId w:val="0"/>
      </w:numPr>
      <w:tabs>
        <w:tab w:val="left" w:leader="none" w:pos="0"/>
        <w:tab w:val="right" w:leader="none" w:pos="8771"/>
      </w:tabs>
      <w:suppressAutoHyphens w:val="0"/>
      <w:spacing w:line="240" w:lineRule="atLeast"/>
      <w:ind w:left="0" w:right="0" w:leftChars="-1" w:rightChars="0" w:firstLine="331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kern w:val="1"/>
      <w:position w:val="-1"/>
      <w:sz w:val="22"/>
      <w:effect w:val="none"/>
      <w:vertAlign w:val="baseline"/>
      <w:cs w:val="0"/>
      <w:em w:val="none"/>
      <w:lang w:bidi="ar-SA" w:eastAsia="ar-SA" w:val="cs-CZ"/>
    </w:rPr>
  </w:style>
  <w:style w:type="paragraph" w:styleId="BodyTextIndent3">
    <w:name w:val="Body Text Indent 3"/>
    <w:basedOn w:val="Normální"/>
    <w:next w:val="BodyTextIndent3"/>
    <w:autoRedefine w:val="0"/>
    <w:hidden w:val="0"/>
    <w:qFormat w:val="0"/>
    <w:pPr>
      <w:numPr>
        <w:ilvl w:val="0"/>
        <w:numId w:val="0"/>
      </w:numPr>
      <w:tabs>
        <w:tab w:val="left" w:leader="none" w:pos="316"/>
        <w:tab w:val="right" w:leader="none" w:pos="9111"/>
      </w:tabs>
      <w:suppressAutoHyphens w:val="0"/>
      <w:spacing w:line="1" w:lineRule="atLeast"/>
      <w:ind w:left="158" w:right="0" w:leftChars="-1" w:rightChars="0" w:hanging="149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kern w:val="1"/>
      <w:position w:val="-1"/>
      <w:sz w:val="22"/>
      <w:effect w:val="none"/>
      <w:vertAlign w:val="baseline"/>
      <w:cs w:val="0"/>
      <w:em w:val="none"/>
      <w:lang w:bidi="ar-SA" w:eastAsia="ar-SA" w:val="cs-CZ"/>
    </w:rPr>
  </w:style>
  <w:style w:type="paragraph" w:styleId="BodyText2">
    <w:name w:val="Body Text 2"/>
    <w:basedOn w:val="Normální"/>
    <w:next w:val="BodyText2"/>
    <w:autoRedefine w:val="0"/>
    <w:hidden w:val="0"/>
    <w:qFormat w:val="0"/>
    <w:pPr>
      <w:numPr>
        <w:ilvl w:val="0"/>
        <w:numId w:val="0"/>
      </w:numPr>
      <w:tabs>
        <w:tab w:val="left" w:leader="none" w:pos="715"/>
        <w:tab w:val="right" w:leader="none" w:pos="8349"/>
      </w:tabs>
      <w:suppressAutoHyphens w:val="0"/>
      <w:spacing w:line="1" w:lineRule="atLeast"/>
      <w:ind w:left="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hAnsi="Arial"/>
      <w:b w:val="1"/>
      <w:w w:val="100"/>
      <w:kern w:val="1"/>
      <w:position w:val="-1"/>
      <w:sz w:val="22"/>
      <w:effect w:val="none"/>
      <w:vertAlign w:val="baseline"/>
      <w:cs w:val="0"/>
      <w:em w:val="none"/>
      <w:lang w:bidi="ar-SA" w:eastAsia="ar-SA" w:val="cs-CZ"/>
    </w:rPr>
  </w:style>
  <w:style w:type="paragraph" w:styleId="Název">
    <w:name w:val="Název"/>
    <w:basedOn w:val="Normální"/>
    <w:next w:val="Podnadpis"/>
    <w:autoRedefine w:val="0"/>
    <w:hidden w:val="0"/>
    <w:qFormat w:val="0"/>
    <w:pPr>
      <w:numPr>
        <w:ilvl w:val="0"/>
        <w:numId w:val="0"/>
      </w:numPr>
      <w:tabs>
        <w:tab w:val="left" w:leader="none" w:pos="2236"/>
        <w:tab w:val="right" w:leader="none" w:pos="10071"/>
      </w:tabs>
      <w:suppressAutoHyphens w:val="0"/>
      <w:spacing w:line="480" w:lineRule="atLeast"/>
      <w:ind w:left="1118" w:right="0"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1"/>
      <w:position w:val="-1"/>
      <w:sz w:val="32"/>
      <w:szCs w:val="36"/>
      <w:u w:val="single"/>
      <w:effect w:val="none"/>
      <w:vertAlign w:val="baseline"/>
      <w:cs w:val="0"/>
      <w:em w:val="none"/>
      <w:lang w:bidi="ar-SA" w:eastAsia="ar-SA" w:val="cs-CZ"/>
    </w:rPr>
  </w:style>
  <w:style w:type="paragraph" w:styleId="Podnadpis">
    <w:name w:val="Podnadpis"/>
    <w:basedOn w:val="Nadpis"/>
    <w:next w:val="Základnítext"/>
    <w:autoRedefine w:val="0"/>
    <w:hidden w:val="0"/>
    <w:qFormat w:val="0"/>
    <w:pPr>
      <w:keepNext w:val="1"/>
      <w:numPr>
        <w:ilvl w:val="0"/>
        <w:numId w:val="0"/>
      </w:numPr>
      <w:suppressAutoHyphens w:val="0"/>
      <w:spacing w:after="120" w:before="240" w:line="1" w:lineRule="atLeast"/>
      <w:ind w:left="0" w:right="0" w:leftChars="-1" w:rightChars="0" w:firstLine="0" w:firstLineChars="-1"/>
      <w:jc w:val="center"/>
      <w:textDirection w:val="btLr"/>
      <w:textAlignment w:val="top"/>
      <w:outlineLvl w:val="0"/>
    </w:pPr>
    <w:rPr>
      <w:rFonts w:ascii="Arial" w:cs="Mangal" w:eastAsia="Microsoft YaHei" w:hAnsi="Arial"/>
      <w:i w:val="1"/>
      <w:iCs w:val="1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ar-SA" w:val="cs-CZ"/>
    </w:rPr>
  </w:style>
  <w:style w:type="paragraph" w:styleId="BodyText3">
    <w:name w:val="Body Text 3"/>
    <w:basedOn w:val="Normální"/>
    <w:next w:val="BodyText3"/>
    <w:autoRedefine w:val="0"/>
    <w:hidden w:val="0"/>
    <w:qFormat w:val="0"/>
    <w:pPr>
      <w:numPr>
        <w:ilvl w:val="0"/>
        <w:numId w:val="0"/>
      </w:numPr>
      <w:tabs>
        <w:tab w:val="left" w:leader="none" w:pos="0"/>
        <w:tab w:val="right" w:leader="none" w:pos="8953"/>
      </w:tabs>
      <w:suppressAutoHyphens w:val="0"/>
      <w:spacing w:line="1" w:lineRule="atLeast"/>
      <w:ind w:left="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hAnsi="Arial"/>
      <w:b w:val="1"/>
      <w:caps w:val="1"/>
      <w:w w:val="100"/>
      <w:kern w:val="1"/>
      <w:position w:val="-1"/>
      <w:sz w:val="28"/>
      <w:effect w:val="none"/>
      <w:vertAlign w:val="baseline"/>
      <w:cs w:val="0"/>
      <w:em w:val="none"/>
      <w:lang w:bidi="ar-SA" w:eastAsia="ar-SA" w:val="cs-CZ"/>
    </w:rPr>
  </w:style>
  <w:style w:type="paragraph" w:styleId="Zápatí">
    <w:name w:val="Zápatí"/>
    <w:basedOn w:val="Normální"/>
    <w:next w:val="Zápatí"/>
    <w:autoRedefine w:val="0"/>
    <w:hidden w:val="0"/>
    <w:qFormat w:val="0"/>
    <w:pPr>
      <w:numPr>
        <w:ilvl w:val="0"/>
        <w:numId w:val="0"/>
      </w:numPr>
      <w:suppressLineNumbers w:val="1"/>
      <w:tabs>
        <w:tab w:val="center" w:leader="none" w:pos="4536"/>
        <w:tab w:val="right" w:leader="none" w:pos="9072"/>
      </w:tabs>
      <w:suppressAutoHyphens w:val="0"/>
      <w:spacing w:line="1" w:lineRule="atLeast"/>
      <w:ind w:left="0" w:right="0" w:leftChars="-1" w:rightChars="0" w:firstLine="0" w:firstLineChars="-1"/>
      <w:textDirection w:val="btLr"/>
      <w:textAlignment w:val="top"/>
      <w:outlineLvl w:val="0"/>
    </w:pPr>
    <w:rPr>
      <w:w w:val="100"/>
      <w:kern w:val="1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annotationtext">
    <w:name w:val="annotation text"/>
    <w:basedOn w:val="Normální"/>
    <w:next w:val="annotationtext"/>
    <w:autoRedefine w:val="0"/>
    <w:hidden w:val="0"/>
    <w:qFormat w:val="0"/>
    <w:pPr>
      <w:numPr>
        <w:ilvl w:val="0"/>
        <w:numId w:val="0"/>
      </w:numPr>
      <w:suppressAutoHyphens w:val="0"/>
      <w:spacing w:line="1" w:lineRule="atLeast"/>
      <w:ind w:left="0" w:right="0" w:leftChars="-1" w:rightChars="0" w:firstLine="0" w:firstLineChars="-1"/>
      <w:textDirection w:val="btLr"/>
      <w:textAlignment w:val="top"/>
      <w:outlineLvl w:val="0"/>
    </w:pPr>
    <w:rPr>
      <w:w w:val="100"/>
      <w:kern w:val="1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BalloonText">
    <w:name w:val="Balloon Text"/>
    <w:basedOn w:val="Normální"/>
    <w:next w:val="BalloonText"/>
    <w:autoRedefine w:val="0"/>
    <w:hidden w:val="0"/>
    <w:qFormat w:val="0"/>
    <w:pPr>
      <w:numPr>
        <w:ilvl w:val="0"/>
        <w:numId w:val="0"/>
      </w:numPr>
      <w:suppressAutoHyphens w:val="0"/>
      <w:spacing w:line="1" w:lineRule="atLeast"/>
      <w:ind w:left="0" w:right="0" w:leftChars="-1" w:rightChars="0" w:firstLine="0" w:firstLineChars="-1"/>
      <w:textDirection w:val="btLr"/>
      <w:textAlignment w:val="top"/>
      <w:outlineLvl w:val="0"/>
    </w:pPr>
    <w:rPr>
      <w:rFonts w:ascii="Tahoma" w:cs="Tahoma" w:hAnsi="Tahoma"/>
      <w:w w:val="100"/>
      <w:kern w:val="1"/>
      <w:position w:val="-1"/>
      <w:sz w:val="16"/>
      <w:szCs w:val="16"/>
      <w:effect w:val="none"/>
      <w:vertAlign w:val="baseline"/>
      <w:cs w:val="0"/>
      <w:em w:val="none"/>
      <w:lang w:bidi="ar-SA" w:eastAsia="ar-SA" w:val="cs-CZ"/>
    </w:rPr>
  </w:style>
  <w:style w:type="paragraph" w:styleId="Obsahrámce">
    <w:name w:val="Obsah rámce"/>
    <w:basedOn w:val="Základnítext"/>
    <w:next w:val="Obsahrámce"/>
    <w:autoRedefine w:val="0"/>
    <w:hidden w:val="0"/>
    <w:qFormat w:val="0"/>
    <w:pPr>
      <w:numPr>
        <w:ilvl w:val="0"/>
        <w:numId w:val="0"/>
      </w:numPr>
      <w:tabs>
        <w:tab w:val="left" w:leader="none" w:pos="566"/>
        <w:tab w:val="right" w:leader="none" w:pos="8142"/>
      </w:tabs>
      <w:suppressAutoHyphens w:val="0"/>
      <w:spacing w:line="1" w:lineRule="atLeast"/>
      <w:ind w:left="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kern w:val="1"/>
      <w:position w:val="-1"/>
      <w:sz w:val="22"/>
      <w:effect w:val="none"/>
      <w:vertAlign w:val="baseline"/>
      <w:cs w:val="0"/>
      <w:em w:val="none"/>
      <w:lang w:bidi="ar-SA" w:eastAsia="ar-SA" w:val="cs-CZ"/>
    </w:rPr>
  </w:style>
  <w:style w:type="paragraph" w:styleId="Záhlaví">
    <w:name w:val="Záhlaví"/>
    <w:basedOn w:val="Normální"/>
    <w:next w:val="Záhlaví"/>
    <w:autoRedefine w:val="0"/>
    <w:hidden w:val="0"/>
    <w:qFormat w:val="0"/>
    <w:pPr>
      <w:numPr>
        <w:ilvl w:val="0"/>
        <w:numId w:val="0"/>
      </w:numPr>
      <w:suppressLineNumbers w:val="1"/>
      <w:tabs>
        <w:tab w:val="center" w:leader="none" w:pos="4819"/>
        <w:tab w:val="right" w:leader="none" w:pos="9638"/>
      </w:tabs>
      <w:suppressAutoHyphens w:val="0"/>
      <w:spacing w:line="1" w:lineRule="atLeast"/>
      <w:ind w:left="0" w:right="0" w:leftChars="-1" w:rightChars="0" w:firstLine="0" w:firstLineChars="-1"/>
      <w:textDirection w:val="btLr"/>
      <w:textAlignment w:val="top"/>
      <w:outlineLvl w:val="0"/>
    </w:pPr>
    <w:rPr>
      <w:w w:val="100"/>
      <w:kern w:val="1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Obsahtabulky">
    <w:name w:val="Obsah tabulky"/>
    <w:basedOn w:val="Normální"/>
    <w:next w:val="Obsahtabulky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Nadpistabulky">
    <w:name w:val="Nadpis tabulky"/>
    <w:basedOn w:val="Obsahtabulky"/>
    <w:next w:val="Nadpistabulky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1"/>
      <w:position w:val="-1"/>
      <w:effect w:val="none"/>
      <w:vertAlign w:val="baseline"/>
      <w:cs w:val="0"/>
      <w:em w:val="none"/>
      <w:lang w:bidi="ar-SA" w:eastAsia="ar-SA" w:val="cs-CZ"/>
    </w:rPr>
  </w:style>
  <w:style w:type="character" w:styleId="ZákladnítextChar">
    <w:name w:val="Základní text Char"/>
    <w:next w:val="ZákladnítextChar"/>
    <w:autoRedefine w:val="0"/>
    <w:hidden w:val="0"/>
    <w:qFormat w:val="0"/>
    <w:rPr>
      <w:rFonts w:ascii="Arial" w:cs="Arial" w:hAnsi="Arial"/>
      <w:w w:val="100"/>
      <w:kern w:val="1"/>
      <w:position w:val="-1"/>
      <w:sz w:val="22"/>
      <w:effect w:val="none"/>
      <w:vertAlign w:val="baseline"/>
      <w:cs w:val="0"/>
      <w:em w:val="none"/>
      <w:lang w:eastAsia="ar-SA"/>
    </w:rPr>
  </w:style>
  <w:style w:type="character" w:styleId="ZápatíChar">
    <w:name w:val="Zápatí Char"/>
    <w:next w:val="ZápatíChar"/>
    <w:autoRedefine w:val="0"/>
    <w:hidden w:val="0"/>
    <w:qFormat w:val="0"/>
    <w:rPr>
      <w:w w:val="100"/>
      <w:kern w:val="1"/>
      <w:position w:val="-1"/>
      <w:effect w:val="none"/>
      <w:vertAlign w:val="baseline"/>
      <w:cs w:val="0"/>
      <w:em w:val="none"/>
      <w:lang w:eastAsia="ar-SA"/>
    </w:rPr>
  </w:style>
  <w:style w:type="table" w:styleId="Mřížkatabulky">
    <w:name w:val="Mřížka tabulky"/>
    <w:basedOn w:val="Normálnítabulka"/>
    <w:next w:val="Mřížkatabulk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Mřížkatabulky"/>
      <w:jc w:val="left"/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Základnítextodsazený3">
    <w:name w:val="Základní text odsazený 3"/>
    <w:basedOn w:val="Normální"/>
    <w:next w:val="Základnítextodsazený3"/>
    <w:autoRedefine w:val="0"/>
    <w:hidden w:val="0"/>
    <w:qFormat w:val="1"/>
    <w:pPr>
      <w:suppressAutoHyphens w:val="0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16"/>
      <w:szCs w:val="16"/>
      <w:effect w:val="none"/>
      <w:vertAlign w:val="baseline"/>
      <w:cs w:val="0"/>
      <w:em w:val="none"/>
      <w:lang w:bidi="ar-SA" w:eastAsia="ar-SA" w:val="cs-CZ"/>
    </w:rPr>
  </w:style>
  <w:style w:type="character" w:styleId="Základnítextodsazený3Char">
    <w:name w:val="Základní text odsazený 3 Char"/>
    <w:next w:val="Základnítextodsazený3Char"/>
    <w:autoRedefine w:val="0"/>
    <w:hidden w:val="0"/>
    <w:qFormat w:val="0"/>
    <w:rPr>
      <w:w w:val="100"/>
      <w:kern w:val="1"/>
      <w:position w:val="-1"/>
      <w:sz w:val="16"/>
      <w:szCs w:val="16"/>
      <w:effect w:val="none"/>
      <w:vertAlign w:val="baseline"/>
      <w:cs w:val="0"/>
      <w:em w:val="none"/>
      <w:lang w:eastAsia="ar-SA"/>
    </w:rPr>
  </w:style>
  <w:style w:type="character" w:styleId="Hypertextovýodkaz">
    <w:name w:val="Hypertextový odkaz"/>
    <w:next w:val="Hypertextovýodkaz"/>
    <w:autoRedefine w:val="0"/>
    <w:hidden w:val="0"/>
    <w:qFormat w:val="0"/>
    <w:rPr>
      <w:color w:val="000080"/>
      <w:w w:val="100"/>
      <w:position w:val="-1"/>
      <w:u w:val="single"/>
      <w:effect w:val="none"/>
      <w:vertAlign w:val="baseline"/>
      <w:cs w:val="0"/>
      <w:em w:val="none"/>
      <w:lang w:bidi="und" w:eastAsia="und" w:val="und"/>
    </w:rPr>
  </w:style>
  <w:style w:type="paragraph" w:styleId="Zákl.text2">
    <w:name w:val="Zákl. text 2"/>
    <w:next w:val="Zákl.text2"/>
    <w:autoRedefine w:val="0"/>
    <w:hidden w:val="0"/>
    <w:qFormat w:val="0"/>
    <w:pPr>
      <w:keepLines w:val="1"/>
      <w:widowControl w:val="0"/>
      <w:suppressAutoHyphens w:val="1"/>
      <w:spacing w:line="1" w:lineRule="atLeast"/>
      <w:ind w:left="1418" w:leftChars="-1" w:rightChars="0" w:firstLineChars="-1"/>
      <w:textDirection w:val="btLr"/>
      <w:textAlignment w:val="top"/>
      <w:outlineLvl w:val="0"/>
    </w:pPr>
    <w:rPr>
      <w:rFonts w:ascii="Arial" w:hAnsi="Arial"/>
      <w:snapToGrid w:val="0"/>
      <w:color w:val="000000"/>
      <w:w w:val="100"/>
      <w:position w:val="-1"/>
      <w:effect w:val="none"/>
      <w:vertAlign w:val="baseline"/>
      <w:cs w:val="0"/>
      <w:em w:val="none"/>
      <w:lang w:bidi="ar-SA" w:eastAsia="cs-CZ" w:val="cs-CZ"/>
    </w:rPr>
  </w:style>
  <w:style w:type="character" w:styleId="spelle">
    <w:name w:val="spelle"/>
    <w:next w:val="spell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bubliny">
    <w:name w:val="Text bubliny"/>
    <w:basedOn w:val="Normální"/>
    <w:next w:val="Textbubliny"/>
    <w:autoRedefine w:val="0"/>
    <w:hidden w:val="0"/>
    <w:qFormat w:val="1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kern w:val="1"/>
      <w:position w:val="-1"/>
      <w:sz w:val="18"/>
      <w:szCs w:val="18"/>
      <w:effect w:val="none"/>
      <w:vertAlign w:val="baseline"/>
      <w:cs w:val="0"/>
      <w:em w:val="none"/>
      <w:lang w:bidi="ar-SA" w:eastAsia="ar-SA" w:val="cs-CZ"/>
    </w:rPr>
  </w:style>
  <w:style w:type="character" w:styleId="TextbublinyChar1">
    <w:name w:val="Text bubliny Char1"/>
    <w:next w:val="TextbublinyChar1"/>
    <w:autoRedefine w:val="0"/>
    <w:hidden w:val="0"/>
    <w:qFormat w:val="0"/>
    <w:rPr>
      <w:rFonts w:ascii="Segoe UI" w:cs="Segoe UI" w:hAnsi="Segoe UI"/>
      <w:w w:val="100"/>
      <w:kern w:val="1"/>
      <w:position w:val="-1"/>
      <w:sz w:val="18"/>
      <w:szCs w:val="18"/>
      <w:effect w:val="none"/>
      <w:vertAlign w:val="baseline"/>
      <w:cs w:val="0"/>
      <w:em w:val="none"/>
      <w:lang w:eastAsia="ar-SA"/>
    </w:rPr>
  </w:style>
  <w:style w:type="character" w:styleId="Nevyřešenázmínka">
    <w:name w:val="Nevyřešená zmínka"/>
    <w:next w:val="Nevyřešenázmínka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image" Target="media/image2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footer" Target="footer2.xml"/><Relationship Id="rId14" Type="http://schemas.openxmlformats.org/officeDocument/2006/relationships/footer" Target="footer4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tlLEtejqjbz35SiaaNj091qRJA==">CgMxLjAyDmgubW1tZm8xbWI2NjJ4Mg5oLmo4OXdrNzhlNjlidDIOaC5majh2Mzhmb3F0NHEyDmgubG12aXo0dWR5anljMg5oLndrNjduNnEwczZvejIOaC5odzFmMXEyeXhuOHo4AHIhMTJROWZEWnJaa0luOXhGTUotbDFTUlpNQTVRYVhDeWhy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2016-03-09T12:38:00Z</dcterms:created>
  <dc:creator>Dolezal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str>14.0000</vt:lpstr>
  </property>
  <property fmtid="{D5CDD505-2E9C-101B-9397-08002B2CF9AE}" pid="3" name="Company">
    <vt:lpstr>EL-VY spol. s r.o.</vt:lp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